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8D9" w:rsidRPr="000E48D9" w:rsidRDefault="0066364F" w:rsidP="000E48D9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浙江大学</w:t>
      </w:r>
      <w:bookmarkStart w:id="0" w:name="_GoBack"/>
      <w:bookmarkEnd w:id="0"/>
      <w:r w:rsidR="000E48D9" w:rsidRPr="000E48D9">
        <w:rPr>
          <w:rFonts w:ascii="方正小标宋简体" w:eastAsia="方正小标宋简体" w:hint="eastAsia"/>
          <w:sz w:val="32"/>
          <w:szCs w:val="32"/>
        </w:rPr>
        <w:t>2022</w:t>
      </w:r>
      <w:r>
        <w:rPr>
          <w:rFonts w:ascii="方正小标宋简体" w:eastAsia="方正小标宋简体" w:hint="eastAsia"/>
          <w:sz w:val="32"/>
          <w:szCs w:val="32"/>
        </w:rPr>
        <w:t>年浙江文化研究工程立项课题名单</w:t>
      </w:r>
    </w:p>
    <w:p w:rsidR="00F56EE2" w:rsidRDefault="00F56EE2" w:rsidP="000E48D9"/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18"/>
        <w:gridCol w:w="1220"/>
        <w:gridCol w:w="1675"/>
        <w:gridCol w:w="877"/>
        <w:gridCol w:w="1088"/>
        <w:gridCol w:w="1038"/>
        <w:gridCol w:w="779"/>
        <w:gridCol w:w="1001"/>
      </w:tblGrid>
      <w:tr w:rsidR="00A44918" w:rsidRPr="008C6347" w:rsidTr="00A44918">
        <w:trPr>
          <w:trHeight w:val="497"/>
        </w:trPr>
        <w:tc>
          <w:tcPr>
            <w:tcW w:w="618" w:type="dxa"/>
          </w:tcPr>
          <w:p w:rsidR="000E48D9" w:rsidRPr="008C6347" w:rsidRDefault="000E48D9" w:rsidP="00821894">
            <w:pPr>
              <w:spacing w:line="450" w:lineRule="atLeast"/>
              <w:jc w:val="center"/>
              <w:rPr>
                <w:rFonts w:ascii="Times New Roman" w:eastAsia="宋体" w:hAnsi="Times New Roman"/>
                <w:b/>
                <w:color w:val="333333"/>
                <w:szCs w:val="23"/>
              </w:rPr>
            </w:pPr>
            <w:r w:rsidRPr="008C6347">
              <w:rPr>
                <w:rFonts w:ascii="Times New Roman" w:eastAsia="宋体" w:hAnsi="Times New Roman" w:hint="eastAsia"/>
                <w:b/>
                <w:color w:val="333333"/>
                <w:szCs w:val="23"/>
              </w:rPr>
              <w:t>序号</w:t>
            </w:r>
          </w:p>
        </w:tc>
        <w:tc>
          <w:tcPr>
            <w:tcW w:w="1220" w:type="dxa"/>
          </w:tcPr>
          <w:p w:rsidR="000E48D9" w:rsidRPr="008C6347" w:rsidRDefault="000E48D9" w:rsidP="00821894">
            <w:pPr>
              <w:wordWrap w:val="0"/>
              <w:spacing w:line="450" w:lineRule="atLeast"/>
              <w:jc w:val="center"/>
              <w:rPr>
                <w:rFonts w:ascii="Times New Roman" w:eastAsia="宋体" w:hAnsi="Times New Roman"/>
                <w:b/>
                <w:color w:val="000000"/>
                <w:szCs w:val="23"/>
              </w:rPr>
            </w:pPr>
            <w:r>
              <w:rPr>
                <w:rFonts w:ascii="Times New Roman" w:eastAsia="宋体" w:hAnsi="Times New Roman" w:hint="eastAsia"/>
                <w:b/>
                <w:color w:val="000000"/>
                <w:szCs w:val="23"/>
              </w:rPr>
              <w:t>课题编号</w:t>
            </w:r>
          </w:p>
        </w:tc>
        <w:tc>
          <w:tcPr>
            <w:tcW w:w="1675" w:type="dxa"/>
          </w:tcPr>
          <w:p w:rsidR="000E48D9" w:rsidRPr="00891487" w:rsidRDefault="000E48D9" w:rsidP="00821894">
            <w:pPr>
              <w:wordWrap w:val="0"/>
              <w:spacing w:line="450" w:lineRule="atLeast"/>
              <w:jc w:val="center"/>
              <w:rPr>
                <w:rFonts w:ascii="宋体" w:eastAsia="宋体" w:hAnsi="宋体"/>
                <w:b/>
                <w:color w:val="333333"/>
                <w:szCs w:val="23"/>
              </w:rPr>
            </w:pPr>
            <w:r w:rsidRPr="00891487">
              <w:rPr>
                <w:rFonts w:ascii="宋体" w:eastAsia="宋体" w:hAnsi="宋体" w:hint="eastAsia"/>
                <w:b/>
                <w:color w:val="000000"/>
                <w:szCs w:val="23"/>
              </w:rPr>
              <w:t>课题名称</w:t>
            </w:r>
          </w:p>
        </w:tc>
        <w:tc>
          <w:tcPr>
            <w:tcW w:w="877" w:type="dxa"/>
          </w:tcPr>
          <w:p w:rsidR="000E48D9" w:rsidRPr="00891487" w:rsidRDefault="000E48D9" w:rsidP="00821894">
            <w:pPr>
              <w:wordWrap w:val="0"/>
              <w:spacing w:line="450" w:lineRule="atLeast"/>
              <w:jc w:val="center"/>
              <w:rPr>
                <w:rFonts w:ascii="宋体" w:eastAsia="宋体" w:hAnsi="宋体"/>
                <w:b/>
                <w:color w:val="333333"/>
                <w:szCs w:val="23"/>
              </w:rPr>
            </w:pPr>
            <w:r w:rsidRPr="00891487">
              <w:rPr>
                <w:rFonts w:ascii="宋体" w:eastAsia="宋体" w:hAnsi="宋体" w:hint="eastAsia"/>
                <w:b/>
                <w:color w:val="000000"/>
                <w:szCs w:val="23"/>
              </w:rPr>
              <w:t>负责人</w:t>
            </w:r>
          </w:p>
        </w:tc>
        <w:tc>
          <w:tcPr>
            <w:tcW w:w="1088" w:type="dxa"/>
          </w:tcPr>
          <w:p w:rsidR="000E48D9" w:rsidRPr="00891487" w:rsidRDefault="000E48D9" w:rsidP="00821894">
            <w:pPr>
              <w:wordWrap w:val="0"/>
              <w:spacing w:line="450" w:lineRule="atLeast"/>
              <w:jc w:val="center"/>
              <w:rPr>
                <w:rFonts w:ascii="宋体" w:eastAsia="宋体" w:hAnsi="宋体"/>
                <w:b/>
                <w:color w:val="333333"/>
                <w:szCs w:val="23"/>
              </w:rPr>
            </w:pPr>
            <w:r w:rsidRPr="00891487">
              <w:rPr>
                <w:rFonts w:ascii="宋体" w:eastAsia="宋体" w:hAnsi="宋体" w:hint="eastAsia"/>
                <w:b/>
                <w:color w:val="000000"/>
                <w:szCs w:val="23"/>
              </w:rPr>
              <w:t>所在单位</w:t>
            </w:r>
          </w:p>
        </w:tc>
        <w:tc>
          <w:tcPr>
            <w:tcW w:w="1038" w:type="dxa"/>
          </w:tcPr>
          <w:p w:rsidR="00A44918" w:rsidRDefault="000E48D9" w:rsidP="00821894">
            <w:pPr>
              <w:wordWrap w:val="0"/>
              <w:spacing w:line="450" w:lineRule="atLeast"/>
              <w:jc w:val="center"/>
              <w:rPr>
                <w:rFonts w:ascii="宋体" w:eastAsia="宋体" w:hAnsi="宋体"/>
                <w:b/>
                <w:color w:val="000000"/>
                <w:szCs w:val="23"/>
              </w:rPr>
            </w:pPr>
            <w:r w:rsidRPr="00891487">
              <w:rPr>
                <w:rFonts w:ascii="宋体" w:eastAsia="宋体" w:hAnsi="宋体" w:hint="eastAsia"/>
                <w:b/>
                <w:color w:val="000000"/>
                <w:szCs w:val="23"/>
              </w:rPr>
              <w:t>成果</w:t>
            </w:r>
          </w:p>
          <w:p w:rsidR="000E48D9" w:rsidRPr="00891487" w:rsidRDefault="000E48D9" w:rsidP="00821894">
            <w:pPr>
              <w:wordWrap w:val="0"/>
              <w:spacing w:line="450" w:lineRule="atLeast"/>
              <w:jc w:val="center"/>
              <w:rPr>
                <w:rFonts w:ascii="宋体" w:eastAsia="宋体" w:hAnsi="宋体"/>
                <w:b/>
                <w:color w:val="333333"/>
                <w:szCs w:val="23"/>
              </w:rPr>
            </w:pPr>
            <w:r w:rsidRPr="00891487">
              <w:rPr>
                <w:rFonts w:ascii="宋体" w:eastAsia="宋体" w:hAnsi="宋体" w:hint="eastAsia"/>
                <w:b/>
                <w:color w:val="000000"/>
                <w:szCs w:val="23"/>
              </w:rPr>
              <w:t>形式</w:t>
            </w:r>
          </w:p>
        </w:tc>
        <w:tc>
          <w:tcPr>
            <w:tcW w:w="779" w:type="dxa"/>
          </w:tcPr>
          <w:p w:rsidR="000E48D9" w:rsidRPr="008C6347" w:rsidRDefault="000E48D9" w:rsidP="00821894">
            <w:pPr>
              <w:wordWrap w:val="0"/>
              <w:spacing w:line="450" w:lineRule="atLeast"/>
              <w:jc w:val="center"/>
              <w:rPr>
                <w:rFonts w:ascii="Times New Roman" w:eastAsia="宋体" w:hAnsi="Times New Roman"/>
                <w:b/>
                <w:color w:val="333333"/>
                <w:szCs w:val="23"/>
              </w:rPr>
            </w:pPr>
            <w:r w:rsidRPr="008C6347">
              <w:rPr>
                <w:rFonts w:ascii="Times New Roman" w:eastAsia="宋体" w:hAnsi="Times New Roman" w:hint="eastAsia"/>
                <w:b/>
                <w:color w:val="000000"/>
                <w:szCs w:val="23"/>
              </w:rPr>
              <w:t>课题级别</w:t>
            </w:r>
          </w:p>
        </w:tc>
        <w:tc>
          <w:tcPr>
            <w:tcW w:w="1001" w:type="dxa"/>
          </w:tcPr>
          <w:p w:rsidR="000E48D9" w:rsidRPr="008C6347" w:rsidRDefault="000E48D9" w:rsidP="00821894">
            <w:pPr>
              <w:wordWrap w:val="0"/>
              <w:spacing w:line="450" w:lineRule="atLeast"/>
              <w:jc w:val="center"/>
              <w:rPr>
                <w:rFonts w:ascii="Times New Roman" w:eastAsia="宋体" w:hAnsi="Times New Roman"/>
                <w:b/>
                <w:color w:val="333333"/>
                <w:szCs w:val="23"/>
              </w:rPr>
            </w:pPr>
            <w:r w:rsidRPr="008C6347">
              <w:rPr>
                <w:rFonts w:ascii="Times New Roman" w:eastAsia="宋体" w:hAnsi="Times New Roman" w:hint="eastAsia"/>
                <w:b/>
                <w:color w:val="000000"/>
                <w:szCs w:val="23"/>
              </w:rPr>
              <w:t>完成时间</w:t>
            </w:r>
          </w:p>
        </w:tc>
      </w:tr>
      <w:tr w:rsidR="00A44918" w:rsidRPr="008C6347" w:rsidTr="00A44918">
        <w:tc>
          <w:tcPr>
            <w:tcW w:w="618" w:type="dxa"/>
            <w:vAlign w:val="center"/>
          </w:tcPr>
          <w:p w:rsidR="000E48D9" w:rsidRPr="008C6347" w:rsidRDefault="000E48D9" w:rsidP="00821894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1</w:t>
            </w:r>
          </w:p>
        </w:tc>
        <w:tc>
          <w:tcPr>
            <w:tcW w:w="1220" w:type="dxa"/>
            <w:vAlign w:val="center"/>
          </w:tcPr>
          <w:p w:rsidR="000E48D9" w:rsidRPr="008C6347" w:rsidRDefault="000E48D9" w:rsidP="000E48D9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2</w:t>
            </w:r>
            <w:r>
              <w:rPr>
                <w:rFonts w:ascii="Times New Roman" w:eastAsia="宋体" w:hAnsi="Times New Roman"/>
              </w:rPr>
              <w:t>2</w:t>
            </w:r>
            <w:r>
              <w:rPr>
                <w:rFonts w:ascii="Times New Roman" w:eastAsia="宋体" w:hAnsi="Times New Roman" w:hint="eastAsia"/>
              </w:rPr>
              <w:t>WH</w:t>
            </w:r>
            <w:r>
              <w:rPr>
                <w:rFonts w:ascii="Times New Roman" w:eastAsia="宋体" w:hAnsi="Times New Roman"/>
              </w:rPr>
              <w:t>02</w:t>
            </w:r>
            <w:r>
              <w:rPr>
                <w:rFonts w:ascii="Times New Roman" w:eastAsia="宋体" w:hAnsi="Times New Roman" w:hint="eastAsia"/>
              </w:rPr>
              <w:t>-</w:t>
            </w:r>
            <w:r>
              <w:rPr>
                <w:rFonts w:ascii="Times New Roman" w:eastAsia="宋体" w:hAnsi="Times New Roman"/>
              </w:rPr>
              <w:t>2</w:t>
            </w:r>
            <w:r>
              <w:rPr>
                <w:rFonts w:ascii="Times New Roman" w:eastAsia="宋体" w:hAnsi="Times New Roman" w:hint="eastAsia"/>
              </w:rPr>
              <w:t>Z</w:t>
            </w:r>
          </w:p>
        </w:tc>
        <w:tc>
          <w:tcPr>
            <w:tcW w:w="1675" w:type="dxa"/>
            <w:vAlign w:val="center"/>
          </w:tcPr>
          <w:p w:rsidR="000E48D9" w:rsidRPr="00891487" w:rsidRDefault="000E48D9" w:rsidP="00821894">
            <w:pPr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古板与时尚—宋代思想家肖像</w:t>
            </w:r>
          </w:p>
        </w:tc>
        <w:tc>
          <w:tcPr>
            <w:tcW w:w="877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陆敏珍</w:t>
            </w:r>
          </w:p>
        </w:tc>
        <w:tc>
          <w:tcPr>
            <w:tcW w:w="1088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历史学院（筹）</w:t>
            </w:r>
          </w:p>
        </w:tc>
        <w:tc>
          <w:tcPr>
            <w:tcW w:w="1038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专著</w:t>
            </w:r>
          </w:p>
        </w:tc>
        <w:tc>
          <w:tcPr>
            <w:tcW w:w="779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重点</w:t>
            </w:r>
          </w:p>
        </w:tc>
        <w:tc>
          <w:tcPr>
            <w:tcW w:w="1001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91487">
              <w:rPr>
                <w:rFonts w:ascii="Times New Roman" w:eastAsia="宋体" w:hAnsi="Times New Roman" w:cs="Times New Roman"/>
              </w:rPr>
              <w:t>2024.12</w:t>
            </w:r>
          </w:p>
        </w:tc>
      </w:tr>
      <w:tr w:rsidR="00A44918" w:rsidRPr="008C6347" w:rsidTr="00A44918">
        <w:trPr>
          <w:trHeight w:val="783"/>
        </w:trPr>
        <w:tc>
          <w:tcPr>
            <w:tcW w:w="618" w:type="dxa"/>
            <w:vAlign w:val="center"/>
          </w:tcPr>
          <w:p w:rsidR="000E48D9" w:rsidRPr="008C6347" w:rsidRDefault="000E48D9" w:rsidP="00821894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2</w:t>
            </w:r>
          </w:p>
        </w:tc>
        <w:tc>
          <w:tcPr>
            <w:tcW w:w="1220" w:type="dxa"/>
            <w:vAlign w:val="center"/>
          </w:tcPr>
          <w:p w:rsidR="000E48D9" w:rsidRPr="000E48D9" w:rsidRDefault="000E48D9" w:rsidP="000E48D9">
            <w:pPr>
              <w:autoSpaceDE w:val="0"/>
              <w:autoSpaceDN w:val="0"/>
              <w:spacing w:before="535" w:line="211" w:lineRule="exact"/>
              <w:rPr>
                <w:rFonts w:ascii="Times New Roman" w:eastAsia="宋体" w:hAnsi="Times New Roman"/>
              </w:rPr>
            </w:pPr>
            <w:r w:rsidRPr="000E48D9">
              <w:rPr>
                <w:rFonts w:ascii="Times New Roman" w:eastAsia="宋体" w:hAnsi="Times New Roman"/>
              </w:rPr>
              <w:t>22WH02-3Z</w:t>
            </w:r>
          </w:p>
          <w:p w:rsidR="000E48D9" w:rsidRPr="008C6347" w:rsidRDefault="000E48D9" w:rsidP="000E48D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1675" w:type="dxa"/>
            <w:vAlign w:val="center"/>
          </w:tcPr>
          <w:p w:rsidR="000E48D9" w:rsidRPr="00891487" w:rsidRDefault="000E48D9" w:rsidP="00821894">
            <w:pPr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凡夫与圣君—宋帝形象的构建</w:t>
            </w:r>
          </w:p>
        </w:tc>
        <w:tc>
          <w:tcPr>
            <w:tcW w:w="877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吴铮强</w:t>
            </w:r>
          </w:p>
        </w:tc>
        <w:tc>
          <w:tcPr>
            <w:tcW w:w="1088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历史学院（筹）</w:t>
            </w:r>
          </w:p>
        </w:tc>
        <w:tc>
          <w:tcPr>
            <w:tcW w:w="1038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专著</w:t>
            </w:r>
          </w:p>
        </w:tc>
        <w:tc>
          <w:tcPr>
            <w:tcW w:w="779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重点</w:t>
            </w:r>
          </w:p>
        </w:tc>
        <w:tc>
          <w:tcPr>
            <w:tcW w:w="1001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91487">
              <w:rPr>
                <w:rFonts w:ascii="Times New Roman" w:eastAsia="宋体" w:hAnsi="Times New Roman" w:cs="Times New Roman"/>
              </w:rPr>
              <w:t>2024.12</w:t>
            </w:r>
          </w:p>
        </w:tc>
      </w:tr>
      <w:tr w:rsidR="00A44918" w:rsidRPr="008C6347" w:rsidTr="00A44918">
        <w:tc>
          <w:tcPr>
            <w:tcW w:w="618" w:type="dxa"/>
            <w:vAlign w:val="center"/>
          </w:tcPr>
          <w:p w:rsidR="000E48D9" w:rsidRPr="008C6347" w:rsidRDefault="000E48D9" w:rsidP="00821894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3</w:t>
            </w:r>
          </w:p>
        </w:tc>
        <w:tc>
          <w:tcPr>
            <w:tcW w:w="1220" w:type="dxa"/>
          </w:tcPr>
          <w:p w:rsidR="000E48D9" w:rsidRPr="008C6347" w:rsidRDefault="000E48D9" w:rsidP="00821894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1675" w:type="dxa"/>
            <w:vAlign w:val="center"/>
          </w:tcPr>
          <w:p w:rsidR="000E48D9" w:rsidRPr="00891487" w:rsidRDefault="000E48D9" w:rsidP="00821894">
            <w:pPr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宋代研究文萃：宋代科举</w:t>
            </w:r>
          </w:p>
        </w:tc>
        <w:tc>
          <w:tcPr>
            <w:tcW w:w="877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何忠礼</w:t>
            </w:r>
          </w:p>
        </w:tc>
        <w:tc>
          <w:tcPr>
            <w:tcW w:w="1088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原人文学院（退休）</w:t>
            </w:r>
          </w:p>
        </w:tc>
        <w:tc>
          <w:tcPr>
            <w:tcW w:w="1038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专著</w:t>
            </w:r>
          </w:p>
        </w:tc>
        <w:tc>
          <w:tcPr>
            <w:tcW w:w="779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01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91487">
              <w:rPr>
                <w:rFonts w:ascii="Times New Roman" w:eastAsia="宋体" w:hAnsi="Times New Roman" w:cs="Times New Roman"/>
              </w:rPr>
              <w:t>2025.3</w:t>
            </w:r>
          </w:p>
        </w:tc>
      </w:tr>
      <w:tr w:rsidR="00A44918" w:rsidRPr="008C6347" w:rsidTr="00A44918">
        <w:tc>
          <w:tcPr>
            <w:tcW w:w="618" w:type="dxa"/>
            <w:vAlign w:val="center"/>
          </w:tcPr>
          <w:p w:rsidR="000E48D9" w:rsidRPr="008C6347" w:rsidRDefault="000E48D9" w:rsidP="00821894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4</w:t>
            </w:r>
          </w:p>
        </w:tc>
        <w:tc>
          <w:tcPr>
            <w:tcW w:w="1220" w:type="dxa"/>
          </w:tcPr>
          <w:p w:rsidR="000E48D9" w:rsidRPr="007461A1" w:rsidRDefault="000E48D9" w:rsidP="000E48D9">
            <w:pPr>
              <w:autoSpaceDE w:val="0"/>
              <w:autoSpaceDN w:val="0"/>
              <w:spacing w:before="365" w:line="211" w:lineRule="exact"/>
              <w:rPr>
                <w:rFonts w:ascii="Times New Roman" w:eastAsia="宋体" w:hAnsi="Times New Roman"/>
              </w:rPr>
            </w:pPr>
            <w:r w:rsidRPr="007461A1">
              <w:rPr>
                <w:rFonts w:ascii="Times New Roman" w:eastAsia="宋体" w:hAnsi="Times New Roman"/>
              </w:rPr>
              <w:t>22WH03-9Z</w:t>
            </w:r>
          </w:p>
          <w:p w:rsidR="000E48D9" w:rsidRPr="008C6347" w:rsidRDefault="000E48D9" w:rsidP="00821894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1675" w:type="dxa"/>
            <w:vAlign w:val="center"/>
          </w:tcPr>
          <w:p w:rsidR="000E48D9" w:rsidRPr="00891487" w:rsidRDefault="000E48D9" w:rsidP="00821894">
            <w:pPr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宋代研究文萃：宋代科技</w:t>
            </w:r>
          </w:p>
        </w:tc>
        <w:tc>
          <w:tcPr>
            <w:tcW w:w="877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韩琦</w:t>
            </w:r>
          </w:p>
        </w:tc>
        <w:tc>
          <w:tcPr>
            <w:tcW w:w="1088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历史学院（筹）</w:t>
            </w:r>
          </w:p>
        </w:tc>
        <w:tc>
          <w:tcPr>
            <w:tcW w:w="1038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专著</w:t>
            </w:r>
          </w:p>
        </w:tc>
        <w:tc>
          <w:tcPr>
            <w:tcW w:w="779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重点</w:t>
            </w:r>
          </w:p>
        </w:tc>
        <w:tc>
          <w:tcPr>
            <w:tcW w:w="1001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91487">
              <w:rPr>
                <w:rFonts w:ascii="Times New Roman" w:eastAsia="宋体" w:hAnsi="Times New Roman" w:cs="Times New Roman"/>
              </w:rPr>
              <w:t>2025.3</w:t>
            </w:r>
          </w:p>
        </w:tc>
      </w:tr>
      <w:tr w:rsidR="00A44918" w:rsidRPr="008C6347" w:rsidTr="00A44918">
        <w:tc>
          <w:tcPr>
            <w:tcW w:w="618" w:type="dxa"/>
            <w:vAlign w:val="center"/>
          </w:tcPr>
          <w:p w:rsidR="000E48D9" w:rsidRPr="008C6347" w:rsidRDefault="000E48D9" w:rsidP="00821894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5</w:t>
            </w:r>
          </w:p>
        </w:tc>
        <w:tc>
          <w:tcPr>
            <w:tcW w:w="1220" w:type="dxa"/>
          </w:tcPr>
          <w:p w:rsidR="000E48D9" w:rsidRPr="007461A1" w:rsidRDefault="000E48D9" w:rsidP="000E48D9">
            <w:pPr>
              <w:autoSpaceDE w:val="0"/>
              <w:autoSpaceDN w:val="0"/>
              <w:spacing w:before="365" w:line="211" w:lineRule="exact"/>
              <w:rPr>
                <w:rFonts w:ascii="Times New Roman" w:eastAsia="宋体" w:hAnsi="Times New Roman"/>
              </w:rPr>
            </w:pPr>
            <w:r w:rsidRPr="007461A1">
              <w:rPr>
                <w:rFonts w:ascii="Times New Roman" w:eastAsia="宋体" w:hAnsi="Times New Roman"/>
              </w:rPr>
              <w:t>22WH04-4Z</w:t>
            </w:r>
          </w:p>
          <w:p w:rsidR="000E48D9" w:rsidRPr="008C6347" w:rsidRDefault="000E48D9" w:rsidP="00821894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1675" w:type="dxa"/>
            <w:vAlign w:val="center"/>
          </w:tcPr>
          <w:p w:rsidR="000E48D9" w:rsidRPr="00891487" w:rsidRDefault="000E48D9" w:rsidP="00821894">
            <w:pPr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“三台宋学”研究</w:t>
            </w:r>
          </w:p>
        </w:tc>
        <w:tc>
          <w:tcPr>
            <w:tcW w:w="877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何善蒙</w:t>
            </w:r>
          </w:p>
        </w:tc>
        <w:tc>
          <w:tcPr>
            <w:tcW w:w="1088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哲学学院（筹）</w:t>
            </w:r>
          </w:p>
        </w:tc>
        <w:tc>
          <w:tcPr>
            <w:tcW w:w="1038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专著</w:t>
            </w:r>
          </w:p>
        </w:tc>
        <w:tc>
          <w:tcPr>
            <w:tcW w:w="779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重点</w:t>
            </w:r>
          </w:p>
        </w:tc>
        <w:tc>
          <w:tcPr>
            <w:tcW w:w="1001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91487">
              <w:rPr>
                <w:rFonts w:ascii="Times New Roman" w:eastAsia="宋体" w:hAnsi="Times New Roman" w:cs="Times New Roman"/>
              </w:rPr>
              <w:t>2025.12</w:t>
            </w:r>
          </w:p>
        </w:tc>
      </w:tr>
      <w:tr w:rsidR="00A44918" w:rsidRPr="008C6347" w:rsidTr="00A44918">
        <w:tc>
          <w:tcPr>
            <w:tcW w:w="618" w:type="dxa"/>
            <w:vAlign w:val="center"/>
          </w:tcPr>
          <w:p w:rsidR="000E48D9" w:rsidRPr="008C6347" w:rsidRDefault="000E48D9" w:rsidP="00821894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6</w:t>
            </w:r>
          </w:p>
        </w:tc>
        <w:tc>
          <w:tcPr>
            <w:tcW w:w="1220" w:type="dxa"/>
          </w:tcPr>
          <w:p w:rsidR="000E48D9" w:rsidRPr="008C6347" w:rsidRDefault="000E48D9" w:rsidP="00821894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675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寒山传</w:t>
            </w:r>
          </w:p>
        </w:tc>
        <w:tc>
          <w:tcPr>
            <w:tcW w:w="877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何善蒙</w:t>
            </w:r>
          </w:p>
        </w:tc>
        <w:tc>
          <w:tcPr>
            <w:tcW w:w="1088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哲学学院（筹）</w:t>
            </w:r>
          </w:p>
        </w:tc>
        <w:tc>
          <w:tcPr>
            <w:tcW w:w="1038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专著</w:t>
            </w:r>
          </w:p>
        </w:tc>
        <w:tc>
          <w:tcPr>
            <w:tcW w:w="779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01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91487">
              <w:rPr>
                <w:rFonts w:ascii="Times New Roman" w:eastAsia="宋体" w:hAnsi="Times New Roman" w:cs="Times New Roman"/>
              </w:rPr>
              <w:t>2023.12</w:t>
            </w:r>
          </w:p>
        </w:tc>
      </w:tr>
      <w:tr w:rsidR="00A44918" w:rsidRPr="008C6347" w:rsidTr="00A44918">
        <w:tc>
          <w:tcPr>
            <w:tcW w:w="618" w:type="dxa"/>
            <w:vAlign w:val="center"/>
          </w:tcPr>
          <w:p w:rsidR="000E48D9" w:rsidRPr="008C6347" w:rsidRDefault="000E48D9" w:rsidP="00821894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7</w:t>
            </w:r>
          </w:p>
        </w:tc>
        <w:tc>
          <w:tcPr>
            <w:tcW w:w="1220" w:type="dxa"/>
          </w:tcPr>
          <w:p w:rsidR="000E48D9" w:rsidRPr="008C6347" w:rsidRDefault="000E48D9" w:rsidP="00821894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675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宋濂传</w:t>
            </w:r>
          </w:p>
        </w:tc>
        <w:tc>
          <w:tcPr>
            <w:tcW w:w="877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徐永明</w:t>
            </w:r>
          </w:p>
        </w:tc>
        <w:tc>
          <w:tcPr>
            <w:tcW w:w="1088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文学院（筹）</w:t>
            </w:r>
          </w:p>
        </w:tc>
        <w:tc>
          <w:tcPr>
            <w:tcW w:w="1038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专著</w:t>
            </w:r>
          </w:p>
        </w:tc>
        <w:tc>
          <w:tcPr>
            <w:tcW w:w="779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01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91487">
              <w:rPr>
                <w:rFonts w:ascii="Times New Roman" w:eastAsia="宋体" w:hAnsi="Times New Roman" w:cs="Times New Roman"/>
              </w:rPr>
              <w:t>2023.12</w:t>
            </w:r>
          </w:p>
        </w:tc>
      </w:tr>
      <w:tr w:rsidR="00A44918" w:rsidRPr="008C6347" w:rsidTr="00A44918">
        <w:tc>
          <w:tcPr>
            <w:tcW w:w="618" w:type="dxa"/>
            <w:vAlign w:val="center"/>
          </w:tcPr>
          <w:p w:rsidR="000E48D9" w:rsidRPr="008C6347" w:rsidRDefault="000E48D9" w:rsidP="00821894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8</w:t>
            </w:r>
          </w:p>
        </w:tc>
        <w:tc>
          <w:tcPr>
            <w:tcW w:w="1220" w:type="dxa"/>
          </w:tcPr>
          <w:p w:rsidR="000E48D9" w:rsidRPr="008C6347" w:rsidRDefault="000E48D9" w:rsidP="00821894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675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章学诚传</w:t>
            </w:r>
          </w:p>
        </w:tc>
        <w:tc>
          <w:tcPr>
            <w:tcW w:w="877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鲍永军</w:t>
            </w:r>
          </w:p>
        </w:tc>
        <w:tc>
          <w:tcPr>
            <w:tcW w:w="1088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历史学院（筹）</w:t>
            </w:r>
          </w:p>
        </w:tc>
        <w:tc>
          <w:tcPr>
            <w:tcW w:w="1038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专著</w:t>
            </w:r>
          </w:p>
        </w:tc>
        <w:tc>
          <w:tcPr>
            <w:tcW w:w="779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01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91487">
              <w:rPr>
                <w:rFonts w:ascii="Times New Roman" w:eastAsia="宋体" w:hAnsi="Times New Roman" w:cs="Times New Roman"/>
              </w:rPr>
              <w:t>2023.12</w:t>
            </w:r>
          </w:p>
        </w:tc>
      </w:tr>
      <w:tr w:rsidR="00A44918" w:rsidRPr="008C6347" w:rsidTr="00A44918">
        <w:tc>
          <w:tcPr>
            <w:tcW w:w="618" w:type="dxa"/>
            <w:vAlign w:val="center"/>
          </w:tcPr>
          <w:p w:rsidR="000E48D9" w:rsidRPr="008C6347" w:rsidRDefault="000E48D9" w:rsidP="00821894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9</w:t>
            </w:r>
          </w:p>
        </w:tc>
        <w:tc>
          <w:tcPr>
            <w:tcW w:w="1220" w:type="dxa"/>
          </w:tcPr>
          <w:p w:rsidR="000E48D9" w:rsidRPr="008C6347" w:rsidRDefault="000E48D9" w:rsidP="00821894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1675" w:type="dxa"/>
            <w:vAlign w:val="center"/>
          </w:tcPr>
          <w:p w:rsidR="000E48D9" w:rsidRPr="00891487" w:rsidRDefault="000E48D9" w:rsidP="00821894">
            <w:pPr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山林契约和山村族谱中的图像记录</w:t>
            </w:r>
          </w:p>
        </w:tc>
        <w:tc>
          <w:tcPr>
            <w:tcW w:w="877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杜远东</w:t>
            </w:r>
          </w:p>
        </w:tc>
        <w:tc>
          <w:tcPr>
            <w:tcW w:w="1088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图书馆</w:t>
            </w:r>
          </w:p>
        </w:tc>
        <w:tc>
          <w:tcPr>
            <w:tcW w:w="1038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专著</w:t>
            </w:r>
          </w:p>
        </w:tc>
        <w:tc>
          <w:tcPr>
            <w:tcW w:w="779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重点</w:t>
            </w:r>
          </w:p>
        </w:tc>
        <w:tc>
          <w:tcPr>
            <w:tcW w:w="1001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91487">
              <w:rPr>
                <w:rFonts w:ascii="Times New Roman" w:eastAsia="宋体" w:hAnsi="Times New Roman" w:cs="Times New Roman"/>
              </w:rPr>
              <w:t>2026.12</w:t>
            </w:r>
          </w:p>
        </w:tc>
      </w:tr>
      <w:tr w:rsidR="00A44918" w:rsidRPr="008C6347" w:rsidTr="00A44918">
        <w:tc>
          <w:tcPr>
            <w:tcW w:w="618" w:type="dxa"/>
            <w:vAlign w:val="center"/>
          </w:tcPr>
          <w:p w:rsidR="000E48D9" w:rsidRPr="008C6347" w:rsidRDefault="000E48D9" w:rsidP="00821894">
            <w:pPr>
              <w:jc w:val="center"/>
              <w:rPr>
                <w:rFonts w:ascii="Times New Roman" w:eastAsia="宋体" w:hAnsi="Times New Roman"/>
                <w:b/>
              </w:rPr>
            </w:pPr>
            <w:r w:rsidRPr="008C6347">
              <w:rPr>
                <w:rFonts w:ascii="Times New Roman" w:eastAsia="宋体" w:hAnsi="Times New Roman" w:hint="eastAsia"/>
                <w:b/>
              </w:rPr>
              <w:t>1</w:t>
            </w:r>
            <w:r w:rsidRPr="008C6347">
              <w:rPr>
                <w:rFonts w:ascii="Times New Roman" w:eastAsia="宋体" w:hAnsi="Times New Roman"/>
                <w:b/>
              </w:rPr>
              <w:t>0</w:t>
            </w:r>
          </w:p>
        </w:tc>
        <w:tc>
          <w:tcPr>
            <w:tcW w:w="1220" w:type="dxa"/>
            <w:vAlign w:val="center"/>
          </w:tcPr>
          <w:p w:rsidR="000E48D9" w:rsidRPr="008C6347" w:rsidRDefault="000E48D9" w:rsidP="007461A1">
            <w:pPr>
              <w:jc w:val="center"/>
              <w:rPr>
                <w:rFonts w:ascii="Times New Roman" w:eastAsia="宋体" w:hAnsi="Times New Roman"/>
                <w:b/>
              </w:rPr>
            </w:pPr>
            <w:r w:rsidRPr="007461A1">
              <w:rPr>
                <w:rFonts w:ascii="Times New Roman" w:eastAsia="宋体" w:hAnsi="Times New Roman"/>
              </w:rPr>
              <w:t>22WH10ZD</w:t>
            </w:r>
          </w:p>
        </w:tc>
        <w:tc>
          <w:tcPr>
            <w:tcW w:w="1675" w:type="dxa"/>
            <w:vAlign w:val="center"/>
          </w:tcPr>
          <w:p w:rsidR="000E48D9" w:rsidRPr="00891487" w:rsidRDefault="000E48D9" w:rsidP="00821894">
            <w:pPr>
              <w:rPr>
                <w:rFonts w:ascii="宋体" w:eastAsia="宋体" w:hAnsi="宋体"/>
                <w:b/>
              </w:rPr>
            </w:pPr>
            <w:r w:rsidRPr="00891487">
              <w:rPr>
                <w:rFonts w:ascii="宋体" w:eastAsia="宋体" w:hAnsi="宋体" w:hint="eastAsia"/>
                <w:b/>
              </w:rPr>
              <w:t>《干在实处，走在前列》系列研究</w:t>
            </w:r>
          </w:p>
        </w:tc>
        <w:tc>
          <w:tcPr>
            <w:tcW w:w="877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  <w:b/>
              </w:rPr>
            </w:pPr>
            <w:r w:rsidRPr="00891487">
              <w:rPr>
                <w:rFonts w:ascii="宋体" w:eastAsia="宋体" w:hAnsi="宋体" w:hint="eastAsia"/>
                <w:b/>
              </w:rPr>
              <w:t>代玉启</w:t>
            </w:r>
          </w:p>
        </w:tc>
        <w:tc>
          <w:tcPr>
            <w:tcW w:w="1088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  <w:b/>
              </w:rPr>
            </w:pPr>
            <w:r w:rsidRPr="00891487">
              <w:rPr>
                <w:rFonts w:ascii="宋体" w:eastAsia="宋体" w:hAnsi="宋体" w:hint="eastAsia"/>
                <w:b/>
              </w:rPr>
              <w:t>马克思主义学院</w:t>
            </w:r>
          </w:p>
        </w:tc>
        <w:tc>
          <w:tcPr>
            <w:tcW w:w="1038" w:type="dxa"/>
            <w:vAlign w:val="center"/>
          </w:tcPr>
          <w:p w:rsidR="000E48D9" w:rsidRPr="00891487" w:rsidRDefault="000E48D9" w:rsidP="00821894">
            <w:pPr>
              <w:rPr>
                <w:rFonts w:ascii="宋体" w:eastAsia="宋体" w:hAnsi="宋体"/>
                <w:b/>
              </w:rPr>
            </w:pPr>
            <w:r w:rsidRPr="00891487">
              <w:rPr>
                <w:rFonts w:ascii="宋体" w:eastAsia="宋体" w:hAnsi="宋体" w:hint="eastAsia"/>
                <w:b/>
              </w:rPr>
              <w:t>9部书稿，1</w:t>
            </w:r>
            <w:r w:rsidRPr="00891487">
              <w:rPr>
                <w:rFonts w:ascii="宋体" w:eastAsia="宋体" w:hAnsi="宋体"/>
                <w:b/>
              </w:rPr>
              <w:t>5</w:t>
            </w:r>
            <w:r w:rsidRPr="00891487">
              <w:rPr>
                <w:rFonts w:ascii="宋体" w:eastAsia="宋体" w:hAnsi="宋体" w:hint="eastAsia"/>
                <w:b/>
              </w:rPr>
              <w:t>篇论文，1</w:t>
            </w:r>
            <w:r w:rsidRPr="00891487">
              <w:rPr>
                <w:rFonts w:ascii="宋体" w:eastAsia="宋体" w:hAnsi="宋体"/>
                <w:b/>
              </w:rPr>
              <w:t>00</w:t>
            </w:r>
            <w:r w:rsidRPr="00891487">
              <w:rPr>
                <w:rFonts w:ascii="宋体" w:eastAsia="宋体" w:hAnsi="宋体" w:hint="eastAsia"/>
                <w:b/>
              </w:rPr>
              <w:t>万字</w:t>
            </w:r>
          </w:p>
        </w:tc>
        <w:tc>
          <w:tcPr>
            <w:tcW w:w="779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  <w:b/>
              </w:rPr>
            </w:pPr>
            <w:r w:rsidRPr="00891487">
              <w:rPr>
                <w:rFonts w:ascii="宋体" w:eastAsia="宋体" w:hAnsi="宋体" w:hint="eastAsia"/>
                <w:b/>
              </w:rPr>
              <w:t>重大</w:t>
            </w:r>
          </w:p>
        </w:tc>
        <w:tc>
          <w:tcPr>
            <w:tcW w:w="1001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891487">
              <w:rPr>
                <w:rFonts w:ascii="Times New Roman" w:eastAsia="宋体" w:hAnsi="Times New Roman" w:cs="Times New Roman"/>
                <w:b/>
              </w:rPr>
              <w:t>2023.6</w:t>
            </w:r>
          </w:p>
        </w:tc>
      </w:tr>
      <w:tr w:rsidR="00A44918" w:rsidRPr="008C6347" w:rsidTr="00A44918">
        <w:trPr>
          <w:trHeight w:val="1347"/>
        </w:trPr>
        <w:tc>
          <w:tcPr>
            <w:tcW w:w="618" w:type="dxa"/>
            <w:vAlign w:val="center"/>
          </w:tcPr>
          <w:p w:rsidR="000E48D9" w:rsidRPr="008C6347" w:rsidRDefault="000E48D9" w:rsidP="00821894">
            <w:pPr>
              <w:jc w:val="center"/>
              <w:rPr>
                <w:rFonts w:ascii="Times New Roman" w:eastAsia="宋体" w:hAnsi="Times New Roman"/>
              </w:rPr>
            </w:pPr>
            <w:r w:rsidRPr="008C6347">
              <w:rPr>
                <w:rFonts w:ascii="Times New Roman" w:eastAsia="宋体" w:hAnsi="Times New Roman" w:hint="eastAsia"/>
              </w:rPr>
              <w:t>1</w:t>
            </w:r>
            <w:r w:rsidRPr="008C6347">
              <w:rPr>
                <w:rFonts w:ascii="Times New Roman" w:eastAsia="宋体" w:hAnsi="Times New Roman"/>
              </w:rPr>
              <w:t>0</w:t>
            </w:r>
            <w:r w:rsidRPr="008C6347">
              <w:rPr>
                <w:rFonts w:ascii="Times New Roman" w:eastAsia="宋体" w:hAnsi="Times New Roman" w:hint="eastAsia"/>
              </w:rPr>
              <w:t>-</w:t>
            </w:r>
            <w:r w:rsidRPr="008C6347">
              <w:rPr>
                <w:rFonts w:ascii="Times New Roman" w:eastAsia="宋体" w:hAnsi="Times New Roman"/>
              </w:rPr>
              <w:t>1</w:t>
            </w:r>
          </w:p>
        </w:tc>
        <w:tc>
          <w:tcPr>
            <w:tcW w:w="1220" w:type="dxa"/>
            <w:vAlign w:val="center"/>
          </w:tcPr>
          <w:p w:rsidR="000E48D9" w:rsidRPr="008C6347" w:rsidRDefault="000E48D9" w:rsidP="007461A1">
            <w:pPr>
              <w:jc w:val="center"/>
              <w:rPr>
                <w:rFonts w:ascii="Times New Roman" w:eastAsia="宋体" w:hAnsi="Times New Roman"/>
              </w:rPr>
            </w:pPr>
            <w:r w:rsidRPr="007461A1">
              <w:rPr>
                <w:rFonts w:ascii="Times New Roman" w:eastAsia="宋体" w:hAnsi="Times New Roman" w:hint="eastAsia"/>
              </w:rPr>
              <w:t>22WH10-1Z</w:t>
            </w:r>
          </w:p>
        </w:tc>
        <w:tc>
          <w:tcPr>
            <w:tcW w:w="1675" w:type="dxa"/>
            <w:vAlign w:val="center"/>
          </w:tcPr>
          <w:p w:rsidR="000E48D9" w:rsidRPr="00891487" w:rsidRDefault="000E48D9" w:rsidP="00821894">
            <w:pPr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建设文化大省 增强文化软实力：《干在实处，走在前列》的文化意蕴</w:t>
            </w:r>
          </w:p>
        </w:tc>
        <w:tc>
          <w:tcPr>
            <w:tcW w:w="877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林玮</w:t>
            </w:r>
          </w:p>
        </w:tc>
        <w:tc>
          <w:tcPr>
            <w:tcW w:w="1088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传媒与国际文化学院</w:t>
            </w:r>
          </w:p>
        </w:tc>
        <w:tc>
          <w:tcPr>
            <w:tcW w:w="1038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专著</w:t>
            </w:r>
          </w:p>
        </w:tc>
        <w:tc>
          <w:tcPr>
            <w:tcW w:w="779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重点</w:t>
            </w:r>
          </w:p>
        </w:tc>
        <w:tc>
          <w:tcPr>
            <w:tcW w:w="1001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91487">
              <w:rPr>
                <w:rFonts w:ascii="Times New Roman" w:eastAsia="宋体" w:hAnsi="Times New Roman" w:cs="Times New Roman"/>
              </w:rPr>
              <w:t>2023.6</w:t>
            </w:r>
          </w:p>
        </w:tc>
      </w:tr>
      <w:tr w:rsidR="00A44918" w:rsidRPr="008C6347" w:rsidTr="00A44918">
        <w:tc>
          <w:tcPr>
            <w:tcW w:w="618" w:type="dxa"/>
            <w:vAlign w:val="center"/>
          </w:tcPr>
          <w:p w:rsidR="000E48D9" w:rsidRPr="008C6347" w:rsidRDefault="000E48D9" w:rsidP="00821894">
            <w:pPr>
              <w:jc w:val="center"/>
              <w:rPr>
                <w:rFonts w:ascii="Times New Roman" w:eastAsia="宋体" w:hAnsi="Times New Roman"/>
              </w:rPr>
            </w:pPr>
            <w:r w:rsidRPr="008C6347">
              <w:rPr>
                <w:rFonts w:ascii="Times New Roman" w:eastAsia="宋体" w:hAnsi="Times New Roman" w:hint="eastAsia"/>
              </w:rPr>
              <w:t>1</w:t>
            </w:r>
            <w:r w:rsidRPr="008C6347">
              <w:rPr>
                <w:rFonts w:ascii="Times New Roman" w:eastAsia="宋体" w:hAnsi="Times New Roman"/>
              </w:rPr>
              <w:t>0</w:t>
            </w:r>
            <w:r w:rsidRPr="008C6347">
              <w:rPr>
                <w:rFonts w:ascii="Times New Roman" w:eastAsia="宋体" w:hAnsi="Times New Roman" w:hint="eastAsia"/>
              </w:rPr>
              <w:t>-</w:t>
            </w:r>
            <w:r w:rsidRPr="008C6347">
              <w:rPr>
                <w:rFonts w:ascii="Times New Roman" w:eastAsia="宋体" w:hAnsi="Times New Roman"/>
              </w:rPr>
              <w:t>2</w:t>
            </w:r>
          </w:p>
        </w:tc>
        <w:tc>
          <w:tcPr>
            <w:tcW w:w="1220" w:type="dxa"/>
            <w:vAlign w:val="center"/>
          </w:tcPr>
          <w:p w:rsidR="000E48D9" w:rsidRPr="008C6347" w:rsidRDefault="000E48D9" w:rsidP="00891487">
            <w:pPr>
              <w:jc w:val="center"/>
              <w:rPr>
                <w:rFonts w:ascii="Times New Roman" w:eastAsia="宋体" w:hAnsi="Times New Roman"/>
              </w:rPr>
            </w:pPr>
            <w:r w:rsidRPr="00891487">
              <w:rPr>
                <w:rFonts w:ascii="Times New Roman" w:eastAsia="宋体" w:hAnsi="Times New Roman" w:hint="eastAsia"/>
              </w:rPr>
              <w:t>22WH10-2Z</w:t>
            </w:r>
          </w:p>
        </w:tc>
        <w:tc>
          <w:tcPr>
            <w:tcW w:w="1675" w:type="dxa"/>
            <w:vAlign w:val="center"/>
          </w:tcPr>
          <w:p w:rsidR="000E48D9" w:rsidRPr="00891487" w:rsidRDefault="000E48D9" w:rsidP="00821894">
            <w:pPr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建设“法治浙江”发展民主政治：《干在实处，</w:t>
            </w:r>
            <w:r w:rsidRPr="00891487">
              <w:rPr>
                <w:rFonts w:ascii="宋体" w:eastAsia="宋体" w:hAnsi="宋体" w:hint="eastAsia"/>
              </w:rPr>
              <w:lastRenderedPageBreak/>
              <w:t>走在前列》的政治意蕴</w:t>
            </w:r>
          </w:p>
        </w:tc>
        <w:tc>
          <w:tcPr>
            <w:tcW w:w="877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lastRenderedPageBreak/>
              <w:t>陈晓伟</w:t>
            </w:r>
          </w:p>
        </w:tc>
        <w:tc>
          <w:tcPr>
            <w:tcW w:w="1088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马克思主义学院</w:t>
            </w:r>
          </w:p>
        </w:tc>
        <w:tc>
          <w:tcPr>
            <w:tcW w:w="1038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专著</w:t>
            </w:r>
          </w:p>
        </w:tc>
        <w:tc>
          <w:tcPr>
            <w:tcW w:w="779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重点</w:t>
            </w:r>
          </w:p>
        </w:tc>
        <w:tc>
          <w:tcPr>
            <w:tcW w:w="1001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91487">
              <w:rPr>
                <w:rFonts w:ascii="Times New Roman" w:eastAsia="宋体" w:hAnsi="Times New Roman" w:cs="Times New Roman"/>
              </w:rPr>
              <w:t>2023.6</w:t>
            </w:r>
          </w:p>
        </w:tc>
      </w:tr>
      <w:tr w:rsidR="00A44918" w:rsidRPr="008C6347" w:rsidTr="00A44918">
        <w:tc>
          <w:tcPr>
            <w:tcW w:w="618" w:type="dxa"/>
            <w:vAlign w:val="center"/>
          </w:tcPr>
          <w:p w:rsidR="000E48D9" w:rsidRPr="008C6347" w:rsidRDefault="000E48D9" w:rsidP="00821894">
            <w:pPr>
              <w:jc w:val="center"/>
              <w:rPr>
                <w:rFonts w:ascii="Times New Roman" w:eastAsia="宋体" w:hAnsi="Times New Roman"/>
              </w:rPr>
            </w:pPr>
            <w:r w:rsidRPr="008C6347">
              <w:rPr>
                <w:rFonts w:ascii="Times New Roman" w:eastAsia="宋体" w:hAnsi="Times New Roman" w:hint="eastAsia"/>
              </w:rPr>
              <w:t>1</w:t>
            </w:r>
            <w:r w:rsidRPr="008C6347">
              <w:rPr>
                <w:rFonts w:ascii="Times New Roman" w:eastAsia="宋体" w:hAnsi="Times New Roman"/>
              </w:rPr>
              <w:t>0</w:t>
            </w:r>
            <w:r w:rsidRPr="008C6347">
              <w:rPr>
                <w:rFonts w:ascii="Times New Roman" w:eastAsia="宋体" w:hAnsi="Times New Roman" w:hint="eastAsia"/>
              </w:rPr>
              <w:t>-</w:t>
            </w:r>
            <w:r w:rsidRPr="008C6347">
              <w:rPr>
                <w:rFonts w:ascii="Times New Roman" w:eastAsia="宋体" w:hAnsi="Times New Roman"/>
              </w:rPr>
              <w:t>3</w:t>
            </w:r>
          </w:p>
        </w:tc>
        <w:tc>
          <w:tcPr>
            <w:tcW w:w="1220" w:type="dxa"/>
            <w:vAlign w:val="center"/>
          </w:tcPr>
          <w:p w:rsidR="000E48D9" w:rsidRPr="008C6347" w:rsidRDefault="000E48D9" w:rsidP="00891487">
            <w:pPr>
              <w:jc w:val="center"/>
              <w:rPr>
                <w:rFonts w:ascii="Times New Roman" w:eastAsia="宋体" w:hAnsi="Times New Roman"/>
              </w:rPr>
            </w:pPr>
            <w:r w:rsidRPr="00891487">
              <w:rPr>
                <w:rFonts w:ascii="Times New Roman" w:eastAsia="宋体" w:hAnsi="Times New Roman" w:hint="eastAsia"/>
              </w:rPr>
              <w:t>22WH10-3Z</w:t>
            </w:r>
          </w:p>
        </w:tc>
        <w:tc>
          <w:tcPr>
            <w:tcW w:w="1675" w:type="dxa"/>
            <w:vAlign w:val="center"/>
          </w:tcPr>
          <w:p w:rsidR="000E48D9" w:rsidRPr="00891487" w:rsidRDefault="000E48D9" w:rsidP="00821894">
            <w:pPr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加强执政能力建设 保持和发展党的先进性：《干在实处，走在前列》的党建意蕴</w:t>
            </w:r>
          </w:p>
        </w:tc>
        <w:tc>
          <w:tcPr>
            <w:tcW w:w="877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姚明明</w:t>
            </w:r>
          </w:p>
        </w:tc>
        <w:tc>
          <w:tcPr>
            <w:tcW w:w="1088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马克思主义学院</w:t>
            </w:r>
          </w:p>
        </w:tc>
        <w:tc>
          <w:tcPr>
            <w:tcW w:w="1038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专著</w:t>
            </w:r>
          </w:p>
        </w:tc>
        <w:tc>
          <w:tcPr>
            <w:tcW w:w="779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重点</w:t>
            </w:r>
          </w:p>
        </w:tc>
        <w:tc>
          <w:tcPr>
            <w:tcW w:w="1001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91487">
              <w:rPr>
                <w:rFonts w:ascii="Times New Roman" w:eastAsia="宋体" w:hAnsi="Times New Roman" w:cs="Times New Roman"/>
              </w:rPr>
              <w:t>2023.6</w:t>
            </w:r>
          </w:p>
        </w:tc>
      </w:tr>
      <w:tr w:rsidR="00A44918" w:rsidRPr="008C6347" w:rsidTr="00A44918">
        <w:tc>
          <w:tcPr>
            <w:tcW w:w="618" w:type="dxa"/>
            <w:vAlign w:val="center"/>
          </w:tcPr>
          <w:p w:rsidR="000E48D9" w:rsidRPr="008C6347" w:rsidRDefault="000E48D9" w:rsidP="00821894">
            <w:pPr>
              <w:jc w:val="center"/>
              <w:rPr>
                <w:rFonts w:ascii="Times New Roman" w:eastAsia="宋体" w:hAnsi="Times New Roman"/>
              </w:rPr>
            </w:pPr>
            <w:r w:rsidRPr="008C6347">
              <w:rPr>
                <w:rFonts w:ascii="Times New Roman" w:eastAsia="宋体" w:hAnsi="Times New Roman" w:hint="eastAsia"/>
              </w:rPr>
              <w:t>1</w:t>
            </w:r>
            <w:r w:rsidRPr="008C6347">
              <w:rPr>
                <w:rFonts w:ascii="Times New Roman" w:eastAsia="宋体" w:hAnsi="Times New Roman"/>
              </w:rPr>
              <w:t>0</w:t>
            </w:r>
            <w:r w:rsidRPr="008C6347">
              <w:rPr>
                <w:rFonts w:ascii="Times New Roman" w:eastAsia="宋体" w:hAnsi="Times New Roman" w:hint="eastAsia"/>
              </w:rPr>
              <w:t>-</w:t>
            </w:r>
            <w:r w:rsidRPr="008C6347">
              <w:rPr>
                <w:rFonts w:ascii="Times New Roman" w:eastAsia="宋体" w:hAnsi="Times New Roman"/>
              </w:rPr>
              <w:t>4</w:t>
            </w:r>
          </w:p>
        </w:tc>
        <w:tc>
          <w:tcPr>
            <w:tcW w:w="1220" w:type="dxa"/>
            <w:vAlign w:val="center"/>
          </w:tcPr>
          <w:p w:rsidR="000E48D9" w:rsidRPr="008C6347" w:rsidRDefault="000E48D9" w:rsidP="00891487">
            <w:pPr>
              <w:jc w:val="center"/>
              <w:rPr>
                <w:rFonts w:ascii="Times New Roman" w:eastAsia="宋体" w:hAnsi="Times New Roman"/>
              </w:rPr>
            </w:pPr>
            <w:r w:rsidRPr="00891487">
              <w:rPr>
                <w:rFonts w:ascii="Times New Roman" w:eastAsia="宋体" w:hAnsi="Times New Roman" w:hint="eastAsia"/>
              </w:rPr>
              <w:t>22WH10-4Z</w:t>
            </w:r>
          </w:p>
        </w:tc>
        <w:tc>
          <w:tcPr>
            <w:tcW w:w="1675" w:type="dxa"/>
            <w:vAlign w:val="center"/>
          </w:tcPr>
          <w:p w:rsidR="000E48D9" w:rsidRPr="00891487" w:rsidRDefault="000E48D9" w:rsidP="00821894">
            <w:pPr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发挥特色和优势 增强综合竞争力：《干在实处，走在前列》的协调发展意蕴</w:t>
            </w:r>
          </w:p>
        </w:tc>
        <w:tc>
          <w:tcPr>
            <w:tcW w:w="877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张立程</w:t>
            </w:r>
          </w:p>
        </w:tc>
        <w:tc>
          <w:tcPr>
            <w:tcW w:w="1088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马克思主义学院</w:t>
            </w:r>
          </w:p>
        </w:tc>
        <w:tc>
          <w:tcPr>
            <w:tcW w:w="1038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专著</w:t>
            </w:r>
          </w:p>
        </w:tc>
        <w:tc>
          <w:tcPr>
            <w:tcW w:w="779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重点</w:t>
            </w:r>
          </w:p>
        </w:tc>
        <w:tc>
          <w:tcPr>
            <w:tcW w:w="1001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91487">
              <w:rPr>
                <w:rFonts w:ascii="Times New Roman" w:eastAsia="宋体" w:hAnsi="Times New Roman" w:cs="Times New Roman"/>
              </w:rPr>
              <w:t>2023.6</w:t>
            </w:r>
          </w:p>
        </w:tc>
      </w:tr>
      <w:tr w:rsidR="00A44918" w:rsidRPr="008C6347" w:rsidTr="00A44918">
        <w:tc>
          <w:tcPr>
            <w:tcW w:w="618" w:type="dxa"/>
            <w:vAlign w:val="center"/>
          </w:tcPr>
          <w:p w:rsidR="000E48D9" w:rsidRPr="008C6347" w:rsidRDefault="000E48D9" w:rsidP="00821894">
            <w:pPr>
              <w:jc w:val="center"/>
              <w:rPr>
                <w:rFonts w:ascii="Times New Roman" w:eastAsia="宋体" w:hAnsi="Times New Roman"/>
              </w:rPr>
            </w:pPr>
            <w:r w:rsidRPr="008C6347">
              <w:rPr>
                <w:rFonts w:ascii="Times New Roman" w:eastAsia="宋体" w:hAnsi="Times New Roman" w:hint="eastAsia"/>
              </w:rPr>
              <w:t>1</w:t>
            </w:r>
            <w:r w:rsidRPr="008C6347">
              <w:rPr>
                <w:rFonts w:ascii="Times New Roman" w:eastAsia="宋体" w:hAnsi="Times New Roman"/>
              </w:rPr>
              <w:t>0</w:t>
            </w:r>
            <w:r w:rsidRPr="008C6347">
              <w:rPr>
                <w:rFonts w:ascii="Times New Roman" w:eastAsia="宋体" w:hAnsi="Times New Roman" w:hint="eastAsia"/>
              </w:rPr>
              <w:t>-</w:t>
            </w:r>
            <w:r w:rsidRPr="008C6347">
              <w:rPr>
                <w:rFonts w:ascii="Times New Roman" w:eastAsia="宋体" w:hAnsi="Times New Roman"/>
              </w:rPr>
              <w:t>5</w:t>
            </w:r>
          </w:p>
        </w:tc>
        <w:tc>
          <w:tcPr>
            <w:tcW w:w="1220" w:type="dxa"/>
            <w:vAlign w:val="center"/>
          </w:tcPr>
          <w:p w:rsidR="000E48D9" w:rsidRPr="008C6347" w:rsidRDefault="000E48D9" w:rsidP="00891487">
            <w:pPr>
              <w:jc w:val="center"/>
              <w:rPr>
                <w:rFonts w:ascii="Times New Roman" w:eastAsia="宋体" w:hAnsi="Times New Roman"/>
              </w:rPr>
            </w:pPr>
            <w:r w:rsidRPr="00891487">
              <w:rPr>
                <w:rFonts w:ascii="Times New Roman" w:eastAsia="宋体" w:hAnsi="Times New Roman" w:hint="eastAsia"/>
              </w:rPr>
              <w:t>22WH10-5Z</w:t>
            </w:r>
          </w:p>
        </w:tc>
        <w:tc>
          <w:tcPr>
            <w:tcW w:w="1675" w:type="dxa"/>
            <w:vAlign w:val="center"/>
          </w:tcPr>
          <w:p w:rsidR="000E48D9" w:rsidRPr="00891487" w:rsidRDefault="000E48D9" w:rsidP="00821894">
            <w:pPr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创新工作方法 提高工作水平：《干在实处，走在前列》的方法意蕴</w:t>
            </w:r>
          </w:p>
        </w:tc>
        <w:tc>
          <w:tcPr>
            <w:tcW w:w="877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靳思远</w:t>
            </w:r>
          </w:p>
        </w:tc>
        <w:tc>
          <w:tcPr>
            <w:tcW w:w="1088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马克思主义学院</w:t>
            </w:r>
          </w:p>
        </w:tc>
        <w:tc>
          <w:tcPr>
            <w:tcW w:w="1038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专著</w:t>
            </w:r>
          </w:p>
        </w:tc>
        <w:tc>
          <w:tcPr>
            <w:tcW w:w="779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重点</w:t>
            </w:r>
          </w:p>
        </w:tc>
        <w:tc>
          <w:tcPr>
            <w:tcW w:w="1001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91487">
              <w:rPr>
                <w:rFonts w:ascii="Times New Roman" w:eastAsia="宋体" w:hAnsi="Times New Roman" w:cs="Times New Roman"/>
              </w:rPr>
              <w:t>2023.6</w:t>
            </w:r>
          </w:p>
        </w:tc>
      </w:tr>
      <w:tr w:rsidR="00A44918" w:rsidRPr="008C6347" w:rsidTr="00A44918">
        <w:tc>
          <w:tcPr>
            <w:tcW w:w="618" w:type="dxa"/>
            <w:vAlign w:val="center"/>
          </w:tcPr>
          <w:p w:rsidR="000E48D9" w:rsidRPr="008C6347" w:rsidRDefault="000E48D9" w:rsidP="00821894">
            <w:pPr>
              <w:jc w:val="center"/>
              <w:rPr>
                <w:rFonts w:ascii="Times New Roman" w:eastAsia="宋体" w:hAnsi="Times New Roman"/>
              </w:rPr>
            </w:pPr>
            <w:r w:rsidRPr="008C6347">
              <w:rPr>
                <w:rFonts w:ascii="Times New Roman" w:eastAsia="宋体" w:hAnsi="Times New Roman" w:hint="eastAsia"/>
              </w:rPr>
              <w:t>1</w:t>
            </w:r>
            <w:r w:rsidRPr="008C6347">
              <w:rPr>
                <w:rFonts w:ascii="Times New Roman" w:eastAsia="宋体" w:hAnsi="Times New Roman"/>
              </w:rPr>
              <w:t>0</w:t>
            </w:r>
            <w:r w:rsidRPr="008C6347">
              <w:rPr>
                <w:rFonts w:ascii="Times New Roman" w:eastAsia="宋体" w:hAnsi="Times New Roman" w:hint="eastAsia"/>
              </w:rPr>
              <w:t>-</w:t>
            </w:r>
            <w:r w:rsidRPr="008C6347">
              <w:rPr>
                <w:rFonts w:ascii="Times New Roman" w:eastAsia="宋体" w:hAnsi="Times New Roman"/>
              </w:rPr>
              <w:t>6</w:t>
            </w:r>
          </w:p>
        </w:tc>
        <w:tc>
          <w:tcPr>
            <w:tcW w:w="1220" w:type="dxa"/>
            <w:vAlign w:val="center"/>
          </w:tcPr>
          <w:p w:rsidR="000E48D9" w:rsidRPr="008C6347" w:rsidRDefault="000E48D9" w:rsidP="00891487">
            <w:pPr>
              <w:jc w:val="center"/>
              <w:rPr>
                <w:rFonts w:ascii="Times New Roman" w:eastAsia="宋体" w:hAnsi="Times New Roman"/>
              </w:rPr>
            </w:pPr>
            <w:r w:rsidRPr="00891487">
              <w:rPr>
                <w:rFonts w:ascii="Times New Roman" w:eastAsia="宋体" w:hAnsi="Times New Roman" w:hint="eastAsia"/>
              </w:rPr>
              <w:t>22WH10-6Z</w:t>
            </w:r>
          </w:p>
        </w:tc>
        <w:tc>
          <w:tcPr>
            <w:tcW w:w="1675" w:type="dxa"/>
            <w:vAlign w:val="center"/>
          </w:tcPr>
          <w:p w:rsidR="000E48D9" w:rsidRPr="00891487" w:rsidRDefault="000E48D9" w:rsidP="00821894">
            <w:pPr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建设“绿色浙江”，发挥生态优势：《干在实处，走在前列》的生态意蕴</w:t>
            </w:r>
          </w:p>
        </w:tc>
        <w:tc>
          <w:tcPr>
            <w:tcW w:w="877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吴旭平</w:t>
            </w:r>
          </w:p>
        </w:tc>
        <w:tc>
          <w:tcPr>
            <w:tcW w:w="1088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马克思主义学院</w:t>
            </w:r>
          </w:p>
        </w:tc>
        <w:tc>
          <w:tcPr>
            <w:tcW w:w="1038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专著</w:t>
            </w:r>
          </w:p>
        </w:tc>
        <w:tc>
          <w:tcPr>
            <w:tcW w:w="779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重点</w:t>
            </w:r>
          </w:p>
        </w:tc>
        <w:tc>
          <w:tcPr>
            <w:tcW w:w="1001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91487">
              <w:rPr>
                <w:rFonts w:ascii="Times New Roman" w:eastAsia="宋体" w:hAnsi="Times New Roman" w:cs="Times New Roman"/>
              </w:rPr>
              <w:t>2023.6</w:t>
            </w:r>
          </w:p>
        </w:tc>
      </w:tr>
      <w:tr w:rsidR="00A44918" w:rsidRPr="008C6347" w:rsidTr="00A44918">
        <w:tc>
          <w:tcPr>
            <w:tcW w:w="618" w:type="dxa"/>
            <w:vAlign w:val="center"/>
          </w:tcPr>
          <w:p w:rsidR="000E48D9" w:rsidRPr="008C6347" w:rsidRDefault="000E48D9" w:rsidP="00821894">
            <w:pPr>
              <w:jc w:val="center"/>
              <w:rPr>
                <w:rFonts w:ascii="Times New Roman" w:eastAsia="宋体" w:hAnsi="Times New Roman"/>
              </w:rPr>
            </w:pPr>
            <w:r w:rsidRPr="008C6347">
              <w:rPr>
                <w:rFonts w:ascii="Times New Roman" w:eastAsia="宋体" w:hAnsi="Times New Roman" w:hint="eastAsia"/>
              </w:rPr>
              <w:t>1</w:t>
            </w:r>
            <w:r w:rsidRPr="008C6347">
              <w:rPr>
                <w:rFonts w:ascii="Times New Roman" w:eastAsia="宋体" w:hAnsi="Times New Roman"/>
              </w:rPr>
              <w:t>0</w:t>
            </w:r>
            <w:r w:rsidRPr="008C6347">
              <w:rPr>
                <w:rFonts w:ascii="Times New Roman" w:eastAsia="宋体" w:hAnsi="Times New Roman" w:hint="eastAsia"/>
              </w:rPr>
              <w:t>-</w:t>
            </w:r>
            <w:r w:rsidRPr="008C6347">
              <w:rPr>
                <w:rFonts w:ascii="Times New Roman" w:eastAsia="宋体" w:hAnsi="Times New Roman"/>
              </w:rPr>
              <w:t>7</w:t>
            </w:r>
          </w:p>
        </w:tc>
        <w:tc>
          <w:tcPr>
            <w:tcW w:w="1220" w:type="dxa"/>
            <w:vAlign w:val="center"/>
          </w:tcPr>
          <w:p w:rsidR="000E48D9" w:rsidRPr="00891487" w:rsidRDefault="000E48D9" w:rsidP="0089148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91487">
              <w:rPr>
                <w:rFonts w:ascii="Times New Roman" w:eastAsia="宋体" w:hAnsi="Times New Roman" w:cs="Times New Roman"/>
              </w:rPr>
              <w:t>22WH10-7Z</w:t>
            </w:r>
          </w:p>
        </w:tc>
        <w:tc>
          <w:tcPr>
            <w:tcW w:w="1675" w:type="dxa"/>
            <w:vAlign w:val="center"/>
          </w:tcPr>
          <w:p w:rsidR="000E48D9" w:rsidRPr="00891487" w:rsidRDefault="000E48D9" w:rsidP="00821894">
            <w:pPr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干在实处 走在前列—马克思主义中国化的新实践</w:t>
            </w:r>
          </w:p>
        </w:tc>
        <w:tc>
          <w:tcPr>
            <w:tcW w:w="877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王晓梅</w:t>
            </w:r>
          </w:p>
        </w:tc>
        <w:tc>
          <w:tcPr>
            <w:tcW w:w="1088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马克思主义学院</w:t>
            </w:r>
          </w:p>
        </w:tc>
        <w:tc>
          <w:tcPr>
            <w:tcW w:w="1038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专著</w:t>
            </w:r>
          </w:p>
        </w:tc>
        <w:tc>
          <w:tcPr>
            <w:tcW w:w="779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重点</w:t>
            </w:r>
          </w:p>
        </w:tc>
        <w:tc>
          <w:tcPr>
            <w:tcW w:w="1001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91487">
              <w:rPr>
                <w:rFonts w:ascii="Times New Roman" w:eastAsia="宋体" w:hAnsi="Times New Roman" w:cs="Times New Roman"/>
              </w:rPr>
              <w:t>2023.6</w:t>
            </w:r>
          </w:p>
        </w:tc>
      </w:tr>
      <w:tr w:rsidR="00A44918" w:rsidRPr="008C6347" w:rsidTr="00A44918">
        <w:tc>
          <w:tcPr>
            <w:tcW w:w="618" w:type="dxa"/>
            <w:vAlign w:val="center"/>
          </w:tcPr>
          <w:p w:rsidR="000E48D9" w:rsidRPr="008C6347" w:rsidRDefault="000E48D9" w:rsidP="00821894">
            <w:pPr>
              <w:jc w:val="center"/>
              <w:rPr>
                <w:rFonts w:ascii="Times New Roman" w:eastAsia="宋体" w:hAnsi="Times New Roman"/>
                <w:b/>
              </w:rPr>
            </w:pPr>
            <w:r w:rsidRPr="008C6347">
              <w:rPr>
                <w:rFonts w:ascii="Times New Roman" w:eastAsia="宋体" w:hAnsi="Times New Roman" w:hint="eastAsia"/>
                <w:b/>
              </w:rPr>
              <w:t>1</w:t>
            </w:r>
            <w:r w:rsidRPr="008C6347">
              <w:rPr>
                <w:rFonts w:ascii="Times New Roman" w:eastAsia="宋体" w:hAnsi="Times New Roman"/>
                <w:b/>
              </w:rPr>
              <w:t>1</w:t>
            </w:r>
          </w:p>
        </w:tc>
        <w:tc>
          <w:tcPr>
            <w:tcW w:w="1220" w:type="dxa"/>
            <w:vAlign w:val="center"/>
          </w:tcPr>
          <w:p w:rsidR="000E48D9" w:rsidRPr="00891487" w:rsidRDefault="000E48D9" w:rsidP="00891487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891487">
              <w:rPr>
                <w:rFonts w:ascii="Times New Roman" w:eastAsia="宋体" w:hAnsi="Times New Roman" w:cs="Times New Roman"/>
                <w:b/>
              </w:rPr>
              <w:t>22WH11ZD</w:t>
            </w:r>
          </w:p>
        </w:tc>
        <w:tc>
          <w:tcPr>
            <w:tcW w:w="1675" w:type="dxa"/>
            <w:vAlign w:val="center"/>
          </w:tcPr>
          <w:p w:rsidR="000E48D9" w:rsidRPr="00891487" w:rsidRDefault="000E48D9" w:rsidP="00821894">
            <w:pPr>
              <w:rPr>
                <w:rFonts w:ascii="宋体" w:eastAsia="宋体" w:hAnsi="宋体"/>
                <w:b/>
              </w:rPr>
            </w:pPr>
            <w:r w:rsidRPr="00891487">
              <w:rPr>
                <w:rFonts w:ascii="宋体" w:eastAsia="宋体" w:hAnsi="宋体" w:hint="eastAsia"/>
                <w:b/>
              </w:rPr>
              <w:t>浙江省改革开放4</w:t>
            </w:r>
            <w:r w:rsidRPr="00891487">
              <w:rPr>
                <w:rFonts w:ascii="宋体" w:eastAsia="宋体" w:hAnsi="宋体"/>
                <w:b/>
              </w:rPr>
              <w:t>5</w:t>
            </w:r>
            <w:r w:rsidRPr="00891487">
              <w:rPr>
                <w:rFonts w:ascii="宋体" w:eastAsia="宋体" w:hAnsi="宋体" w:hint="eastAsia"/>
                <w:b/>
              </w:rPr>
              <w:t>周年的回顾与展望</w:t>
            </w:r>
          </w:p>
        </w:tc>
        <w:tc>
          <w:tcPr>
            <w:tcW w:w="877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  <w:b/>
              </w:rPr>
            </w:pPr>
            <w:r w:rsidRPr="00891487">
              <w:rPr>
                <w:rFonts w:ascii="宋体" w:eastAsia="宋体" w:hAnsi="宋体" w:hint="eastAsia"/>
                <w:b/>
              </w:rPr>
              <w:t>史晋川</w:t>
            </w:r>
          </w:p>
        </w:tc>
        <w:tc>
          <w:tcPr>
            <w:tcW w:w="1088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  <w:b/>
              </w:rPr>
            </w:pPr>
            <w:r w:rsidRPr="00891487">
              <w:rPr>
                <w:rFonts w:ascii="宋体" w:eastAsia="宋体" w:hAnsi="宋体" w:hint="eastAsia"/>
                <w:b/>
              </w:rPr>
              <w:t>经济学院</w:t>
            </w:r>
          </w:p>
        </w:tc>
        <w:tc>
          <w:tcPr>
            <w:tcW w:w="1038" w:type="dxa"/>
            <w:vAlign w:val="center"/>
          </w:tcPr>
          <w:p w:rsidR="000E48D9" w:rsidRPr="00891487" w:rsidRDefault="000E48D9" w:rsidP="00821894">
            <w:pPr>
              <w:rPr>
                <w:rFonts w:ascii="宋体" w:eastAsia="宋体" w:hAnsi="宋体"/>
                <w:b/>
              </w:rPr>
            </w:pPr>
            <w:r w:rsidRPr="00891487">
              <w:rPr>
                <w:rFonts w:ascii="宋体" w:eastAsia="宋体" w:hAnsi="宋体" w:hint="eastAsia"/>
                <w:b/>
              </w:rPr>
              <w:t>1</w:t>
            </w:r>
            <w:r w:rsidRPr="00891487">
              <w:rPr>
                <w:rFonts w:ascii="宋体" w:eastAsia="宋体" w:hAnsi="宋体"/>
                <w:b/>
              </w:rPr>
              <w:t>0</w:t>
            </w:r>
            <w:r w:rsidRPr="00891487">
              <w:rPr>
                <w:rFonts w:ascii="宋体" w:eastAsia="宋体" w:hAnsi="宋体" w:hint="eastAsia"/>
                <w:b/>
              </w:rPr>
              <w:t>部专著，1</w:t>
            </w:r>
            <w:r w:rsidRPr="00891487">
              <w:rPr>
                <w:rFonts w:ascii="宋体" w:eastAsia="宋体" w:hAnsi="宋体"/>
                <w:b/>
              </w:rPr>
              <w:t>0</w:t>
            </w:r>
            <w:r w:rsidRPr="00891487">
              <w:rPr>
                <w:rFonts w:ascii="宋体" w:eastAsia="宋体" w:hAnsi="宋体" w:hint="eastAsia"/>
                <w:b/>
              </w:rPr>
              <w:t>篇论文，2</w:t>
            </w:r>
            <w:r w:rsidRPr="00891487">
              <w:rPr>
                <w:rFonts w:ascii="宋体" w:eastAsia="宋体" w:hAnsi="宋体"/>
                <w:b/>
              </w:rPr>
              <w:t>00</w:t>
            </w:r>
            <w:r w:rsidRPr="00891487">
              <w:rPr>
                <w:rFonts w:ascii="宋体" w:eastAsia="宋体" w:hAnsi="宋体" w:hint="eastAsia"/>
                <w:b/>
              </w:rPr>
              <w:t>万字</w:t>
            </w:r>
          </w:p>
        </w:tc>
        <w:tc>
          <w:tcPr>
            <w:tcW w:w="779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  <w:b/>
              </w:rPr>
            </w:pPr>
            <w:r w:rsidRPr="00891487">
              <w:rPr>
                <w:rFonts w:ascii="宋体" w:eastAsia="宋体" w:hAnsi="宋体" w:hint="eastAsia"/>
                <w:b/>
              </w:rPr>
              <w:t>重大</w:t>
            </w:r>
          </w:p>
        </w:tc>
        <w:tc>
          <w:tcPr>
            <w:tcW w:w="1001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891487">
              <w:rPr>
                <w:rFonts w:ascii="Times New Roman" w:eastAsia="宋体" w:hAnsi="Times New Roman" w:cs="Times New Roman"/>
                <w:b/>
              </w:rPr>
              <w:t>2023.8</w:t>
            </w:r>
          </w:p>
        </w:tc>
      </w:tr>
      <w:tr w:rsidR="00A44918" w:rsidRPr="008C6347" w:rsidTr="00A44918">
        <w:tc>
          <w:tcPr>
            <w:tcW w:w="618" w:type="dxa"/>
            <w:vAlign w:val="center"/>
          </w:tcPr>
          <w:p w:rsidR="000E48D9" w:rsidRPr="008C6347" w:rsidRDefault="000E48D9" w:rsidP="00821894">
            <w:pPr>
              <w:jc w:val="center"/>
              <w:rPr>
                <w:rFonts w:ascii="Times New Roman" w:eastAsia="宋体" w:hAnsi="Times New Roman"/>
              </w:rPr>
            </w:pPr>
            <w:r w:rsidRPr="008C6347">
              <w:rPr>
                <w:rFonts w:ascii="Times New Roman" w:eastAsia="宋体" w:hAnsi="Times New Roman" w:hint="eastAsia"/>
              </w:rPr>
              <w:t>1</w:t>
            </w:r>
            <w:r w:rsidRPr="008C6347">
              <w:rPr>
                <w:rFonts w:ascii="Times New Roman" w:eastAsia="宋体" w:hAnsi="Times New Roman"/>
              </w:rPr>
              <w:t>1</w:t>
            </w:r>
            <w:r w:rsidRPr="008C6347">
              <w:rPr>
                <w:rFonts w:ascii="Times New Roman" w:eastAsia="宋体" w:hAnsi="Times New Roman" w:hint="eastAsia"/>
              </w:rPr>
              <w:t>-</w:t>
            </w:r>
            <w:r w:rsidRPr="008C6347">
              <w:rPr>
                <w:rFonts w:ascii="Times New Roman" w:eastAsia="宋体" w:hAnsi="Times New Roman"/>
              </w:rPr>
              <w:t>1</w:t>
            </w:r>
          </w:p>
        </w:tc>
        <w:tc>
          <w:tcPr>
            <w:tcW w:w="1220" w:type="dxa"/>
            <w:vAlign w:val="center"/>
          </w:tcPr>
          <w:p w:rsidR="000E48D9" w:rsidRPr="00891487" w:rsidRDefault="000E48D9" w:rsidP="0089148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91487">
              <w:rPr>
                <w:rFonts w:ascii="Times New Roman" w:eastAsia="宋体" w:hAnsi="Times New Roman" w:cs="Times New Roman"/>
              </w:rPr>
              <w:t>22WH11-1Z</w:t>
            </w:r>
          </w:p>
        </w:tc>
        <w:tc>
          <w:tcPr>
            <w:tcW w:w="1675" w:type="dxa"/>
            <w:vAlign w:val="center"/>
          </w:tcPr>
          <w:p w:rsidR="000E48D9" w:rsidRPr="00891487" w:rsidRDefault="000E48D9" w:rsidP="00821894">
            <w:pPr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从“八八战略”到全面协调可持续发展：浙江改革开放以来的发展战略探索</w:t>
            </w:r>
          </w:p>
        </w:tc>
        <w:tc>
          <w:tcPr>
            <w:tcW w:w="877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董雪兵</w:t>
            </w:r>
          </w:p>
        </w:tc>
        <w:tc>
          <w:tcPr>
            <w:tcW w:w="1088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中国西部发展研究院</w:t>
            </w:r>
          </w:p>
        </w:tc>
        <w:tc>
          <w:tcPr>
            <w:tcW w:w="1038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专著、论文</w:t>
            </w:r>
          </w:p>
        </w:tc>
        <w:tc>
          <w:tcPr>
            <w:tcW w:w="779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重点</w:t>
            </w:r>
          </w:p>
        </w:tc>
        <w:tc>
          <w:tcPr>
            <w:tcW w:w="1001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91487">
              <w:rPr>
                <w:rFonts w:ascii="Times New Roman" w:eastAsia="宋体" w:hAnsi="Times New Roman" w:cs="Times New Roman"/>
              </w:rPr>
              <w:t>2023.8</w:t>
            </w:r>
          </w:p>
        </w:tc>
      </w:tr>
      <w:tr w:rsidR="00A44918" w:rsidRPr="008C6347" w:rsidTr="00A44918">
        <w:tc>
          <w:tcPr>
            <w:tcW w:w="618" w:type="dxa"/>
            <w:vAlign w:val="center"/>
          </w:tcPr>
          <w:p w:rsidR="000E48D9" w:rsidRPr="008C6347" w:rsidRDefault="000E48D9" w:rsidP="00821894">
            <w:pPr>
              <w:jc w:val="center"/>
              <w:rPr>
                <w:rFonts w:ascii="Times New Roman" w:eastAsia="宋体" w:hAnsi="Times New Roman"/>
              </w:rPr>
            </w:pPr>
            <w:r w:rsidRPr="008C6347">
              <w:rPr>
                <w:rFonts w:ascii="Times New Roman" w:eastAsia="宋体" w:hAnsi="Times New Roman" w:hint="eastAsia"/>
              </w:rPr>
              <w:t>1</w:t>
            </w:r>
            <w:r w:rsidRPr="008C6347">
              <w:rPr>
                <w:rFonts w:ascii="Times New Roman" w:eastAsia="宋体" w:hAnsi="Times New Roman"/>
              </w:rPr>
              <w:t>1</w:t>
            </w:r>
            <w:r w:rsidRPr="008C6347">
              <w:rPr>
                <w:rFonts w:ascii="Times New Roman" w:eastAsia="宋体" w:hAnsi="Times New Roman" w:hint="eastAsia"/>
              </w:rPr>
              <w:t>-</w:t>
            </w:r>
            <w:r w:rsidRPr="008C6347">
              <w:rPr>
                <w:rFonts w:ascii="Times New Roman" w:eastAsia="宋体" w:hAnsi="Times New Roman"/>
              </w:rPr>
              <w:t>2</w:t>
            </w:r>
          </w:p>
        </w:tc>
        <w:tc>
          <w:tcPr>
            <w:tcW w:w="1220" w:type="dxa"/>
            <w:vAlign w:val="center"/>
          </w:tcPr>
          <w:p w:rsidR="000E48D9" w:rsidRPr="00891487" w:rsidRDefault="000E48D9" w:rsidP="0089148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91487">
              <w:rPr>
                <w:rFonts w:ascii="Times New Roman" w:eastAsia="宋体" w:hAnsi="Times New Roman" w:cs="Times New Roman"/>
              </w:rPr>
              <w:t>22WH11-2Z</w:t>
            </w:r>
          </w:p>
        </w:tc>
        <w:tc>
          <w:tcPr>
            <w:tcW w:w="1675" w:type="dxa"/>
            <w:vAlign w:val="center"/>
          </w:tcPr>
          <w:p w:rsidR="000E48D9" w:rsidRPr="00891487" w:rsidRDefault="000E48D9" w:rsidP="00821894">
            <w:pPr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从新农村建设到高水平乡村振兴：浙江改革开放以来的三农转型</w:t>
            </w:r>
          </w:p>
        </w:tc>
        <w:tc>
          <w:tcPr>
            <w:tcW w:w="877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龚斌磊</w:t>
            </w:r>
          </w:p>
        </w:tc>
        <w:tc>
          <w:tcPr>
            <w:tcW w:w="1088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公共管理学院</w:t>
            </w:r>
          </w:p>
        </w:tc>
        <w:tc>
          <w:tcPr>
            <w:tcW w:w="1038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专著、论文</w:t>
            </w:r>
          </w:p>
        </w:tc>
        <w:tc>
          <w:tcPr>
            <w:tcW w:w="779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重点</w:t>
            </w:r>
          </w:p>
        </w:tc>
        <w:tc>
          <w:tcPr>
            <w:tcW w:w="1001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91487">
              <w:rPr>
                <w:rFonts w:ascii="Times New Roman" w:eastAsia="宋体" w:hAnsi="Times New Roman" w:cs="Times New Roman"/>
              </w:rPr>
              <w:t>2023.8</w:t>
            </w:r>
          </w:p>
        </w:tc>
      </w:tr>
      <w:tr w:rsidR="00A44918" w:rsidRPr="008C6347" w:rsidTr="00A44918">
        <w:tc>
          <w:tcPr>
            <w:tcW w:w="618" w:type="dxa"/>
            <w:vAlign w:val="center"/>
          </w:tcPr>
          <w:p w:rsidR="000E48D9" w:rsidRPr="008C6347" w:rsidRDefault="000E48D9" w:rsidP="00821894">
            <w:pPr>
              <w:jc w:val="center"/>
              <w:rPr>
                <w:rFonts w:ascii="Times New Roman" w:eastAsia="宋体" w:hAnsi="Times New Roman"/>
              </w:rPr>
            </w:pPr>
            <w:r w:rsidRPr="008C6347">
              <w:rPr>
                <w:rFonts w:ascii="Times New Roman" w:eastAsia="宋体" w:hAnsi="Times New Roman" w:hint="eastAsia"/>
              </w:rPr>
              <w:t>1</w:t>
            </w:r>
            <w:r w:rsidRPr="008C6347">
              <w:rPr>
                <w:rFonts w:ascii="Times New Roman" w:eastAsia="宋体" w:hAnsi="Times New Roman"/>
              </w:rPr>
              <w:t>1</w:t>
            </w:r>
            <w:r w:rsidRPr="008C6347">
              <w:rPr>
                <w:rFonts w:ascii="Times New Roman" w:eastAsia="宋体" w:hAnsi="Times New Roman" w:hint="eastAsia"/>
              </w:rPr>
              <w:t>-</w:t>
            </w:r>
            <w:r w:rsidRPr="008C6347">
              <w:rPr>
                <w:rFonts w:ascii="Times New Roman" w:eastAsia="宋体" w:hAnsi="Times New Roman"/>
              </w:rPr>
              <w:t>3</w:t>
            </w:r>
          </w:p>
        </w:tc>
        <w:tc>
          <w:tcPr>
            <w:tcW w:w="1220" w:type="dxa"/>
            <w:vAlign w:val="center"/>
          </w:tcPr>
          <w:p w:rsidR="000E48D9" w:rsidRPr="00891487" w:rsidRDefault="000E48D9" w:rsidP="00891487">
            <w:pPr>
              <w:rPr>
                <w:rFonts w:ascii="Times New Roman" w:eastAsia="宋体" w:hAnsi="Times New Roman" w:cs="Times New Roman"/>
              </w:rPr>
            </w:pPr>
            <w:r w:rsidRPr="00891487">
              <w:rPr>
                <w:rFonts w:ascii="Times New Roman" w:hAnsi="Times New Roman" w:cs="Times New Roman"/>
                <w:color w:val="000000"/>
                <w:szCs w:val="21"/>
              </w:rPr>
              <w:t>22WH11-</w:t>
            </w:r>
            <w:r w:rsidRPr="00891487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3Z</w:t>
            </w:r>
          </w:p>
        </w:tc>
        <w:tc>
          <w:tcPr>
            <w:tcW w:w="1675" w:type="dxa"/>
            <w:vAlign w:val="center"/>
          </w:tcPr>
          <w:p w:rsidR="000E48D9" w:rsidRPr="00891487" w:rsidRDefault="000E48D9" w:rsidP="00821894">
            <w:pPr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lastRenderedPageBreak/>
              <w:t>从内源型开放</w:t>
            </w:r>
            <w:r w:rsidRPr="00891487">
              <w:rPr>
                <w:rFonts w:ascii="宋体" w:eastAsia="宋体" w:hAnsi="宋体" w:hint="eastAsia"/>
              </w:rPr>
              <w:lastRenderedPageBreak/>
              <w:t>到双循环枢纽：浙江改革开放以来的开放模式转型</w:t>
            </w:r>
          </w:p>
        </w:tc>
        <w:tc>
          <w:tcPr>
            <w:tcW w:w="877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lastRenderedPageBreak/>
              <w:t>宋学印</w:t>
            </w:r>
          </w:p>
        </w:tc>
        <w:tc>
          <w:tcPr>
            <w:tcW w:w="1088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经济学院</w:t>
            </w:r>
          </w:p>
        </w:tc>
        <w:tc>
          <w:tcPr>
            <w:tcW w:w="1038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专著、</w:t>
            </w:r>
            <w:r w:rsidRPr="00891487">
              <w:rPr>
                <w:rFonts w:ascii="宋体" w:eastAsia="宋体" w:hAnsi="宋体" w:hint="eastAsia"/>
              </w:rPr>
              <w:lastRenderedPageBreak/>
              <w:t>论文</w:t>
            </w:r>
          </w:p>
        </w:tc>
        <w:tc>
          <w:tcPr>
            <w:tcW w:w="779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lastRenderedPageBreak/>
              <w:t>重点</w:t>
            </w:r>
          </w:p>
        </w:tc>
        <w:tc>
          <w:tcPr>
            <w:tcW w:w="1001" w:type="dxa"/>
            <w:vAlign w:val="center"/>
          </w:tcPr>
          <w:p w:rsidR="000E48D9" w:rsidRPr="00891487" w:rsidRDefault="000E48D9" w:rsidP="0082189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91487">
              <w:rPr>
                <w:rFonts w:ascii="Times New Roman" w:eastAsia="宋体" w:hAnsi="Times New Roman" w:cs="Times New Roman"/>
              </w:rPr>
              <w:t>2023.8</w:t>
            </w:r>
          </w:p>
        </w:tc>
      </w:tr>
      <w:tr w:rsidR="000E48D9" w:rsidRPr="008C6347" w:rsidTr="00A44918">
        <w:tc>
          <w:tcPr>
            <w:tcW w:w="618" w:type="dxa"/>
            <w:vAlign w:val="center"/>
          </w:tcPr>
          <w:p w:rsidR="000E48D9" w:rsidRPr="008C6347" w:rsidRDefault="00A262AB" w:rsidP="00821894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</w:t>
            </w:r>
            <w:r>
              <w:rPr>
                <w:rFonts w:ascii="Times New Roman" w:eastAsia="宋体" w:hAnsi="Times New Roman"/>
              </w:rPr>
              <w:t>2</w:t>
            </w:r>
          </w:p>
        </w:tc>
        <w:tc>
          <w:tcPr>
            <w:tcW w:w="1220" w:type="dxa"/>
            <w:vAlign w:val="center"/>
          </w:tcPr>
          <w:p w:rsidR="000E48D9" w:rsidRPr="00891487" w:rsidRDefault="00A262AB" w:rsidP="00891487">
            <w:pPr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  <w:r w:rsidRPr="00891487">
              <w:rPr>
                <w:rFonts w:ascii="Times New Roman" w:eastAsia="黑体" w:hAnsi="Times New Roman" w:cs="Times New Roman"/>
                <w:color w:val="000000"/>
                <w:szCs w:val="21"/>
              </w:rPr>
              <w:t>22WH12-9Z</w:t>
            </w:r>
          </w:p>
        </w:tc>
        <w:tc>
          <w:tcPr>
            <w:tcW w:w="1675" w:type="dxa"/>
            <w:vAlign w:val="center"/>
          </w:tcPr>
          <w:p w:rsidR="000E48D9" w:rsidRPr="00891487" w:rsidRDefault="00A262AB" w:rsidP="00821894">
            <w:pPr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共同富裕示范区建设背景下的高质量就业实现路径与政策研究</w:t>
            </w:r>
          </w:p>
        </w:tc>
        <w:tc>
          <w:tcPr>
            <w:tcW w:w="877" w:type="dxa"/>
            <w:vAlign w:val="center"/>
          </w:tcPr>
          <w:p w:rsidR="000E48D9" w:rsidRPr="00891487" w:rsidRDefault="00A262AB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郑备军</w:t>
            </w:r>
          </w:p>
        </w:tc>
        <w:tc>
          <w:tcPr>
            <w:tcW w:w="1088" w:type="dxa"/>
            <w:vAlign w:val="center"/>
          </w:tcPr>
          <w:p w:rsidR="000E48D9" w:rsidRPr="00891487" w:rsidRDefault="00A262AB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经济学院</w:t>
            </w:r>
          </w:p>
        </w:tc>
        <w:tc>
          <w:tcPr>
            <w:tcW w:w="1038" w:type="dxa"/>
            <w:vAlign w:val="center"/>
          </w:tcPr>
          <w:p w:rsidR="000E48D9" w:rsidRPr="00891487" w:rsidRDefault="00A262AB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专著、 论文</w:t>
            </w:r>
          </w:p>
        </w:tc>
        <w:tc>
          <w:tcPr>
            <w:tcW w:w="779" w:type="dxa"/>
            <w:vAlign w:val="center"/>
          </w:tcPr>
          <w:p w:rsidR="000E48D9" w:rsidRPr="00891487" w:rsidRDefault="00A262AB" w:rsidP="00821894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重点</w:t>
            </w:r>
          </w:p>
        </w:tc>
        <w:tc>
          <w:tcPr>
            <w:tcW w:w="1001" w:type="dxa"/>
            <w:vAlign w:val="center"/>
          </w:tcPr>
          <w:p w:rsidR="000E48D9" w:rsidRPr="00891487" w:rsidRDefault="00A262AB" w:rsidP="0082189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91487">
              <w:rPr>
                <w:rFonts w:ascii="Times New Roman" w:hAnsi="Times New Roman" w:cs="Times New Roman"/>
                <w:color w:val="000000"/>
                <w:szCs w:val="21"/>
              </w:rPr>
              <w:t>2024.12</w:t>
            </w:r>
          </w:p>
        </w:tc>
      </w:tr>
      <w:tr w:rsidR="00A262AB" w:rsidRPr="008C6347" w:rsidTr="00A44918">
        <w:tc>
          <w:tcPr>
            <w:tcW w:w="618" w:type="dxa"/>
            <w:vAlign w:val="center"/>
          </w:tcPr>
          <w:p w:rsidR="00A262AB" w:rsidRDefault="00A262AB" w:rsidP="00A262AB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</w:t>
            </w:r>
            <w:r>
              <w:rPr>
                <w:rFonts w:ascii="Times New Roman" w:eastAsia="宋体" w:hAnsi="Times New Roman"/>
              </w:rPr>
              <w:t>3</w:t>
            </w:r>
          </w:p>
        </w:tc>
        <w:tc>
          <w:tcPr>
            <w:tcW w:w="1220" w:type="dxa"/>
            <w:vAlign w:val="center"/>
          </w:tcPr>
          <w:p w:rsidR="00A262AB" w:rsidRPr="00891487" w:rsidRDefault="00A262AB" w:rsidP="00891487">
            <w:pPr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  <w:r w:rsidRPr="00891487">
              <w:rPr>
                <w:rFonts w:ascii="Times New Roman" w:eastAsia="黑体" w:hAnsi="Times New Roman" w:cs="Times New Roman"/>
                <w:color w:val="000000"/>
                <w:szCs w:val="21"/>
              </w:rPr>
              <w:t>22WH12-12Z</w:t>
            </w:r>
          </w:p>
        </w:tc>
        <w:tc>
          <w:tcPr>
            <w:tcW w:w="1675" w:type="dxa"/>
            <w:vAlign w:val="center"/>
          </w:tcPr>
          <w:p w:rsidR="00A262AB" w:rsidRPr="00891487" w:rsidRDefault="00A262AB" w:rsidP="00A262AB">
            <w:pPr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共同富裕示范区破解地区差距的理论与实践</w:t>
            </w:r>
          </w:p>
        </w:tc>
        <w:tc>
          <w:tcPr>
            <w:tcW w:w="877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罗德明</w:t>
            </w:r>
          </w:p>
        </w:tc>
        <w:tc>
          <w:tcPr>
            <w:tcW w:w="1088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经济学院</w:t>
            </w:r>
          </w:p>
        </w:tc>
        <w:tc>
          <w:tcPr>
            <w:tcW w:w="1038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专著、 论文</w:t>
            </w:r>
          </w:p>
        </w:tc>
        <w:tc>
          <w:tcPr>
            <w:tcW w:w="779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重点</w:t>
            </w:r>
          </w:p>
        </w:tc>
        <w:tc>
          <w:tcPr>
            <w:tcW w:w="1001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91487">
              <w:rPr>
                <w:rFonts w:ascii="Times New Roman" w:hAnsi="Times New Roman" w:cs="Times New Roman"/>
                <w:color w:val="000000"/>
                <w:szCs w:val="21"/>
              </w:rPr>
              <w:t>2024.12</w:t>
            </w:r>
          </w:p>
        </w:tc>
      </w:tr>
      <w:tr w:rsidR="00A262AB" w:rsidRPr="008C6347" w:rsidTr="00A44918">
        <w:tc>
          <w:tcPr>
            <w:tcW w:w="618" w:type="dxa"/>
            <w:vAlign w:val="center"/>
          </w:tcPr>
          <w:p w:rsidR="00A262AB" w:rsidRDefault="00A262AB" w:rsidP="00A262AB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</w:t>
            </w:r>
            <w:r>
              <w:rPr>
                <w:rFonts w:ascii="Times New Roman" w:eastAsia="宋体" w:hAnsi="Times New Roman"/>
              </w:rPr>
              <w:t>4</w:t>
            </w:r>
          </w:p>
        </w:tc>
        <w:tc>
          <w:tcPr>
            <w:tcW w:w="1220" w:type="dxa"/>
            <w:vAlign w:val="center"/>
          </w:tcPr>
          <w:p w:rsidR="00A262AB" w:rsidRPr="00891487" w:rsidRDefault="00A262AB" w:rsidP="00891487">
            <w:pPr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  <w:r w:rsidRPr="00891487">
              <w:rPr>
                <w:rFonts w:ascii="Times New Roman" w:eastAsia="黑体" w:hAnsi="Times New Roman" w:cs="Times New Roman"/>
                <w:b/>
                <w:bCs/>
                <w:color w:val="000000"/>
                <w:szCs w:val="21"/>
              </w:rPr>
              <w:t>22WH13ZD</w:t>
            </w:r>
          </w:p>
        </w:tc>
        <w:tc>
          <w:tcPr>
            <w:tcW w:w="1675" w:type="dxa"/>
            <w:vAlign w:val="center"/>
          </w:tcPr>
          <w:p w:rsidR="00A262AB" w:rsidRPr="00891487" w:rsidRDefault="00A262AB" w:rsidP="00A262AB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“高质量发展建设共同 富裕示范区”系列丛书</w:t>
            </w:r>
          </w:p>
        </w:tc>
        <w:tc>
          <w:tcPr>
            <w:tcW w:w="877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魏江</w:t>
            </w:r>
          </w:p>
        </w:tc>
        <w:tc>
          <w:tcPr>
            <w:tcW w:w="1088" w:type="dxa"/>
            <w:vAlign w:val="center"/>
          </w:tcPr>
          <w:p w:rsidR="00A262AB" w:rsidRPr="00891487" w:rsidRDefault="00891487" w:rsidP="00A262A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管理学院</w:t>
            </w:r>
          </w:p>
        </w:tc>
        <w:tc>
          <w:tcPr>
            <w:tcW w:w="1038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系列丛书</w:t>
            </w:r>
          </w:p>
        </w:tc>
        <w:tc>
          <w:tcPr>
            <w:tcW w:w="779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重大</w:t>
            </w:r>
          </w:p>
        </w:tc>
        <w:tc>
          <w:tcPr>
            <w:tcW w:w="1001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91487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2023.12</w:t>
            </w:r>
          </w:p>
        </w:tc>
      </w:tr>
      <w:tr w:rsidR="00A262AB" w:rsidRPr="008C6347" w:rsidTr="00A44918">
        <w:tc>
          <w:tcPr>
            <w:tcW w:w="618" w:type="dxa"/>
            <w:vAlign w:val="center"/>
          </w:tcPr>
          <w:p w:rsidR="00A262AB" w:rsidRDefault="00A262AB" w:rsidP="00A262AB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</w:t>
            </w:r>
            <w:r>
              <w:rPr>
                <w:rFonts w:ascii="Times New Roman" w:eastAsia="宋体" w:hAnsi="Times New Roman"/>
              </w:rPr>
              <w:t>4</w:t>
            </w:r>
            <w:r>
              <w:rPr>
                <w:rFonts w:ascii="Times New Roman" w:eastAsia="宋体" w:hAnsi="Times New Roman" w:hint="eastAsia"/>
              </w:rPr>
              <w:t>-</w:t>
            </w:r>
            <w:r>
              <w:rPr>
                <w:rFonts w:ascii="Times New Roman" w:eastAsia="宋体" w:hAnsi="Times New Roman"/>
              </w:rPr>
              <w:t>1</w:t>
            </w:r>
          </w:p>
        </w:tc>
        <w:tc>
          <w:tcPr>
            <w:tcW w:w="1220" w:type="dxa"/>
            <w:vAlign w:val="center"/>
          </w:tcPr>
          <w:p w:rsidR="00A262AB" w:rsidRPr="00891487" w:rsidRDefault="00A262AB" w:rsidP="00891487">
            <w:pPr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szCs w:val="21"/>
              </w:rPr>
            </w:pPr>
            <w:r w:rsidRPr="00891487">
              <w:rPr>
                <w:rFonts w:ascii="Times New Roman" w:eastAsia="黑体" w:hAnsi="Times New Roman" w:cs="Times New Roman"/>
                <w:color w:val="000000"/>
                <w:szCs w:val="21"/>
              </w:rPr>
              <w:t>22WH13-1Z</w:t>
            </w:r>
          </w:p>
        </w:tc>
        <w:tc>
          <w:tcPr>
            <w:tcW w:w="1675" w:type="dxa"/>
            <w:vAlign w:val="center"/>
          </w:tcPr>
          <w:p w:rsidR="00A262AB" w:rsidRPr="00891487" w:rsidRDefault="00A262AB" w:rsidP="00A262AB">
            <w:pPr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创业（社会创业）促进共 同富裕研究</w:t>
            </w:r>
          </w:p>
        </w:tc>
        <w:tc>
          <w:tcPr>
            <w:tcW w:w="877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魏江</w:t>
            </w:r>
          </w:p>
        </w:tc>
        <w:tc>
          <w:tcPr>
            <w:tcW w:w="1088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管理学院</w:t>
            </w:r>
          </w:p>
        </w:tc>
        <w:tc>
          <w:tcPr>
            <w:tcW w:w="1038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专著</w:t>
            </w:r>
          </w:p>
        </w:tc>
        <w:tc>
          <w:tcPr>
            <w:tcW w:w="779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001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891487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2023.12</w:t>
            </w:r>
          </w:p>
        </w:tc>
      </w:tr>
      <w:tr w:rsidR="00A262AB" w:rsidRPr="008C6347" w:rsidTr="00A44918">
        <w:tc>
          <w:tcPr>
            <w:tcW w:w="618" w:type="dxa"/>
            <w:vAlign w:val="center"/>
          </w:tcPr>
          <w:p w:rsidR="00A262AB" w:rsidRDefault="00A262AB" w:rsidP="00A262AB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</w:t>
            </w:r>
            <w:r>
              <w:rPr>
                <w:rFonts w:ascii="Times New Roman" w:eastAsia="宋体" w:hAnsi="Times New Roman"/>
              </w:rPr>
              <w:t>4</w:t>
            </w:r>
            <w:r>
              <w:rPr>
                <w:rFonts w:ascii="Times New Roman" w:eastAsia="宋体" w:hAnsi="Times New Roman" w:hint="eastAsia"/>
              </w:rPr>
              <w:t>-</w:t>
            </w:r>
            <w:r>
              <w:rPr>
                <w:rFonts w:ascii="Times New Roman" w:eastAsia="宋体" w:hAnsi="Times New Roman"/>
              </w:rPr>
              <w:t>2</w:t>
            </w:r>
          </w:p>
        </w:tc>
        <w:tc>
          <w:tcPr>
            <w:tcW w:w="1220" w:type="dxa"/>
            <w:vAlign w:val="center"/>
          </w:tcPr>
          <w:p w:rsidR="00A262AB" w:rsidRPr="00891487" w:rsidRDefault="00A262AB" w:rsidP="00891487">
            <w:pPr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  <w:r w:rsidRPr="00891487">
              <w:rPr>
                <w:rFonts w:ascii="Times New Roman" w:eastAsia="黑体" w:hAnsi="Times New Roman" w:cs="Times New Roman"/>
                <w:color w:val="000000"/>
                <w:szCs w:val="21"/>
              </w:rPr>
              <w:t>22WH13-2Z</w:t>
            </w:r>
          </w:p>
        </w:tc>
        <w:tc>
          <w:tcPr>
            <w:tcW w:w="1675" w:type="dxa"/>
            <w:vAlign w:val="center"/>
          </w:tcPr>
          <w:p w:rsidR="00A262AB" w:rsidRPr="00891487" w:rsidRDefault="00A262AB" w:rsidP="00A262AB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医疗健康促进共同富裕研究</w:t>
            </w:r>
          </w:p>
        </w:tc>
        <w:tc>
          <w:tcPr>
            <w:tcW w:w="877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谢小云</w:t>
            </w:r>
          </w:p>
        </w:tc>
        <w:tc>
          <w:tcPr>
            <w:tcW w:w="1088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管理学院</w:t>
            </w:r>
          </w:p>
        </w:tc>
        <w:tc>
          <w:tcPr>
            <w:tcW w:w="1038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专著</w:t>
            </w:r>
          </w:p>
        </w:tc>
        <w:tc>
          <w:tcPr>
            <w:tcW w:w="779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重点</w:t>
            </w:r>
          </w:p>
        </w:tc>
        <w:tc>
          <w:tcPr>
            <w:tcW w:w="1001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891487">
              <w:rPr>
                <w:rFonts w:ascii="Times New Roman" w:hAnsi="Times New Roman" w:cs="Times New Roman"/>
                <w:color w:val="000000"/>
                <w:szCs w:val="21"/>
              </w:rPr>
              <w:t>2023.12</w:t>
            </w:r>
          </w:p>
        </w:tc>
      </w:tr>
      <w:tr w:rsidR="00A262AB" w:rsidRPr="008C6347" w:rsidTr="00A44918">
        <w:tc>
          <w:tcPr>
            <w:tcW w:w="618" w:type="dxa"/>
            <w:vAlign w:val="center"/>
          </w:tcPr>
          <w:p w:rsidR="00A262AB" w:rsidRDefault="00A262AB" w:rsidP="00A262AB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</w:t>
            </w:r>
            <w:r>
              <w:rPr>
                <w:rFonts w:ascii="Times New Roman" w:eastAsia="宋体" w:hAnsi="Times New Roman"/>
              </w:rPr>
              <w:t>4</w:t>
            </w:r>
            <w:r>
              <w:rPr>
                <w:rFonts w:ascii="Times New Roman" w:eastAsia="宋体" w:hAnsi="Times New Roman" w:hint="eastAsia"/>
              </w:rPr>
              <w:t>-</w:t>
            </w:r>
            <w:r>
              <w:rPr>
                <w:rFonts w:ascii="Times New Roman" w:eastAsia="宋体" w:hAnsi="Times New Roman"/>
              </w:rPr>
              <w:t>3</w:t>
            </w:r>
          </w:p>
        </w:tc>
        <w:tc>
          <w:tcPr>
            <w:tcW w:w="1220" w:type="dxa"/>
            <w:vAlign w:val="center"/>
          </w:tcPr>
          <w:p w:rsidR="00A262AB" w:rsidRPr="00891487" w:rsidRDefault="00A262AB" w:rsidP="00891487">
            <w:pPr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  <w:r w:rsidRPr="00891487">
              <w:rPr>
                <w:rFonts w:ascii="Times New Roman" w:eastAsia="黑体" w:hAnsi="Times New Roman" w:cs="Times New Roman"/>
                <w:color w:val="000000"/>
                <w:szCs w:val="21"/>
              </w:rPr>
              <w:t>22WH13-3Z</w:t>
            </w:r>
          </w:p>
        </w:tc>
        <w:tc>
          <w:tcPr>
            <w:tcW w:w="1675" w:type="dxa"/>
            <w:vAlign w:val="center"/>
          </w:tcPr>
          <w:p w:rsidR="00A262AB" w:rsidRPr="00891487" w:rsidRDefault="00A262AB" w:rsidP="00A262AB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创新推动共同富裕研究</w:t>
            </w:r>
          </w:p>
        </w:tc>
        <w:tc>
          <w:tcPr>
            <w:tcW w:w="877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黄灿</w:t>
            </w:r>
          </w:p>
        </w:tc>
        <w:tc>
          <w:tcPr>
            <w:tcW w:w="1088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管理学院</w:t>
            </w:r>
          </w:p>
        </w:tc>
        <w:tc>
          <w:tcPr>
            <w:tcW w:w="1038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专著</w:t>
            </w:r>
          </w:p>
        </w:tc>
        <w:tc>
          <w:tcPr>
            <w:tcW w:w="779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重点</w:t>
            </w:r>
          </w:p>
        </w:tc>
        <w:tc>
          <w:tcPr>
            <w:tcW w:w="1001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891487">
              <w:rPr>
                <w:rFonts w:ascii="Times New Roman" w:hAnsi="Times New Roman" w:cs="Times New Roman"/>
                <w:color w:val="000000"/>
                <w:szCs w:val="21"/>
              </w:rPr>
              <w:t>2023.12</w:t>
            </w:r>
          </w:p>
        </w:tc>
      </w:tr>
      <w:tr w:rsidR="00A262AB" w:rsidRPr="008C6347" w:rsidTr="00A44918">
        <w:tc>
          <w:tcPr>
            <w:tcW w:w="618" w:type="dxa"/>
            <w:vAlign w:val="center"/>
          </w:tcPr>
          <w:p w:rsidR="00A262AB" w:rsidRDefault="00A262AB" w:rsidP="00A262AB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</w:t>
            </w:r>
            <w:r>
              <w:rPr>
                <w:rFonts w:ascii="Times New Roman" w:eastAsia="宋体" w:hAnsi="Times New Roman"/>
              </w:rPr>
              <w:t>4</w:t>
            </w:r>
            <w:r>
              <w:rPr>
                <w:rFonts w:ascii="Times New Roman" w:eastAsia="宋体" w:hAnsi="Times New Roman" w:hint="eastAsia"/>
              </w:rPr>
              <w:t>-</w:t>
            </w:r>
            <w:r>
              <w:rPr>
                <w:rFonts w:ascii="Times New Roman" w:eastAsia="宋体" w:hAnsi="Times New Roman"/>
              </w:rPr>
              <w:t>4</w:t>
            </w:r>
          </w:p>
        </w:tc>
        <w:tc>
          <w:tcPr>
            <w:tcW w:w="1220" w:type="dxa"/>
            <w:vAlign w:val="center"/>
          </w:tcPr>
          <w:p w:rsidR="00A262AB" w:rsidRPr="00891487" w:rsidRDefault="00A262AB" w:rsidP="00891487">
            <w:pPr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  <w:r w:rsidRPr="00891487">
              <w:rPr>
                <w:rFonts w:ascii="Times New Roman" w:eastAsia="黑体" w:hAnsi="Times New Roman" w:cs="Times New Roman"/>
                <w:color w:val="000000"/>
                <w:szCs w:val="21"/>
              </w:rPr>
              <w:t>22WH13-4Z</w:t>
            </w:r>
          </w:p>
        </w:tc>
        <w:tc>
          <w:tcPr>
            <w:tcW w:w="1675" w:type="dxa"/>
            <w:vAlign w:val="center"/>
          </w:tcPr>
          <w:p w:rsidR="00A262AB" w:rsidRPr="00891487" w:rsidRDefault="00A262AB" w:rsidP="00A262AB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数字化改革推动共同富裕示范区建设研究</w:t>
            </w:r>
          </w:p>
        </w:tc>
        <w:tc>
          <w:tcPr>
            <w:tcW w:w="877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刘渊</w:t>
            </w:r>
          </w:p>
        </w:tc>
        <w:tc>
          <w:tcPr>
            <w:tcW w:w="1088" w:type="dxa"/>
            <w:vAlign w:val="center"/>
          </w:tcPr>
          <w:p w:rsidR="00A262AB" w:rsidRPr="00891487" w:rsidRDefault="00891487" w:rsidP="00A262AB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管理学院</w:t>
            </w:r>
          </w:p>
        </w:tc>
        <w:tc>
          <w:tcPr>
            <w:tcW w:w="1038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专著</w:t>
            </w:r>
          </w:p>
        </w:tc>
        <w:tc>
          <w:tcPr>
            <w:tcW w:w="779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重点</w:t>
            </w:r>
          </w:p>
        </w:tc>
        <w:tc>
          <w:tcPr>
            <w:tcW w:w="1001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891487">
              <w:rPr>
                <w:rFonts w:ascii="Times New Roman" w:hAnsi="Times New Roman" w:cs="Times New Roman"/>
                <w:color w:val="000000"/>
                <w:szCs w:val="21"/>
              </w:rPr>
              <w:t>2023.12</w:t>
            </w:r>
          </w:p>
        </w:tc>
      </w:tr>
      <w:tr w:rsidR="00A262AB" w:rsidRPr="008C6347" w:rsidTr="00A44918">
        <w:tc>
          <w:tcPr>
            <w:tcW w:w="618" w:type="dxa"/>
            <w:vAlign w:val="center"/>
          </w:tcPr>
          <w:p w:rsidR="00A262AB" w:rsidRDefault="00A262AB" w:rsidP="00A262AB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</w:t>
            </w:r>
            <w:r>
              <w:rPr>
                <w:rFonts w:ascii="Times New Roman" w:eastAsia="宋体" w:hAnsi="Times New Roman"/>
              </w:rPr>
              <w:t>4</w:t>
            </w:r>
            <w:r>
              <w:rPr>
                <w:rFonts w:ascii="Times New Roman" w:eastAsia="宋体" w:hAnsi="Times New Roman" w:hint="eastAsia"/>
              </w:rPr>
              <w:t>-</w:t>
            </w:r>
            <w:r>
              <w:rPr>
                <w:rFonts w:ascii="Times New Roman" w:eastAsia="宋体" w:hAnsi="Times New Roman"/>
              </w:rPr>
              <w:t>5</w:t>
            </w:r>
          </w:p>
        </w:tc>
        <w:tc>
          <w:tcPr>
            <w:tcW w:w="1220" w:type="dxa"/>
            <w:vAlign w:val="center"/>
          </w:tcPr>
          <w:p w:rsidR="00A262AB" w:rsidRPr="00891487" w:rsidRDefault="00A262AB" w:rsidP="00891487">
            <w:pPr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  <w:r w:rsidRPr="00891487">
              <w:rPr>
                <w:rFonts w:ascii="Times New Roman" w:eastAsia="黑体" w:hAnsi="Times New Roman" w:cs="Times New Roman"/>
                <w:color w:val="000000"/>
                <w:szCs w:val="21"/>
              </w:rPr>
              <w:t>22WH13-5Z</w:t>
            </w:r>
          </w:p>
        </w:tc>
        <w:tc>
          <w:tcPr>
            <w:tcW w:w="1675" w:type="dxa"/>
            <w:vAlign w:val="center"/>
          </w:tcPr>
          <w:p w:rsidR="00A262AB" w:rsidRPr="00891487" w:rsidRDefault="00A262AB" w:rsidP="00A262AB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养老产业与共同富裕研究</w:t>
            </w:r>
          </w:p>
        </w:tc>
        <w:tc>
          <w:tcPr>
            <w:tcW w:w="877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邢以群</w:t>
            </w:r>
          </w:p>
        </w:tc>
        <w:tc>
          <w:tcPr>
            <w:tcW w:w="1088" w:type="dxa"/>
            <w:vAlign w:val="center"/>
          </w:tcPr>
          <w:p w:rsidR="00A262AB" w:rsidRPr="00891487" w:rsidRDefault="00891487" w:rsidP="00A262AB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管理学院</w:t>
            </w:r>
          </w:p>
        </w:tc>
        <w:tc>
          <w:tcPr>
            <w:tcW w:w="1038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专著</w:t>
            </w:r>
          </w:p>
        </w:tc>
        <w:tc>
          <w:tcPr>
            <w:tcW w:w="779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重点</w:t>
            </w:r>
          </w:p>
        </w:tc>
        <w:tc>
          <w:tcPr>
            <w:tcW w:w="1001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891487">
              <w:rPr>
                <w:rFonts w:ascii="Times New Roman" w:hAnsi="Times New Roman" w:cs="Times New Roman"/>
                <w:color w:val="000000"/>
                <w:szCs w:val="21"/>
              </w:rPr>
              <w:t>2023.12</w:t>
            </w:r>
          </w:p>
        </w:tc>
      </w:tr>
      <w:tr w:rsidR="00A262AB" w:rsidRPr="008C6347" w:rsidTr="00A44918">
        <w:tc>
          <w:tcPr>
            <w:tcW w:w="618" w:type="dxa"/>
            <w:vAlign w:val="center"/>
          </w:tcPr>
          <w:p w:rsidR="00A262AB" w:rsidRDefault="00A262AB" w:rsidP="00A262AB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</w:t>
            </w:r>
            <w:r>
              <w:rPr>
                <w:rFonts w:ascii="Times New Roman" w:eastAsia="宋体" w:hAnsi="Times New Roman"/>
              </w:rPr>
              <w:t>4</w:t>
            </w:r>
            <w:r>
              <w:rPr>
                <w:rFonts w:ascii="Times New Roman" w:eastAsia="宋体" w:hAnsi="Times New Roman" w:hint="eastAsia"/>
              </w:rPr>
              <w:t>-</w:t>
            </w:r>
            <w:r>
              <w:rPr>
                <w:rFonts w:ascii="Times New Roman" w:eastAsia="宋体" w:hAnsi="Times New Roman"/>
              </w:rPr>
              <w:t>6</w:t>
            </w:r>
          </w:p>
        </w:tc>
        <w:tc>
          <w:tcPr>
            <w:tcW w:w="1220" w:type="dxa"/>
            <w:vAlign w:val="center"/>
          </w:tcPr>
          <w:p w:rsidR="00A262AB" w:rsidRPr="00891487" w:rsidRDefault="00A262AB" w:rsidP="00891487">
            <w:pPr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  <w:r w:rsidRPr="00891487">
              <w:rPr>
                <w:rFonts w:ascii="Times New Roman" w:eastAsia="黑体" w:hAnsi="Times New Roman" w:cs="Times New Roman"/>
                <w:color w:val="000000"/>
                <w:szCs w:val="21"/>
              </w:rPr>
              <w:t>22WH13-6Z</w:t>
            </w:r>
          </w:p>
        </w:tc>
        <w:tc>
          <w:tcPr>
            <w:tcW w:w="1675" w:type="dxa"/>
            <w:vAlign w:val="center"/>
          </w:tcPr>
          <w:p w:rsidR="00A262AB" w:rsidRPr="00891487" w:rsidRDefault="00A262AB" w:rsidP="00A262AB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文旅产业推动共同富裕研究</w:t>
            </w:r>
          </w:p>
        </w:tc>
        <w:tc>
          <w:tcPr>
            <w:tcW w:w="877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应天煜</w:t>
            </w:r>
          </w:p>
        </w:tc>
        <w:tc>
          <w:tcPr>
            <w:tcW w:w="1088" w:type="dxa"/>
            <w:vAlign w:val="center"/>
          </w:tcPr>
          <w:p w:rsidR="00A262AB" w:rsidRPr="00891487" w:rsidRDefault="00891487" w:rsidP="00A262AB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管理学院</w:t>
            </w:r>
          </w:p>
        </w:tc>
        <w:tc>
          <w:tcPr>
            <w:tcW w:w="1038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专著</w:t>
            </w:r>
          </w:p>
        </w:tc>
        <w:tc>
          <w:tcPr>
            <w:tcW w:w="779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重点</w:t>
            </w:r>
          </w:p>
        </w:tc>
        <w:tc>
          <w:tcPr>
            <w:tcW w:w="1001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891487">
              <w:rPr>
                <w:rFonts w:ascii="Times New Roman" w:hAnsi="Times New Roman" w:cs="Times New Roman"/>
                <w:color w:val="000000"/>
                <w:szCs w:val="21"/>
              </w:rPr>
              <w:t>2023.12</w:t>
            </w:r>
          </w:p>
        </w:tc>
      </w:tr>
      <w:tr w:rsidR="00A262AB" w:rsidRPr="008C6347" w:rsidTr="00A44918">
        <w:tc>
          <w:tcPr>
            <w:tcW w:w="618" w:type="dxa"/>
            <w:vAlign w:val="center"/>
          </w:tcPr>
          <w:p w:rsidR="00A262AB" w:rsidRDefault="00A262AB" w:rsidP="00A262AB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</w:t>
            </w:r>
            <w:r>
              <w:rPr>
                <w:rFonts w:ascii="Times New Roman" w:eastAsia="宋体" w:hAnsi="Times New Roman"/>
              </w:rPr>
              <w:t>4</w:t>
            </w:r>
            <w:r>
              <w:rPr>
                <w:rFonts w:ascii="Times New Roman" w:eastAsia="宋体" w:hAnsi="Times New Roman" w:hint="eastAsia"/>
              </w:rPr>
              <w:t>-</w:t>
            </w:r>
            <w:r>
              <w:rPr>
                <w:rFonts w:ascii="Times New Roman" w:eastAsia="宋体" w:hAnsi="Times New Roman"/>
              </w:rPr>
              <w:t>7</w:t>
            </w:r>
          </w:p>
        </w:tc>
        <w:tc>
          <w:tcPr>
            <w:tcW w:w="1220" w:type="dxa"/>
            <w:vAlign w:val="center"/>
          </w:tcPr>
          <w:p w:rsidR="00A262AB" w:rsidRPr="00891487" w:rsidRDefault="00A262AB" w:rsidP="00891487">
            <w:pPr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  <w:r w:rsidRPr="00891487">
              <w:rPr>
                <w:rFonts w:ascii="Times New Roman" w:eastAsia="黑体" w:hAnsi="Times New Roman" w:cs="Times New Roman"/>
                <w:color w:val="000000"/>
                <w:szCs w:val="21"/>
              </w:rPr>
              <w:t>22WH13-7Z</w:t>
            </w:r>
          </w:p>
        </w:tc>
        <w:tc>
          <w:tcPr>
            <w:tcW w:w="1675" w:type="dxa"/>
            <w:vAlign w:val="center"/>
          </w:tcPr>
          <w:p w:rsidR="00A262AB" w:rsidRPr="00891487" w:rsidRDefault="00A262AB" w:rsidP="00A262AB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共同富裕与企业社会责任研究</w:t>
            </w:r>
          </w:p>
        </w:tc>
        <w:tc>
          <w:tcPr>
            <w:tcW w:w="877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莫申江</w:t>
            </w:r>
          </w:p>
        </w:tc>
        <w:tc>
          <w:tcPr>
            <w:tcW w:w="1088" w:type="dxa"/>
            <w:vAlign w:val="center"/>
          </w:tcPr>
          <w:p w:rsidR="00A262AB" w:rsidRPr="00891487" w:rsidRDefault="00891487" w:rsidP="00A262AB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管理学院</w:t>
            </w:r>
          </w:p>
        </w:tc>
        <w:tc>
          <w:tcPr>
            <w:tcW w:w="1038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专著</w:t>
            </w:r>
          </w:p>
        </w:tc>
        <w:tc>
          <w:tcPr>
            <w:tcW w:w="779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重点</w:t>
            </w:r>
          </w:p>
        </w:tc>
        <w:tc>
          <w:tcPr>
            <w:tcW w:w="1001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891487">
              <w:rPr>
                <w:rFonts w:ascii="Times New Roman" w:hAnsi="Times New Roman" w:cs="Times New Roman"/>
                <w:color w:val="000000"/>
                <w:szCs w:val="21"/>
              </w:rPr>
              <w:t>2023.12</w:t>
            </w:r>
          </w:p>
        </w:tc>
      </w:tr>
      <w:tr w:rsidR="00A262AB" w:rsidRPr="008C6347" w:rsidTr="00A44918">
        <w:tc>
          <w:tcPr>
            <w:tcW w:w="618" w:type="dxa"/>
            <w:vAlign w:val="center"/>
          </w:tcPr>
          <w:p w:rsidR="00A262AB" w:rsidRDefault="00A262AB" w:rsidP="00A262AB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</w:t>
            </w:r>
            <w:r>
              <w:rPr>
                <w:rFonts w:ascii="Times New Roman" w:eastAsia="宋体" w:hAnsi="Times New Roman"/>
              </w:rPr>
              <w:t>4</w:t>
            </w:r>
            <w:r>
              <w:rPr>
                <w:rFonts w:ascii="Times New Roman" w:eastAsia="宋体" w:hAnsi="Times New Roman" w:hint="eastAsia"/>
              </w:rPr>
              <w:t>-</w:t>
            </w:r>
            <w:r>
              <w:rPr>
                <w:rFonts w:ascii="Times New Roman" w:eastAsia="宋体" w:hAnsi="Times New Roman"/>
              </w:rPr>
              <w:t>8</w:t>
            </w:r>
          </w:p>
        </w:tc>
        <w:tc>
          <w:tcPr>
            <w:tcW w:w="1220" w:type="dxa"/>
            <w:vAlign w:val="center"/>
          </w:tcPr>
          <w:p w:rsidR="00A262AB" w:rsidRPr="00891487" w:rsidRDefault="00A262AB" w:rsidP="00891487">
            <w:pPr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  <w:r w:rsidRPr="00891487">
              <w:rPr>
                <w:rFonts w:ascii="Times New Roman" w:eastAsia="黑体" w:hAnsi="Times New Roman" w:cs="Times New Roman"/>
                <w:color w:val="000000"/>
                <w:szCs w:val="21"/>
              </w:rPr>
              <w:t>22WH13-8Z</w:t>
            </w:r>
          </w:p>
        </w:tc>
        <w:tc>
          <w:tcPr>
            <w:tcW w:w="1675" w:type="dxa"/>
            <w:vAlign w:val="center"/>
          </w:tcPr>
          <w:p w:rsidR="00A262AB" w:rsidRPr="00891487" w:rsidRDefault="00A262AB" w:rsidP="00A262AB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企业内部分配和激励机制改革与共同富裕研究</w:t>
            </w:r>
          </w:p>
        </w:tc>
        <w:tc>
          <w:tcPr>
            <w:tcW w:w="877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周帆</w:t>
            </w:r>
          </w:p>
        </w:tc>
        <w:tc>
          <w:tcPr>
            <w:tcW w:w="1088" w:type="dxa"/>
            <w:vAlign w:val="center"/>
          </w:tcPr>
          <w:p w:rsidR="00A262AB" w:rsidRPr="00891487" w:rsidRDefault="00891487" w:rsidP="00A262AB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管理学院</w:t>
            </w:r>
          </w:p>
        </w:tc>
        <w:tc>
          <w:tcPr>
            <w:tcW w:w="1038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专著</w:t>
            </w:r>
          </w:p>
        </w:tc>
        <w:tc>
          <w:tcPr>
            <w:tcW w:w="779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重点</w:t>
            </w:r>
          </w:p>
        </w:tc>
        <w:tc>
          <w:tcPr>
            <w:tcW w:w="1001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891487">
              <w:rPr>
                <w:rFonts w:ascii="Times New Roman" w:hAnsi="Times New Roman" w:cs="Times New Roman"/>
                <w:color w:val="000000"/>
                <w:szCs w:val="21"/>
              </w:rPr>
              <w:t>2023.12</w:t>
            </w:r>
          </w:p>
        </w:tc>
      </w:tr>
      <w:tr w:rsidR="00A262AB" w:rsidRPr="008C6347" w:rsidTr="00A44918">
        <w:tc>
          <w:tcPr>
            <w:tcW w:w="618" w:type="dxa"/>
            <w:vAlign w:val="center"/>
          </w:tcPr>
          <w:p w:rsidR="00A262AB" w:rsidRDefault="00A262AB" w:rsidP="00A262AB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</w:t>
            </w:r>
            <w:r>
              <w:rPr>
                <w:rFonts w:ascii="Times New Roman" w:eastAsia="宋体" w:hAnsi="Times New Roman"/>
              </w:rPr>
              <w:t>5</w:t>
            </w:r>
          </w:p>
        </w:tc>
        <w:tc>
          <w:tcPr>
            <w:tcW w:w="1220" w:type="dxa"/>
            <w:vAlign w:val="center"/>
          </w:tcPr>
          <w:p w:rsidR="00A262AB" w:rsidRPr="00891487" w:rsidRDefault="00A262AB" w:rsidP="00891487">
            <w:pPr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  <w:r w:rsidRPr="00891487">
              <w:rPr>
                <w:rFonts w:ascii="Times New Roman" w:eastAsia="黑体" w:hAnsi="Times New Roman" w:cs="Times New Roman"/>
                <w:color w:val="000000"/>
                <w:szCs w:val="21"/>
              </w:rPr>
              <w:t>22WH15-2Z</w:t>
            </w:r>
          </w:p>
        </w:tc>
        <w:tc>
          <w:tcPr>
            <w:tcW w:w="1675" w:type="dxa"/>
            <w:vAlign w:val="center"/>
          </w:tcPr>
          <w:p w:rsidR="00A262AB" w:rsidRPr="00891487" w:rsidRDefault="00A262AB" w:rsidP="00A262AB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新时代“枫桥经验”与党的群众路线</w:t>
            </w:r>
          </w:p>
        </w:tc>
        <w:tc>
          <w:tcPr>
            <w:tcW w:w="877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梁健</w:t>
            </w:r>
          </w:p>
        </w:tc>
        <w:tc>
          <w:tcPr>
            <w:tcW w:w="1088" w:type="dxa"/>
            <w:vAlign w:val="center"/>
          </w:tcPr>
          <w:p w:rsidR="00A262AB" w:rsidRPr="00891487" w:rsidRDefault="00891487" w:rsidP="00A262AB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光华法学院</w:t>
            </w:r>
          </w:p>
        </w:tc>
        <w:tc>
          <w:tcPr>
            <w:tcW w:w="1038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专著</w:t>
            </w:r>
          </w:p>
        </w:tc>
        <w:tc>
          <w:tcPr>
            <w:tcW w:w="779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重点</w:t>
            </w:r>
          </w:p>
        </w:tc>
        <w:tc>
          <w:tcPr>
            <w:tcW w:w="1001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91487">
              <w:rPr>
                <w:rFonts w:ascii="Times New Roman" w:hAnsi="Times New Roman" w:cs="Times New Roman"/>
                <w:color w:val="000000"/>
                <w:szCs w:val="21"/>
              </w:rPr>
              <w:t>2025.12</w:t>
            </w:r>
          </w:p>
        </w:tc>
      </w:tr>
      <w:tr w:rsidR="00A262AB" w:rsidRPr="008C6347" w:rsidTr="00A44918">
        <w:tc>
          <w:tcPr>
            <w:tcW w:w="618" w:type="dxa"/>
            <w:vAlign w:val="center"/>
          </w:tcPr>
          <w:p w:rsidR="00A262AB" w:rsidRDefault="00A262AB" w:rsidP="00A262AB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</w:t>
            </w:r>
            <w:r>
              <w:rPr>
                <w:rFonts w:ascii="Times New Roman" w:eastAsia="宋体" w:hAnsi="Times New Roman"/>
              </w:rPr>
              <w:t>6</w:t>
            </w:r>
          </w:p>
        </w:tc>
        <w:tc>
          <w:tcPr>
            <w:tcW w:w="1220" w:type="dxa"/>
            <w:vAlign w:val="center"/>
          </w:tcPr>
          <w:p w:rsidR="00A262AB" w:rsidRPr="00891487" w:rsidRDefault="00A262AB" w:rsidP="00891487">
            <w:pPr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  <w:r w:rsidRPr="00891487">
              <w:rPr>
                <w:rFonts w:ascii="Times New Roman" w:eastAsia="黑体" w:hAnsi="Times New Roman" w:cs="Times New Roman"/>
                <w:color w:val="000000"/>
                <w:szCs w:val="21"/>
              </w:rPr>
              <w:t>22WH15-4Z</w:t>
            </w:r>
          </w:p>
        </w:tc>
        <w:tc>
          <w:tcPr>
            <w:tcW w:w="1675" w:type="dxa"/>
            <w:vAlign w:val="center"/>
          </w:tcPr>
          <w:p w:rsidR="00A262AB" w:rsidRPr="00891487" w:rsidRDefault="00A262AB" w:rsidP="00A262AB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新时代“枫桥经验”与建设更高水平的法治中</w:t>
            </w: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国</w:t>
            </w:r>
          </w:p>
        </w:tc>
        <w:tc>
          <w:tcPr>
            <w:tcW w:w="877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彭巍</w:t>
            </w:r>
          </w:p>
        </w:tc>
        <w:tc>
          <w:tcPr>
            <w:tcW w:w="1088" w:type="dxa"/>
            <w:vAlign w:val="center"/>
          </w:tcPr>
          <w:p w:rsidR="00A262AB" w:rsidRPr="00891487" w:rsidRDefault="00891487" w:rsidP="00A262AB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光华法学院</w:t>
            </w:r>
          </w:p>
        </w:tc>
        <w:tc>
          <w:tcPr>
            <w:tcW w:w="1038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专著</w:t>
            </w:r>
          </w:p>
        </w:tc>
        <w:tc>
          <w:tcPr>
            <w:tcW w:w="779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重点</w:t>
            </w:r>
          </w:p>
        </w:tc>
        <w:tc>
          <w:tcPr>
            <w:tcW w:w="1001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91487">
              <w:rPr>
                <w:rFonts w:ascii="Times New Roman" w:hAnsi="Times New Roman" w:cs="Times New Roman"/>
                <w:color w:val="000000"/>
                <w:szCs w:val="21"/>
              </w:rPr>
              <w:t>2025.12</w:t>
            </w:r>
          </w:p>
        </w:tc>
      </w:tr>
      <w:tr w:rsidR="00A262AB" w:rsidRPr="008C6347" w:rsidTr="00A44918">
        <w:tc>
          <w:tcPr>
            <w:tcW w:w="618" w:type="dxa"/>
            <w:vAlign w:val="center"/>
          </w:tcPr>
          <w:p w:rsidR="00A262AB" w:rsidRDefault="00A262AB" w:rsidP="00A262AB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</w:t>
            </w:r>
            <w:r>
              <w:rPr>
                <w:rFonts w:ascii="Times New Roman" w:eastAsia="宋体" w:hAnsi="Times New Roman"/>
              </w:rPr>
              <w:t>7</w:t>
            </w:r>
          </w:p>
        </w:tc>
        <w:tc>
          <w:tcPr>
            <w:tcW w:w="1220" w:type="dxa"/>
            <w:vAlign w:val="center"/>
          </w:tcPr>
          <w:p w:rsidR="00A262AB" w:rsidRPr="00891487" w:rsidRDefault="00A262AB" w:rsidP="00891487">
            <w:pPr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  <w:r w:rsidRPr="00891487">
              <w:rPr>
                <w:rFonts w:ascii="Times New Roman" w:eastAsia="黑体" w:hAnsi="Times New Roman" w:cs="Times New Roman"/>
                <w:color w:val="000000"/>
                <w:szCs w:val="21"/>
              </w:rPr>
              <w:t>22WH15-5Z</w:t>
            </w:r>
          </w:p>
        </w:tc>
        <w:tc>
          <w:tcPr>
            <w:tcW w:w="1675" w:type="dxa"/>
            <w:vAlign w:val="center"/>
          </w:tcPr>
          <w:p w:rsidR="00A262AB" w:rsidRPr="00891487" w:rsidRDefault="00A262AB" w:rsidP="00A262AB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新时代“枫桥经验”与共 同富裕</w:t>
            </w:r>
          </w:p>
        </w:tc>
        <w:tc>
          <w:tcPr>
            <w:tcW w:w="877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吴勇敏</w:t>
            </w:r>
          </w:p>
        </w:tc>
        <w:tc>
          <w:tcPr>
            <w:tcW w:w="1088" w:type="dxa"/>
            <w:vAlign w:val="center"/>
          </w:tcPr>
          <w:p w:rsidR="00A262AB" w:rsidRPr="00891487" w:rsidRDefault="00891487" w:rsidP="00A262AB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光华法学院</w:t>
            </w:r>
          </w:p>
        </w:tc>
        <w:tc>
          <w:tcPr>
            <w:tcW w:w="1038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专著</w:t>
            </w:r>
          </w:p>
        </w:tc>
        <w:tc>
          <w:tcPr>
            <w:tcW w:w="779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重点</w:t>
            </w:r>
          </w:p>
        </w:tc>
        <w:tc>
          <w:tcPr>
            <w:tcW w:w="1001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91487">
              <w:rPr>
                <w:rFonts w:ascii="Times New Roman" w:hAnsi="Times New Roman" w:cs="Times New Roman"/>
                <w:color w:val="000000"/>
                <w:szCs w:val="21"/>
              </w:rPr>
              <w:t>2025.12</w:t>
            </w:r>
          </w:p>
        </w:tc>
      </w:tr>
      <w:tr w:rsidR="00A262AB" w:rsidRPr="008C6347" w:rsidTr="00A44918">
        <w:tc>
          <w:tcPr>
            <w:tcW w:w="618" w:type="dxa"/>
            <w:vAlign w:val="center"/>
          </w:tcPr>
          <w:p w:rsidR="00A262AB" w:rsidRDefault="00A262AB" w:rsidP="00A262AB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</w:t>
            </w:r>
            <w:r>
              <w:rPr>
                <w:rFonts w:ascii="Times New Roman" w:eastAsia="宋体" w:hAnsi="Times New Roman"/>
              </w:rPr>
              <w:t>8</w:t>
            </w:r>
          </w:p>
        </w:tc>
        <w:tc>
          <w:tcPr>
            <w:tcW w:w="1220" w:type="dxa"/>
            <w:vAlign w:val="center"/>
          </w:tcPr>
          <w:p w:rsidR="00A262AB" w:rsidRPr="00891487" w:rsidRDefault="00A262AB" w:rsidP="00891487">
            <w:pPr>
              <w:jc w:val="center"/>
              <w:rPr>
                <w:rFonts w:ascii="Times New Roman" w:eastAsia="黑体" w:hAnsi="Times New Roman" w:cs="Times New Roman"/>
                <w:color w:val="000000"/>
                <w:szCs w:val="21"/>
              </w:rPr>
            </w:pPr>
            <w:r w:rsidRPr="00891487">
              <w:rPr>
                <w:rFonts w:ascii="Times New Roman" w:eastAsia="黑体" w:hAnsi="Times New Roman" w:cs="Times New Roman"/>
                <w:b/>
                <w:bCs/>
                <w:color w:val="000000"/>
                <w:szCs w:val="21"/>
              </w:rPr>
              <w:t>22WH18ZD</w:t>
            </w:r>
          </w:p>
        </w:tc>
        <w:tc>
          <w:tcPr>
            <w:tcW w:w="1675" w:type="dxa"/>
            <w:vAlign w:val="center"/>
          </w:tcPr>
          <w:p w:rsidR="00A262AB" w:rsidRPr="00891487" w:rsidRDefault="00A262AB" w:rsidP="00A262AB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“浙学经典”系列丛书 （第一辑）</w:t>
            </w:r>
          </w:p>
        </w:tc>
        <w:tc>
          <w:tcPr>
            <w:tcW w:w="877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楼含松</w:t>
            </w:r>
          </w:p>
        </w:tc>
        <w:tc>
          <w:tcPr>
            <w:tcW w:w="1088" w:type="dxa"/>
            <w:vAlign w:val="center"/>
          </w:tcPr>
          <w:p w:rsidR="00A262AB" w:rsidRPr="00891487" w:rsidRDefault="00891487" w:rsidP="00A262AB">
            <w:pPr>
              <w:jc w:val="center"/>
              <w:rPr>
                <w:rFonts w:ascii="宋体" w:eastAsia="宋体" w:hAnsi="宋体"/>
              </w:rPr>
            </w:pPr>
            <w:r w:rsidRPr="00891487">
              <w:rPr>
                <w:rFonts w:ascii="宋体" w:eastAsia="宋体" w:hAnsi="宋体" w:hint="eastAsia"/>
              </w:rPr>
              <w:t>文学院</w:t>
            </w:r>
            <w:r>
              <w:rPr>
                <w:rFonts w:ascii="宋体" w:eastAsia="宋体" w:hAnsi="宋体" w:hint="eastAsia"/>
              </w:rPr>
              <w:t>（筹）</w:t>
            </w:r>
          </w:p>
        </w:tc>
        <w:tc>
          <w:tcPr>
            <w:tcW w:w="1038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系列丛书</w:t>
            </w:r>
          </w:p>
        </w:tc>
        <w:tc>
          <w:tcPr>
            <w:tcW w:w="779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重大</w:t>
            </w:r>
          </w:p>
        </w:tc>
        <w:tc>
          <w:tcPr>
            <w:tcW w:w="1001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91487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2023.12</w:t>
            </w:r>
          </w:p>
        </w:tc>
      </w:tr>
      <w:tr w:rsidR="00A262AB" w:rsidRPr="008C6347" w:rsidTr="00A44918">
        <w:tc>
          <w:tcPr>
            <w:tcW w:w="618" w:type="dxa"/>
            <w:vAlign w:val="center"/>
          </w:tcPr>
          <w:p w:rsidR="00A262AB" w:rsidRDefault="00A262AB" w:rsidP="00A262AB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</w:t>
            </w:r>
            <w:r>
              <w:rPr>
                <w:rFonts w:ascii="Times New Roman" w:eastAsia="宋体" w:hAnsi="Times New Roman"/>
              </w:rPr>
              <w:t>8</w:t>
            </w:r>
            <w:r>
              <w:rPr>
                <w:rFonts w:ascii="Times New Roman" w:eastAsia="宋体" w:hAnsi="Times New Roman" w:hint="eastAsia"/>
              </w:rPr>
              <w:t>-</w:t>
            </w:r>
            <w:r>
              <w:rPr>
                <w:rFonts w:ascii="Times New Roman" w:eastAsia="宋体" w:hAnsi="Times New Roman"/>
              </w:rPr>
              <w:t>1</w:t>
            </w:r>
          </w:p>
        </w:tc>
        <w:tc>
          <w:tcPr>
            <w:tcW w:w="1220" w:type="dxa"/>
            <w:vAlign w:val="center"/>
          </w:tcPr>
          <w:p w:rsidR="00A262AB" w:rsidRPr="00891487" w:rsidRDefault="00A262AB" w:rsidP="00891487">
            <w:pPr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szCs w:val="21"/>
              </w:rPr>
            </w:pPr>
            <w:r w:rsidRPr="00891487">
              <w:rPr>
                <w:rFonts w:ascii="Times New Roman" w:eastAsia="黑体" w:hAnsi="Times New Roman" w:cs="Times New Roman"/>
                <w:color w:val="000000"/>
                <w:szCs w:val="21"/>
              </w:rPr>
              <w:t>22WH18-1Z</w:t>
            </w:r>
          </w:p>
        </w:tc>
        <w:tc>
          <w:tcPr>
            <w:tcW w:w="1675" w:type="dxa"/>
            <w:vAlign w:val="center"/>
          </w:tcPr>
          <w:p w:rsidR="00A262AB" w:rsidRPr="00891487" w:rsidRDefault="00A262AB" w:rsidP="00A262AB">
            <w:pPr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浙学经典·孟郊卷</w:t>
            </w:r>
          </w:p>
        </w:tc>
        <w:tc>
          <w:tcPr>
            <w:tcW w:w="877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韩泉欣</w:t>
            </w:r>
          </w:p>
        </w:tc>
        <w:tc>
          <w:tcPr>
            <w:tcW w:w="1088" w:type="dxa"/>
            <w:vAlign w:val="center"/>
          </w:tcPr>
          <w:p w:rsidR="00A262AB" w:rsidRPr="00891487" w:rsidRDefault="003A520F" w:rsidP="00A262A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离退休</w:t>
            </w:r>
          </w:p>
        </w:tc>
        <w:tc>
          <w:tcPr>
            <w:tcW w:w="1038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专著</w:t>
            </w:r>
          </w:p>
        </w:tc>
        <w:tc>
          <w:tcPr>
            <w:tcW w:w="779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91487">
              <w:rPr>
                <w:rFonts w:ascii="宋体" w:eastAsia="宋体" w:hAnsi="宋体" w:hint="eastAsia"/>
                <w:color w:val="000000"/>
                <w:szCs w:val="21"/>
              </w:rPr>
              <w:t>重点</w:t>
            </w:r>
          </w:p>
        </w:tc>
        <w:tc>
          <w:tcPr>
            <w:tcW w:w="1001" w:type="dxa"/>
            <w:vAlign w:val="center"/>
          </w:tcPr>
          <w:p w:rsidR="00A262AB" w:rsidRPr="00891487" w:rsidRDefault="00A262AB" w:rsidP="00A262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891487">
              <w:rPr>
                <w:rFonts w:ascii="Times New Roman" w:hAnsi="Times New Roman" w:cs="Times New Roman"/>
                <w:color w:val="000000"/>
                <w:szCs w:val="21"/>
              </w:rPr>
              <w:t>2023.12</w:t>
            </w:r>
          </w:p>
        </w:tc>
      </w:tr>
    </w:tbl>
    <w:p w:rsidR="000E48D9" w:rsidRDefault="000E48D9" w:rsidP="000E48D9"/>
    <w:sectPr w:rsidR="000E4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EFE" w:rsidRDefault="005E5EFE" w:rsidP="000E48D9">
      <w:r>
        <w:separator/>
      </w:r>
    </w:p>
  </w:endnote>
  <w:endnote w:type="continuationSeparator" w:id="0">
    <w:p w:rsidR="005E5EFE" w:rsidRDefault="005E5EFE" w:rsidP="000E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EFE" w:rsidRDefault="005E5EFE" w:rsidP="000E48D9">
      <w:r>
        <w:separator/>
      </w:r>
    </w:p>
  </w:footnote>
  <w:footnote w:type="continuationSeparator" w:id="0">
    <w:p w:rsidR="005E5EFE" w:rsidRDefault="005E5EFE" w:rsidP="000E4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F1"/>
    <w:rsid w:val="000E48D9"/>
    <w:rsid w:val="002F39F1"/>
    <w:rsid w:val="003A520F"/>
    <w:rsid w:val="005E5EFE"/>
    <w:rsid w:val="0066364F"/>
    <w:rsid w:val="007461A1"/>
    <w:rsid w:val="00891487"/>
    <w:rsid w:val="008C47D6"/>
    <w:rsid w:val="00A262AB"/>
    <w:rsid w:val="00A44918"/>
    <w:rsid w:val="00F5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5B3076"/>
  <w15:chartTrackingRefBased/>
  <w15:docId w15:val="{87CEBCE2-3E0A-4ADF-84D6-5B69E55E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48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48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48D9"/>
    <w:rPr>
      <w:sz w:val="18"/>
      <w:szCs w:val="18"/>
    </w:rPr>
  </w:style>
  <w:style w:type="table" w:styleId="a7">
    <w:name w:val="Table Grid"/>
    <w:basedOn w:val="a1"/>
    <w:uiPriority w:val="39"/>
    <w:rsid w:val="000E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3080</dc:creator>
  <cp:keywords/>
  <dc:description/>
  <cp:lastModifiedBy>OptiPlex 3080</cp:lastModifiedBy>
  <cp:revision>6</cp:revision>
  <dcterms:created xsi:type="dcterms:W3CDTF">2022-09-14T00:41:00Z</dcterms:created>
  <dcterms:modified xsi:type="dcterms:W3CDTF">2022-09-14T01:47:00Z</dcterms:modified>
</cp:coreProperties>
</file>