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94C" w:rsidRDefault="00AA194C" w:rsidP="00AA194C">
      <w:pPr>
        <w:widowControl/>
        <w:spacing w:line="360" w:lineRule="auto"/>
        <w:ind w:firstLineChars="0" w:firstLine="0"/>
        <w:jc w:val="left"/>
        <w:rPr>
          <w:rFonts w:ascii="黑体" w:eastAsia="黑体" w:hAnsi="黑体"/>
        </w:rPr>
      </w:pPr>
      <w:r w:rsidRPr="00AB3D00">
        <w:rPr>
          <w:rFonts w:ascii="黑体" w:eastAsia="黑体" w:hAnsi="黑体" w:hint="eastAsia"/>
        </w:rPr>
        <w:t>附件2</w:t>
      </w:r>
    </w:p>
    <w:p w:rsidR="00AA194C" w:rsidRPr="00AB3D00" w:rsidRDefault="00AA194C" w:rsidP="00AA194C">
      <w:pPr>
        <w:widowControl/>
        <w:spacing w:line="300" w:lineRule="auto"/>
        <w:ind w:firstLineChars="0" w:firstLine="0"/>
        <w:jc w:val="left"/>
        <w:rPr>
          <w:rFonts w:ascii="楷体_GB2312" w:eastAsia="楷体_GB2312"/>
          <w:sz w:val="28"/>
          <w:szCs w:val="28"/>
        </w:rPr>
      </w:pPr>
    </w:p>
    <w:p w:rsidR="00AA194C" w:rsidRDefault="00AA194C" w:rsidP="00AA194C">
      <w:pPr>
        <w:widowControl/>
        <w:snapToGrid w:val="0"/>
        <w:spacing w:line="300" w:lineRule="auto"/>
        <w:ind w:firstLineChars="0" w:firstLine="0"/>
        <w:jc w:val="center"/>
        <w:rPr>
          <w:rFonts w:ascii="方正小标宋简体" w:eastAsia="方正小标宋简体"/>
          <w:sz w:val="44"/>
          <w:szCs w:val="44"/>
        </w:rPr>
      </w:pPr>
      <w:r w:rsidRPr="00AB3D00">
        <w:rPr>
          <w:rFonts w:ascii="方正小标宋简体" w:eastAsia="方正小标宋简体" w:hint="eastAsia"/>
          <w:sz w:val="44"/>
          <w:szCs w:val="44"/>
        </w:rPr>
        <w:t>“社科赋能行动”专项课题预立项选题</w:t>
      </w:r>
    </w:p>
    <w:p w:rsidR="00AA194C" w:rsidRPr="00AB3D00" w:rsidRDefault="00AA194C" w:rsidP="00AA194C">
      <w:pPr>
        <w:widowControl/>
        <w:snapToGrid w:val="0"/>
        <w:spacing w:line="300" w:lineRule="auto"/>
        <w:ind w:firstLineChars="0" w:firstLine="0"/>
        <w:jc w:val="center"/>
        <w:rPr>
          <w:rFonts w:ascii="方正小标宋简体" w:eastAsia="方正小标宋简体"/>
          <w:sz w:val="44"/>
          <w:szCs w:val="44"/>
        </w:rPr>
      </w:pPr>
      <w:r w:rsidRPr="00AB3D00">
        <w:rPr>
          <w:rFonts w:ascii="方正小标宋简体" w:eastAsia="方正小标宋简体" w:hint="eastAsia"/>
          <w:sz w:val="44"/>
          <w:szCs w:val="44"/>
        </w:rPr>
        <w:t>申报表</w:t>
      </w:r>
    </w:p>
    <w:p w:rsidR="00AA194C" w:rsidRDefault="00AA194C" w:rsidP="00AA194C">
      <w:pPr>
        <w:snapToGrid w:val="0"/>
        <w:spacing w:line="300" w:lineRule="auto"/>
        <w:ind w:firstLineChars="0" w:firstLine="0"/>
        <w:jc w:val="center"/>
      </w:pPr>
      <w:r w:rsidRPr="00AB3D00">
        <w:rPr>
          <w:rFonts w:hint="eastAsia"/>
        </w:rPr>
        <w:t>（专家团队用表）</w:t>
      </w:r>
    </w:p>
    <w:p w:rsidR="00AA194C" w:rsidRDefault="00AA194C" w:rsidP="00AA194C">
      <w:pPr>
        <w:snapToGrid w:val="0"/>
        <w:spacing w:line="300" w:lineRule="auto"/>
        <w:ind w:firstLineChars="0" w:firstLine="0"/>
        <w:jc w:val="center"/>
        <w:rPr>
          <w:rFonts w:ascii="楷体_GB2312" w:eastAsia="楷体_GB2312"/>
          <w:sz w:val="24"/>
          <w:szCs w:val="24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283"/>
        <w:gridCol w:w="425"/>
        <w:gridCol w:w="421"/>
        <w:gridCol w:w="1139"/>
        <w:gridCol w:w="283"/>
        <w:gridCol w:w="424"/>
        <w:gridCol w:w="144"/>
        <w:gridCol w:w="567"/>
        <w:gridCol w:w="1132"/>
        <w:gridCol w:w="851"/>
        <w:gridCol w:w="1705"/>
      </w:tblGrid>
      <w:tr w:rsidR="00AA194C" w:rsidRPr="00AB3D00" w:rsidTr="00383AC5">
        <w:trPr>
          <w:trHeight w:val="601"/>
          <w:jc w:val="center"/>
        </w:trPr>
        <w:tc>
          <w:tcPr>
            <w:tcW w:w="1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94C" w:rsidRPr="00AB3D00" w:rsidRDefault="00AA194C" w:rsidP="00B83C26">
            <w:pPr>
              <w:snapToGrid w:val="0"/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B3D00">
              <w:rPr>
                <w:rFonts w:asciiTheme="majorEastAsia" w:eastAsiaTheme="majorEastAsia" w:hAnsiTheme="majorEastAsia" w:hint="eastAsia"/>
                <w:sz w:val="24"/>
                <w:szCs w:val="24"/>
              </w:rPr>
              <w:t>选题名称</w:t>
            </w:r>
          </w:p>
        </w:tc>
        <w:tc>
          <w:tcPr>
            <w:tcW w:w="666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94C" w:rsidRPr="00AB3D00" w:rsidRDefault="00AA194C" w:rsidP="00B83C26">
            <w:pPr>
              <w:snapToGrid w:val="0"/>
              <w:ind w:firstLineChars="0" w:firstLine="0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AA194C" w:rsidRPr="00AB3D00" w:rsidTr="00383AC5">
        <w:trPr>
          <w:trHeight w:val="601"/>
          <w:jc w:val="center"/>
        </w:trPr>
        <w:tc>
          <w:tcPr>
            <w:tcW w:w="1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94C" w:rsidRPr="00AB3D00" w:rsidRDefault="00AA194C" w:rsidP="00B83C26">
            <w:pPr>
              <w:snapToGrid w:val="0"/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B3D00">
              <w:rPr>
                <w:rFonts w:asciiTheme="majorEastAsia" w:eastAsiaTheme="majorEastAsia" w:hAnsiTheme="majorEastAsia" w:hint="eastAsia"/>
                <w:sz w:val="24"/>
                <w:szCs w:val="24"/>
              </w:rPr>
              <w:t>选题类型（√）</w:t>
            </w:r>
          </w:p>
        </w:tc>
        <w:tc>
          <w:tcPr>
            <w:tcW w:w="666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94C" w:rsidRPr="00AB3D00" w:rsidRDefault="00AA194C" w:rsidP="00B83C26">
            <w:pPr>
              <w:snapToGrid w:val="0"/>
              <w:ind w:firstLineChars="0" w:firstLine="0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B3D00">
              <w:rPr>
                <w:rFonts w:asciiTheme="majorEastAsia" w:eastAsiaTheme="majorEastAsia" w:hAnsiTheme="majorEastAsia" w:hint="eastAsia"/>
                <w:sz w:val="24"/>
                <w:szCs w:val="24"/>
              </w:rPr>
              <w:t>（）自选选题；   （）招标选题（方向）</w:t>
            </w:r>
            <w:r w:rsidRPr="00AB3D00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   </w:t>
            </w:r>
            <w:r w:rsidRPr="00AB3D00">
              <w:rPr>
                <w:rFonts w:asciiTheme="majorEastAsia" w:eastAsiaTheme="majorEastAsia" w:hAnsiTheme="majorEastAsia" w:hint="eastAsia"/>
                <w:sz w:val="24"/>
                <w:szCs w:val="24"/>
              </w:rPr>
              <w:t>（选题号）</w:t>
            </w:r>
          </w:p>
        </w:tc>
      </w:tr>
      <w:tr w:rsidR="00AA194C" w:rsidRPr="00AB3D00" w:rsidTr="00383AC5">
        <w:trPr>
          <w:cantSplit/>
          <w:trHeight w:val="624"/>
          <w:jc w:val="center"/>
        </w:trPr>
        <w:tc>
          <w:tcPr>
            <w:tcW w:w="1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94C" w:rsidRPr="00AB3D00" w:rsidRDefault="00AA194C" w:rsidP="00B83C26">
            <w:pPr>
              <w:snapToGrid w:val="0"/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B3D00">
              <w:rPr>
                <w:rFonts w:asciiTheme="majorEastAsia" w:eastAsiaTheme="majorEastAsia" w:hAnsiTheme="majorEastAsia" w:hint="eastAsia"/>
                <w:sz w:val="24"/>
                <w:szCs w:val="24"/>
              </w:rPr>
              <w:t>负 责 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94C" w:rsidRPr="00AB3D00" w:rsidRDefault="00AA194C" w:rsidP="00B83C26">
            <w:pPr>
              <w:snapToGrid w:val="0"/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94C" w:rsidRPr="00AB3D00" w:rsidRDefault="00AA194C" w:rsidP="00B83C26">
            <w:pPr>
              <w:snapToGrid w:val="0"/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B3D00">
              <w:rPr>
                <w:rFonts w:asciiTheme="majorEastAsia" w:eastAsiaTheme="majorEastAsia" w:hAnsiTheme="majorEastAsia" w:hint="eastAsia"/>
                <w:sz w:val="24"/>
                <w:szCs w:val="24"/>
              </w:rPr>
              <w:t>性别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94C" w:rsidRPr="00AB3D00" w:rsidRDefault="00AA194C" w:rsidP="00B83C26">
            <w:pPr>
              <w:snapToGrid w:val="0"/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94C" w:rsidRPr="00AB3D00" w:rsidRDefault="00AA194C" w:rsidP="00B83C26">
            <w:pPr>
              <w:snapToGrid w:val="0"/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B3D00">
              <w:rPr>
                <w:rFonts w:asciiTheme="majorEastAsia" w:eastAsiaTheme="majorEastAsia" w:hAnsiTheme="majorEastAsia" w:hint="eastAsia"/>
                <w:sz w:val="24"/>
                <w:szCs w:val="24"/>
              </w:rPr>
              <w:t>出生年月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94C" w:rsidRPr="00AB3D00" w:rsidRDefault="00AA194C" w:rsidP="00B83C26">
            <w:pPr>
              <w:snapToGrid w:val="0"/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A194C" w:rsidRPr="00AB3D00" w:rsidTr="00383AC5">
        <w:trPr>
          <w:cantSplit/>
          <w:trHeight w:val="624"/>
          <w:jc w:val="center"/>
        </w:trPr>
        <w:tc>
          <w:tcPr>
            <w:tcW w:w="1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94C" w:rsidRPr="00AB3D00" w:rsidRDefault="00AA194C" w:rsidP="00B83C26">
            <w:pPr>
              <w:snapToGrid w:val="0"/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B3D00">
              <w:rPr>
                <w:rFonts w:asciiTheme="majorEastAsia" w:eastAsiaTheme="majorEastAsia" w:hAnsiTheme="majorEastAsia" w:hint="eastAsia"/>
                <w:sz w:val="24"/>
                <w:szCs w:val="24"/>
              </w:rPr>
              <w:t>所在单位</w:t>
            </w:r>
          </w:p>
        </w:tc>
        <w:tc>
          <w:tcPr>
            <w:tcW w:w="29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94C" w:rsidRPr="00AB3D00" w:rsidRDefault="00AA194C" w:rsidP="00B83C26">
            <w:pPr>
              <w:snapToGrid w:val="0"/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94C" w:rsidRPr="00AB3D00" w:rsidRDefault="00AA194C" w:rsidP="00B83C26">
            <w:pPr>
              <w:snapToGrid w:val="0"/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B3D00">
              <w:rPr>
                <w:rFonts w:asciiTheme="majorEastAsia" w:eastAsiaTheme="majorEastAsia" w:hAnsiTheme="majorEastAsia" w:hint="eastAsia"/>
                <w:sz w:val="24"/>
                <w:szCs w:val="24"/>
              </w:rPr>
              <w:t>学位、职称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94C" w:rsidRPr="00AB3D00" w:rsidRDefault="00AA194C" w:rsidP="00B83C26">
            <w:pPr>
              <w:snapToGrid w:val="0"/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A194C" w:rsidRPr="00AB3D00" w:rsidTr="00383AC5">
        <w:trPr>
          <w:trHeight w:val="624"/>
          <w:jc w:val="center"/>
        </w:trPr>
        <w:tc>
          <w:tcPr>
            <w:tcW w:w="1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94C" w:rsidRPr="00AB3D00" w:rsidRDefault="00AA194C" w:rsidP="00B83C26">
            <w:pPr>
              <w:snapToGrid w:val="0"/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B3D00">
              <w:rPr>
                <w:rFonts w:asciiTheme="majorEastAsia" w:eastAsiaTheme="majorEastAsia" w:hAnsiTheme="majorEastAsia" w:hint="eastAsia"/>
                <w:sz w:val="24"/>
                <w:szCs w:val="24"/>
              </w:rPr>
              <w:t>研究专长</w:t>
            </w:r>
          </w:p>
        </w:tc>
        <w:tc>
          <w:tcPr>
            <w:tcW w:w="29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94C" w:rsidRPr="00AB3D00" w:rsidRDefault="00AA194C" w:rsidP="00B83C26">
            <w:pPr>
              <w:snapToGrid w:val="0"/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94C" w:rsidRPr="00AB3D00" w:rsidRDefault="00AA194C" w:rsidP="00B83C26">
            <w:pPr>
              <w:snapToGrid w:val="0"/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B3D00">
              <w:rPr>
                <w:rFonts w:asciiTheme="majorEastAsia" w:eastAsiaTheme="majorEastAsia" w:hAnsiTheme="majorEastAsia" w:hint="eastAsia"/>
                <w:sz w:val="24"/>
                <w:szCs w:val="24"/>
              </w:rPr>
              <w:t>联系方式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94C" w:rsidRPr="00AB3D00" w:rsidRDefault="00AA194C" w:rsidP="00B83C26">
            <w:pPr>
              <w:snapToGrid w:val="0"/>
              <w:ind w:firstLineChars="0" w:firstLine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B3D00">
              <w:rPr>
                <w:rFonts w:asciiTheme="majorEastAsia" w:eastAsiaTheme="majorEastAsia" w:hAnsiTheme="majorEastAsia" w:hint="eastAsia"/>
                <w:sz w:val="24"/>
                <w:szCs w:val="24"/>
              </w:rPr>
              <w:t>手机：</w:t>
            </w:r>
          </w:p>
        </w:tc>
      </w:tr>
      <w:tr w:rsidR="00AA194C" w:rsidRPr="00AB3D00" w:rsidTr="00383AC5">
        <w:trPr>
          <w:trHeight w:val="737"/>
          <w:jc w:val="center"/>
        </w:trPr>
        <w:tc>
          <w:tcPr>
            <w:tcW w:w="1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94C" w:rsidRPr="00AB3D00" w:rsidRDefault="00AA194C" w:rsidP="00B83C26">
            <w:pPr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B3D00">
              <w:rPr>
                <w:rFonts w:asciiTheme="majorEastAsia" w:eastAsiaTheme="majorEastAsia" w:hAnsiTheme="majorEastAsia" w:hint="eastAsia"/>
                <w:sz w:val="24"/>
                <w:szCs w:val="24"/>
              </w:rPr>
              <w:t>团队性质（√）</w:t>
            </w:r>
          </w:p>
        </w:tc>
        <w:tc>
          <w:tcPr>
            <w:tcW w:w="666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94C" w:rsidRPr="00AB3D00" w:rsidRDefault="00AA194C" w:rsidP="00B83C26">
            <w:pPr>
              <w:ind w:firstLineChars="0" w:firstLine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B3D00">
              <w:rPr>
                <w:rFonts w:asciiTheme="majorEastAsia" w:eastAsiaTheme="majorEastAsia" w:hAnsiTheme="majorEastAsia" w:hint="eastAsia"/>
                <w:sz w:val="24"/>
                <w:szCs w:val="24"/>
              </w:rPr>
              <w:t>（）高校社科联；（）省级科研平台；（）省级社科（）类社会组织；（）之江青年学者；（）其他</w:t>
            </w:r>
          </w:p>
        </w:tc>
      </w:tr>
      <w:tr w:rsidR="00AA194C" w:rsidRPr="00AB3D00" w:rsidTr="00383AC5">
        <w:trPr>
          <w:trHeight w:val="862"/>
          <w:jc w:val="center"/>
        </w:trPr>
        <w:tc>
          <w:tcPr>
            <w:tcW w:w="1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94C" w:rsidRPr="00AB3D00" w:rsidRDefault="00AA194C" w:rsidP="00B83C26">
            <w:pPr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B3D00">
              <w:rPr>
                <w:rFonts w:asciiTheme="majorEastAsia" w:eastAsiaTheme="majorEastAsia" w:hAnsiTheme="majorEastAsia" w:hint="eastAsia"/>
                <w:sz w:val="24"/>
                <w:szCs w:val="24"/>
              </w:rPr>
              <w:t>预期成果形式</w:t>
            </w:r>
          </w:p>
          <w:p w:rsidR="00AA194C" w:rsidRPr="00AB3D00" w:rsidRDefault="00AA194C" w:rsidP="00B83C26">
            <w:pPr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B3D00">
              <w:rPr>
                <w:rFonts w:asciiTheme="majorEastAsia" w:eastAsiaTheme="majorEastAsia" w:hAnsiTheme="majorEastAsia" w:hint="eastAsia"/>
                <w:sz w:val="24"/>
                <w:szCs w:val="24"/>
              </w:rPr>
              <w:t>（√）</w:t>
            </w:r>
          </w:p>
        </w:tc>
        <w:tc>
          <w:tcPr>
            <w:tcW w:w="666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94C" w:rsidRPr="00AB3D00" w:rsidRDefault="00AA194C" w:rsidP="00B83C26">
            <w:pPr>
              <w:ind w:firstLineChars="0" w:firstLine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B3D00">
              <w:rPr>
                <w:rFonts w:asciiTheme="majorEastAsia" w:eastAsiaTheme="majorEastAsia" w:hAnsiTheme="majorEastAsia" w:hint="eastAsia"/>
                <w:sz w:val="24"/>
                <w:szCs w:val="24"/>
              </w:rPr>
              <w:t>（）《浙江社科要报》；（）理论文章或通讯报道；（）调研报告、对策专报（面向市县）；</w:t>
            </w:r>
          </w:p>
          <w:p w:rsidR="00AA194C" w:rsidRPr="00AB3D00" w:rsidRDefault="00AA194C" w:rsidP="00B83C26">
            <w:pPr>
              <w:ind w:firstLineChars="0" w:firstLine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B3D00">
              <w:rPr>
                <w:rFonts w:asciiTheme="majorEastAsia" w:eastAsiaTheme="majorEastAsia" w:hAnsiTheme="majorEastAsia" w:hint="eastAsia"/>
                <w:sz w:val="24"/>
                <w:szCs w:val="24"/>
              </w:rPr>
              <w:t>（）其他渠道报省领导成果要报；（）其他，</w:t>
            </w:r>
          </w:p>
        </w:tc>
      </w:tr>
      <w:tr w:rsidR="00AA194C" w:rsidRPr="00AB3D00" w:rsidTr="00383AC5">
        <w:trPr>
          <w:cantSplit/>
          <w:trHeight w:val="850"/>
          <w:jc w:val="center"/>
        </w:trPr>
        <w:tc>
          <w:tcPr>
            <w:tcW w:w="1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94C" w:rsidRPr="00AB3D00" w:rsidRDefault="00AA194C" w:rsidP="00B83C26">
            <w:pPr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B3D00">
              <w:rPr>
                <w:rFonts w:asciiTheme="majorEastAsia" w:eastAsiaTheme="majorEastAsia" w:hAnsiTheme="majorEastAsia" w:hint="eastAsia"/>
                <w:sz w:val="24"/>
                <w:szCs w:val="24"/>
              </w:rPr>
              <w:t>主要对接赋能县及具体部门</w:t>
            </w:r>
          </w:p>
        </w:tc>
        <w:tc>
          <w:tcPr>
            <w:tcW w:w="666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94C" w:rsidRPr="00AB3D00" w:rsidRDefault="00AA194C" w:rsidP="00B83C26">
            <w:pPr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B3D00">
              <w:rPr>
                <w:rFonts w:asciiTheme="majorEastAsia" w:eastAsiaTheme="majorEastAsia" w:hAnsiTheme="majorEastAsia" w:hint="eastAsia"/>
                <w:sz w:val="24"/>
                <w:szCs w:val="24"/>
              </w:rPr>
              <w:t>县（市、区）；</w:t>
            </w:r>
          </w:p>
          <w:p w:rsidR="00AA194C" w:rsidRPr="00AB3D00" w:rsidRDefault="00AA194C" w:rsidP="00B83C26">
            <w:pPr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B3D00">
              <w:rPr>
                <w:rFonts w:asciiTheme="majorEastAsia" w:eastAsiaTheme="majorEastAsia" w:hAnsiTheme="majorEastAsia" w:hint="eastAsia"/>
                <w:sz w:val="24"/>
                <w:szCs w:val="24"/>
              </w:rPr>
              <w:t>县</w:t>
            </w:r>
            <w:r w:rsidRPr="00AB3D00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            </w:t>
            </w:r>
            <w:r w:rsidRPr="00AB3D00">
              <w:rPr>
                <w:rFonts w:asciiTheme="majorEastAsia" w:eastAsiaTheme="majorEastAsia" w:hAnsiTheme="majorEastAsia" w:hint="eastAsia"/>
                <w:sz w:val="24"/>
                <w:szCs w:val="24"/>
              </w:rPr>
              <w:t>（部委办局、乡镇或其他部门）</w:t>
            </w:r>
          </w:p>
        </w:tc>
      </w:tr>
      <w:tr w:rsidR="00AA194C" w:rsidRPr="00AB3D00" w:rsidTr="00383AC5">
        <w:trPr>
          <w:cantSplit/>
          <w:trHeight w:val="708"/>
          <w:jc w:val="center"/>
        </w:trPr>
        <w:tc>
          <w:tcPr>
            <w:tcW w:w="1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94C" w:rsidRPr="00AB3D00" w:rsidRDefault="00AA194C" w:rsidP="00B83C26">
            <w:pPr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B3D00">
              <w:rPr>
                <w:rFonts w:asciiTheme="majorEastAsia" w:eastAsiaTheme="majorEastAsia" w:hAnsiTheme="majorEastAsia" w:hint="eastAsia"/>
                <w:sz w:val="24"/>
                <w:szCs w:val="24"/>
              </w:rPr>
              <w:t>县社科联或其他部门联系人信息</w:t>
            </w:r>
          </w:p>
        </w:tc>
        <w:tc>
          <w:tcPr>
            <w:tcW w:w="41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94C" w:rsidRPr="00AB3D00" w:rsidRDefault="00AA194C" w:rsidP="00B83C26">
            <w:pPr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B3D00">
              <w:rPr>
                <w:rFonts w:asciiTheme="majorEastAsia" w:eastAsiaTheme="majorEastAsia" w:hAnsiTheme="majorEastAsia" w:hint="eastAsia"/>
                <w:sz w:val="24"/>
                <w:szCs w:val="24"/>
              </w:rPr>
              <w:t>（姓名、身份、电话）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94C" w:rsidRPr="00AB3D00" w:rsidRDefault="00AA194C" w:rsidP="00B83C26">
            <w:pPr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B3D00">
              <w:rPr>
                <w:rFonts w:asciiTheme="majorEastAsia" w:eastAsiaTheme="majorEastAsia" w:hAnsiTheme="majorEastAsia" w:hint="eastAsia"/>
                <w:sz w:val="24"/>
                <w:szCs w:val="24"/>
              </w:rPr>
              <w:t>预计完成时间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94C" w:rsidRPr="00AB3D00" w:rsidRDefault="00AA194C" w:rsidP="00B83C26">
            <w:pPr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A194C" w:rsidRPr="00AB3D00" w:rsidTr="00B83C26">
        <w:trPr>
          <w:cantSplit/>
          <w:trHeight w:val="535"/>
          <w:jc w:val="center"/>
        </w:trPr>
        <w:tc>
          <w:tcPr>
            <w:tcW w:w="85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94C" w:rsidRPr="00AB3D00" w:rsidRDefault="00AA194C" w:rsidP="00B83C26">
            <w:pPr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B3D00">
              <w:rPr>
                <w:rFonts w:asciiTheme="majorEastAsia" w:eastAsiaTheme="majorEastAsia" w:hAnsiTheme="majorEastAsia" w:hint="eastAsia"/>
                <w:sz w:val="24"/>
                <w:szCs w:val="24"/>
              </w:rPr>
              <w:t>主 要 参 加 者（选填）</w:t>
            </w:r>
          </w:p>
        </w:tc>
      </w:tr>
      <w:tr w:rsidR="00AA194C" w:rsidRPr="00AB3D00" w:rsidTr="00383AC5">
        <w:trPr>
          <w:cantSplit/>
          <w:trHeight w:val="57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94C" w:rsidRPr="00AB3D00" w:rsidRDefault="00AA194C" w:rsidP="00B83C26">
            <w:pPr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B3D00">
              <w:rPr>
                <w:rFonts w:asciiTheme="majorEastAsia" w:eastAsiaTheme="majorEastAsia" w:hAnsiTheme="majorEastAsia" w:hint="eastAsia"/>
                <w:sz w:val="24"/>
                <w:szCs w:val="24"/>
              </w:rPr>
              <w:t>姓  名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94C" w:rsidRPr="00AB3D00" w:rsidRDefault="00AA194C" w:rsidP="00B83C26">
            <w:pPr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B3D00">
              <w:rPr>
                <w:rFonts w:asciiTheme="majorEastAsia" w:eastAsiaTheme="majorEastAsia" w:hAnsiTheme="majorEastAsia" w:hint="eastAsia"/>
                <w:sz w:val="24"/>
                <w:szCs w:val="24"/>
              </w:rPr>
              <w:t>工作单位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94C" w:rsidRPr="00AB3D00" w:rsidRDefault="00AA194C" w:rsidP="00B83C26">
            <w:pPr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B3D00">
              <w:rPr>
                <w:rFonts w:asciiTheme="majorEastAsia" w:eastAsiaTheme="majorEastAsia" w:hAnsiTheme="majorEastAsia" w:hint="eastAsia"/>
                <w:sz w:val="24"/>
                <w:szCs w:val="24"/>
              </w:rPr>
              <w:t>学历、职称或职务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94C" w:rsidRPr="00AB3D00" w:rsidRDefault="00AA194C" w:rsidP="00B83C26">
            <w:pPr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B3D00">
              <w:rPr>
                <w:rFonts w:asciiTheme="majorEastAsia" w:eastAsiaTheme="majorEastAsia" w:hAnsiTheme="majorEastAsia" w:hint="eastAsia"/>
                <w:sz w:val="24"/>
                <w:szCs w:val="24"/>
              </w:rPr>
              <w:t>承担任务</w:t>
            </w:r>
          </w:p>
        </w:tc>
      </w:tr>
      <w:tr w:rsidR="00AA194C" w:rsidRPr="00AB3D00" w:rsidTr="00707848">
        <w:trPr>
          <w:cantSplit/>
          <w:trHeight w:val="983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94C" w:rsidRPr="00AB3D00" w:rsidRDefault="00AA194C" w:rsidP="00B83C26">
            <w:pPr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94C" w:rsidRPr="00AB3D00" w:rsidRDefault="00AA194C" w:rsidP="00B83C26">
            <w:pPr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94C" w:rsidRPr="00AB3D00" w:rsidRDefault="00AA194C" w:rsidP="00B83C26">
            <w:pPr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94C" w:rsidRPr="00AB3D00" w:rsidRDefault="00AA194C" w:rsidP="00B83C26">
            <w:pPr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A194C" w:rsidRPr="00AB3D00" w:rsidTr="00707848">
        <w:trPr>
          <w:cantSplit/>
          <w:trHeight w:val="983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94C" w:rsidRPr="00AB3D00" w:rsidRDefault="00AA194C" w:rsidP="00B83C26">
            <w:pPr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94C" w:rsidRPr="00AB3D00" w:rsidRDefault="00AA194C" w:rsidP="00B83C26">
            <w:pPr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94C" w:rsidRPr="00AB3D00" w:rsidRDefault="00AA194C" w:rsidP="00B83C26">
            <w:pPr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94C" w:rsidRPr="00AB3D00" w:rsidRDefault="00AA194C" w:rsidP="00B83C26">
            <w:pPr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A194C" w:rsidRPr="00AB3D00" w:rsidTr="006D41E8">
        <w:trPr>
          <w:cantSplit/>
          <w:trHeight w:val="539"/>
          <w:jc w:val="center"/>
        </w:trPr>
        <w:tc>
          <w:tcPr>
            <w:tcW w:w="85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94C" w:rsidRPr="00AB3D00" w:rsidRDefault="00AA194C" w:rsidP="00B83C26">
            <w:pPr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B3D00">
              <w:rPr>
                <w:rFonts w:asciiTheme="majorEastAsia" w:eastAsiaTheme="majorEastAsia" w:hAnsiTheme="majorEastAsia" w:hint="eastAsia"/>
                <w:sz w:val="24"/>
                <w:szCs w:val="24"/>
              </w:rPr>
              <w:lastRenderedPageBreak/>
              <w:t>已有相关赋能成果（项目）</w:t>
            </w:r>
          </w:p>
        </w:tc>
      </w:tr>
      <w:tr w:rsidR="00AA194C" w:rsidRPr="00AB3D00" w:rsidTr="006D41E8">
        <w:trPr>
          <w:trHeight w:val="737"/>
          <w:jc w:val="center"/>
        </w:trPr>
        <w:tc>
          <w:tcPr>
            <w:tcW w:w="2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94C" w:rsidRPr="00AB3D00" w:rsidRDefault="00AA194C" w:rsidP="00B83C26">
            <w:pPr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B3D00">
              <w:rPr>
                <w:rFonts w:asciiTheme="majorEastAsia" w:eastAsiaTheme="majorEastAsia" w:hAnsiTheme="majorEastAsia" w:hint="eastAsia"/>
                <w:sz w:val="24"/>
                <w:szCs w:val="24"/>
              </w:rPr>
              <w:t>成果（项目）名称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94C" w:rsidRPr="00AB3D00" w:rsidRDefault="00AA194C" w:rsidP="00B83C26">
            <w:pPr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B3D00">
              <w:rPr>
                <w:rFonts w:asciiTheme="majorEastAsia" w:eastAsiaTheme="majorEastAsia" w:hAnsiTheme="majorEastAsia" w:hint="eastAsia"/>
                <w:sz w:val="24"/>
                <w:szCs w:val="24"/>
              </w:rPr>
              <w:t>成果形式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94C" w:rsidRPr="00AB3D00" w:rsidRDefault="00AA194C" w:rsidP="00B83C26">
            <w:pPr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B3D00">
              <w:rPr>
                <w:rFonts w:asciiTheme="majorEastAsia" w:eastAsiaTheme="majorEastAsia" w:hAnsiTheme="majorEastAsia" w:hint="eastAsia"/>
                <w:sz w:val="24"/>
                <w:szCs w:val="24"/>
              </w:rPr>
              <w:t>署名作者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94C" w:rsidRPr="00AB3D00" w:rsidRDefault="00AA194C" w:rsidP="00B83C26">
            <w:pPr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B3D00">
              <w:rPr>
                <w:rFonts w:asciiTheme="majorEastAsia" w:eastAsiaTheme="majorEastAsia" w:hAnsiTheme="majorEastAsia" w:hint="eastAsia"/>
                <w:sz w:val="24"/>
                <w:szCs w:val="24"/>
              </w:rPr>
              <w:t>发表、入编、批示、采纳、立项等情况</w:t>
            </w:r>
          </w:p>
        </w:tc>
      </w:tr>
      <w:tr w:rsidR="00AA194C" w:rsidRPr="00AB3D00" w:rsidTr="006D41E8">
        <w:trPr>
          <w:trHeight w:val="680"/>
          <w:jc w:val="center"/>
        </w:trPr>
        <w:tc>
          <w:tcPr>
            <w:tcW w:w="2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94C" w:rsidRPr="00AB3D00" w:rsidRDefault="00AA194C" w:rsidP="00B83C26">
            <w:pPr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94C" w:rsidRPr="00AB3D00" w:rsidRDefault="00AA194C" w:rsidP="00B83C26">
            <w:pPr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94C" w:rsidRPr="00AB3D00" w:rsidRDefault="00AA194C" w:rsidP="00B83C26">
            <w:pPr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94C" w:rsidRPr="00AB3D00" w:rsidRDefault="00AA194C" w:rsidP="00B83C26">
            <w:pPr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A194C" w:rsidRPr="00AB3D00" w:rsidTr="006D41E8">
        <w:trPr>
          <w:trHeight w:val="680"/>
          <w:jc w:val="center"/>
        </w:trPr>
        <w:tc>
          <w:tcPr>
            <w:tcW w:w="2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94C" w:rsidRPr="00AB3D00" w:rsidRDefault="00AA194C" w:rsidP="00B83C26">
            <w:pPr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94C" w:rsidRPr="00AB3D00" w:rsidRDefault="00AA194C" w:rsidP="00B83C26">
            <w:pPr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94C" w:rsidRPr="00AB3D00" w:rsidRDefault="00AA194C" w:rsidP="00B83C26">
            <w:pPr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94C" w:rsidRPr="00AB3D00" w:rsidRDefault="00AA194C" w:rsidP="00B83C26">
            <w:pPr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A194C" w:rsidRPr="00AB3D00" w:rsidTr="006D41E8">
        <w:trPr>
          <w:trHeight w:val="680"/>
          <w:jc w:val="center"/>
        </w:trPr>
        <w:tc>
          <w:tcPr>
            <w:tcW w:w="2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94C" w:rsidRPr="00AB3D00" w:rsidRDefault="00AA194C" w:rsidP="00B83C26">
            <w:pPr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94C" w:rsidRPr="00AB3D00" w:rsidRDefault="00AA194C" w:rsidP="00B83C26">
            <w:pPr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94C" w:rsidRPr="00AB3D00" w:rsidRDefault="00AA194C" w:rsidP="00B83C26">
            <w:pPr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94C" w:rsidRPr="00AB3D00" w:rsidRDefault="00AA194C" w:rsidP="00B83C26">
            <w:pPr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A194C" w:rsidRPr="00AB3D00" w:rsidTr="00771012">
        <w:trPr>
          <w:cantSplit/>
          <w:trHeight w:val="6410"/>
          <w:jc w:val="center"/>
        </w:trPr>
        <w:tc>
          <w:tcPr>
            <w:tcW w:w="85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4C" w:rsidRPr="00AB3D00" w:rsidRDefault="00AA194C" w:rsidP="00B83C26">
            <w:pPr>
              <w:ind w:firstLineChars="0" w:firstLine="0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AB3D00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选题论证</w:t>
            </w:r>
          </w:p>
          <w:p w:rsidR="00707848" w:rsidRDefault="00AA194C" w:rsidP="00B83C26">
            <w:pPr>
              <w:ind w:firstLineChars="0" w:firstLine="0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AB3D00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（开展调研情况、研究基础或已有成果情况、本选题概述、研究计划、预期成果等，不超过800字</w:t>
            </w:r>
            <w:r w:rsidR="00707848"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>）</w:t>
            </w:r>
          </w:p>
          <w:p w:rsidR="00707848" w:rsidRPr="00707848" w:rsidRDefault="00707848" w:rsidP="00B83C26">
            <w:pPr>
              <w:ind w:firstLineChars="0" w:firstLine="0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</w:p>
        </w:tc>
      </w:tr>
      <w:tr w:rsidR="00AA194C" w:rsidRPr="00AB3D00" w:rsidTr="00383AC5">
        <w:trPr>
          <w:cantSplit/>
          <w:trHeight w:val="1534"/>
          <w:jc w:val="center"/>
        </w:trPr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94C" w:rsidRPr="00AB3D00" w:rsidRDefault="00AA194C" w:rsidP="00B83C26">
            <w:pPr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B3D00">
              <w:rPr>
                <w:rFonts w:asciiTheme="majorEastAsia" w:eastAsiaTheme="majorEastAsia" w:hAnsiTheme="majorEastAsia" w:hint="eastAsia"/>
                <w:sz w:val="24"/>
                <w:szCs w:val="24"/>
              </w:rPr>
              <w:t>县（市、区）社科</w:t>
            </w:r>
            <w:proofErr w:type="gramStart"/>
            <w:r w:rsidRPr="00AB3D00">
              <w:rPr>
                <w:rFonts w:asciiTheme="majorEastAsia" w:eastAsiaTheme="majorEastAsia" w:hAnsiTheme="majorEastAsia" w:hint="eastAsia"/>
                <w:sz w:val="24"/>
                <w:szCs w:val="24"/>
              </w:rPr>
              <w:t>联意见</w:t>
            </w:r>
            <w:proofErr w:type="gramEnd"/>
          </w:p>
        </w:tc>
        <w:tc>
          <w:tcPr>
            <w:tcW w:w="709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194C" w:rsidRPr="00AB3D00" w:rsidRDefault="00771012" w:rsidP="00771012">
            <w:pPr>
              <w:widowControl/>
              <w:ind w:rightChars="15" w:right="48"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签章：</w:t>
            </w:r>
          </w:p>
          <w:p w:rsidR="00AA194C" w:rsidRPr="00AB3D00" w:rsidRDefault="00AA194C" w:rsidP="00B83C26">
            <w:pPr>
              <w:widowControl/>
              <w:ind w:firstLineChars="0" w:firstLine="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B3D00">
              <w:rPr>
                <w:rFonts w:asciiTheme="majorEastAsia" w:eastAsiaTheme="majorEastAsia" w:hAnsiTheme="majorEastAsia" w:hint="eastAsia"/>
                <w:sz w:val="24"/>
                <w:szCs w:val="24"/>
              </w:rPr>
              <w:t>年  月  日</w:t>
            </w:r>
          </w:p>
        </w:tc>
      </w:tr>
      <w:tr w:rsidR="00AA194C" w:rsidRPr="00AB3D00" w:rsidTr="00383AC5">
        <w:trPr>
          <w:cantSplit/>
          <w:trHeight w:val="1694"/>
          <w:jc w:val="center"/>
        </w:trPr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94C" w:rsidRPr="00AB3D00" w:rsidRDefault="00AA194C" w:rsidP="00B83C26">
            <w:pPr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B3D00">
              <w:rPr>
                <w:rFonts w:asciiTheme="majorEastAsia" w:eastAsiaTheme="majorEastAsia" w:hAnsiTheme="majorEastAsia" w:hint="eastAsia"/>
                <w:sz w:val="24"/>
                <w:szCs w:val="24"/>
              </w:rPr>
              <w:t>县（市、区）党政主要领导意见</w:t>
            </w:r>
          </w:p>
        </w:tc>
        <w:tc>
          <w:tcPr>
            <w:tcW w:w="709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194C" w:rsidRPr="00AB3D00" w:rsidRDefault="00771012" w:rsidP="00771012">
            <w:pPr>
              <w:widowControl/>
              <w:ind w:rightChars="690" w:right="2208"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 xml:space="preserve">                 </w:t>
            </w:r>
            <w:r w:rsidR="00AA194C" w:rsidRPr="00AB3D00">
              <w:rPr>
                <w:rFonts w:asciiTheme="majorEastAsia" w:eastAsiaTheme="majorEastAsia" w:hAnsiTheme="majorEastAsia" w:hint="eastAsia"/>
                <w:sz w:val="24"/>
                <w:szCs w:val="24"/>
              </w:rPr>
              <w:t>签名：</w:t>
            </w:r>
          </w:p>
          <w:p w:rsidR="00AA194C" w:rsidRPr="00AB3D00" w:rsidRDefault="00AA194C" w:rsidP="00B83C26">
            <w:pPr>
              <w:widowControl/>
              <w:ind w:firstLineChars="0" w:firstLine="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B3D00">
              <w:rPr>
                <w:rFonts w:asciiTheme="majorEastAsia" w:eastAsiaTheme="majorEastAsia" w:hAnsiTheme="majorEastAsia" w:hint="eastAsia"/>
                <w:sz w:val="24"/>
                <w:szCs w:val="24"/>
              </w:rPr>
              <w:t>年  月  日</w:t>
            </w:r>
          </w:p>
        </w:tc>
      </w:tr>
    </w:tbl>
    <w:p w:rsidR="005C22CC" w:rsidRPr="005C22CC" w:rsidRDefault="00AA194C" w:rsidP="00285563">
      <w:pPr>
        <w:widowControl/>
        <w:ind w:firstLineChars="0" w:firstLine="0"/>
        <w:jc w:val="left"/>
        <w:rPr>
          <w:rFonts w:hAnsi="仿宋" w:hint="eastAsia"/>
          <w:kern w:val="0"/>
          <w:sz w:val="28"/>
          <w:szCs w:val="28"/>
        </w:rPr>
      </w:pPr>
      <w:r w:rsidRPr="00D04F7E">
        <w:rPr>
          <w:rFonts w:asciiTheme="minorEastAsia" w:eastAsiaTheme="minorEastAsia" w:hAnsiTheme="minorEastAsia" w:hint="eastAsia"/>
          <w:sz w:val="24"/>
          <w:szCs w:val="24"/>
        </w:rPr>
        <w:t>本表报送电子版，由县社科联推荐的，还应包括县党政主要领导签章后的扫描件或照片。</w:t>
      </w:r>
      <w:bookmarkStart w:id="0" w:name="_GoBack"/>
      <w:bookmarkEnd w:id="0"/>
    </w:p>
    <w:sectPr w:rsidR="005C22CC" w:rsidRPr="005C22CC" w:rsidSect="004350A3">
      <w:footerReference w:type="even" r:id="rId8"/>
      <w:footerReference w:type="default" r:id="rId9"/>
      <w:pgSz w:w="11906" w:h="16838"/>
      <w:pgMar w:top="1418" w:right="1700" w:bottom="1276" w:left="1701" w:header="851" w:footer="96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7BC" w:rsidRDefault="008F17BC" w:rsidP="004A570A">
      <w:pPr>
        <w:ind w:firstLine="640"/>
      </w:pPr>
      <w:r>
        <w:separator/>
      </w:r>
    </w:p>
  </w:endnote>
  <w:endnote w:type="continuationSeparator" w:id="0">
    <w:p w:rsidR="008F17BC" w:rsidRDefault="008F17BC" w:rsidP="004A570A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2CC" w:rsidRPr="00B05B46" w:rsidRDefault="005C22CC" w:rsidP="00D04F7E">
    <w:pPr>
      <w:pStyle w:val="a4"/>
      <w:ind w:firstLineChars="0" w:firstLine="0"/>
      <w:rPr>
        <w:rFonts w:ascii="仿宋" w:eastAsia="仿宋" w:hAnsi="仿宋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833" w:rsidRPr="00F77B3C" w:rsidRDefault="00CB1833" w:rsidP="00F77B3C">
    <w:pPr>
      <w:pStyle w:val="a4"/>
      <w:tabs>
        <w:tab w:val="left" w:pos="7896"/>
        <w:tab w:val="right" w:pos="8730"/>
      </w:tabs>
      <w:ind w:firstLine="560"/>
      <w:rPr>
        <w:rFonts w:ascii="仿宋" w:eastAsia="仿宋" w:hAnsi="仿宋"/>
        <w:sz w:val="28"/>
        <w:szCs w:val="28"/>
      </w:rPr>
    </w:pPr>
    <w:r w:rsidRPr="00F77B3C">
      <w:rPr>
        <w:rFonts w:ascii="仿宋" w:eastAsia="仿宋" w:hAnsi="仿宋" w:hint="eastAsia"/>
        <w:sz w:val="28"/>
        <w:szCs w:val="28"/>
      </w:rPr>
      <w:tab/>
    </w:r>
    <w:r w:rsidRPr="00F77B3C">
      <w:rPr>
        <w:rFonts w:ascii="仿宋" w:eastAsia="仿宋" w:hAnsi="仿宋" w:hint="eastAsia"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7BC" w:rsidRDefault="008F17BC" w:rsidP="004A570A">
      <w:pPr>
        <w:ind w:firstLine="640"/>
      </w:pPr>
      <w:r>
        <w:separator/>
      </w:r>
    </w:p>
  </w:footnote>
  <w:footnote w:type="continuationSeparator" w:id="0">
    <w:p w:rsidR="008F17BC" w:rsidRDefault="008F17BC" w:rsidP="004A570A">
      <w:pPr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F7F5921"/>
    <w:multiLevelType w:val="singleLevel"/>
    <w:tmpl w:val="BF7F5921"/>
    <w:lvl w:ilvl="0">
      <w:start w:val="2"/>
      <w:numFmt w:val="decimal"/>
      <w:suff w:val="nothing"/>
      <w:lvlText w:val="%1、"/>
      <w:lvlJc w:val="left"/>
    </w:lvl>
  </w:abstractNum>
  <w:abstractNum w:abstractNumId="1">
    <w:nsid w:val="C6E901BE"/>
    <w:multiLevelType w:val="singleLevel"/>
    <w:tmpl w:val="C6E901B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E69BAC32"/>
    <w:multiLevelType w:val="singleLevel"/>
    <w:tmpl w:val="E69BAC32"/>
    <w:lvl w:ilvl="0">
      <w:start w:val="1"/>
      <w:numFmt w:val="decimal"/>
      <w:suff w:val="nothing"/>
      <w:lvlText w:val="%1、"/>
      <w:lvlJc w:val="left"/>
    </w:lvl>
  </w:abstractNum>
  <w:abstractNum w:abstractNumId="3">
    <w:nsid w:val="E7C44E50"/>
    <w:multiLevelType w:val="singleLevel"/>
    <w:tmpl w:val="E7C44E50"/>
    <w:lvl w:ilvl="0">
      <w:start w:val="1"/>
      <w:numFmt w:val="chineseCounting"/>
      <w:suff w:val="nothing"/>
      <w:lvlText w:val="第%1，"/>
      <w:lvlJc w:val="left"/>
      <w:rPr>
        <w:rFonts w:hint="eastAsia"/>
      </w:rPr>
    </w:lvl>
  </w:abstractNum>
  <w:abstractNum w:abstractNumId="4">
    <w:nsid w:val="FFEF84A4"/>
    <w:multiLevelType w:val="singleLevel"/>
    <w:tmpl w:val="FFEF84A4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5">
    <w:nsid w:val="22D16845"/>
    <w:multiLevelType w:val="multilevel"/>
    <w:tmpl w:val="22D16845"/>
    <w:lvl w:ilvl="0">
      <w:start w:val="1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2）"/>
      <w:lvlJc w:val="left"/>
      <w:pPr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7B0328D"/>
    <w:multiLevelType w:val="singleLevel"/>
    <w:tmpl w:val="27B0328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380B3101"/>
    <w:multiLevelType w:val="multilevel"/>
    <w:tmpl w:val="380B3101"/>
    <w:lvl w:ilvl="0">
      <w:start w:val="1"/>
      <w:numFmt w:val="decimal"/>
      <w:lvlText w:val="%1."/>
      <w:lvlJc w:val="left"/>
      <w:pPr>
        <w:ind w:left="1045" w:hanging="405"/>
      </w:pPr>
      <w:rPr>
        <w:rFonts w:asciiTheme="minorHAnsi" w:eastAsiaTheme="minorEastAsia" w:hAnsiTheme="minorHAnsi"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8">
    <w:nsid w:val="3C34BC6A"/>
    <w:multiLevelType w:val="singleLevel"/>
    <w:tmpl w:val="3C34BC6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9">
    <w:nsid w:val="42E73F11"/>
    <w:multiLevelType w:val="singleLevel"/>
    <w:tmpl w:val="42E73F11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0">
    <w:nsid w:val="433626E8"/>
    <w:multiLevelType w:val="multilevel"/>
    <w:tmpl w:val="433626E8"/>
    <w:lvl w:ilvl="0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11">
    <w:nsid w:val="539CEE3D"/>
    <w:multiLevelType w:val="singleLevel"/>
    <w:tmpl w:val="539CEE3D"/>
    <w:lvl w:ilvl="0">
      <w:start w:val="1"/>
      <w:numFmt w:val="decimal"/>
      <w:suff w:val="nothing"/>
      <w:lvlText w:val="%1、"/>
      <w:lvlJc w:val="left"/>
    </w:lvl>
  </w:abstractNum>
  <w:abstractNum w:abstractNumId="12">
    <w:nsid w:val="5C34A9A6"/>
    <w:multiLevelType w:val="singleLevel"/>
    <w:tmpl w:val="5C34A9A6"/>
    <w:lvl w:ilvl="0">
      <w:start w:val="3"/>
      <w:numFmt w:val="decimal"/>
      <w:suff w:val="nothing"/>
      <w:lvlText w:val="%1、"/>
      <w:lvlJc w:val="left"/>
    </w:lvl>
  </w:abstractNum>
  <w:abstractNum w:abstractNumId="13">
    <w:nsid w:val="5C8657F8"/>
    <w:multiLevelType w:val="singleLevel"/>
    <w:tmpl w:val="5C8657F8"/>
    <w:lvl w:ilvl="0">
      <w:start w:val="1"/>
      <w:numFmt w:val="decimal"/>
      <w:suff w:val="nothing"/>
      <w:lvlText w:val="%1、"/>
      <w:lvlJc w:val="left"/>
    </w:lvl>
  </w:abstractNum>
  <w:abstractNum w:abstractNumId="14">
    <w:nsid w:val="63FF4DE0"/>
    <w:multiLevelType w:val="singleLevel"/>
    <w:tmpl w:val="63FF4DE0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5">
    <w:nsid w:val="7E2F1BCB"/>
    <w:multiLevelType w:val="multilevel"/>
    <w:tmpl w:val="7E2F1BCB"/>
    <w:lvl w:ilvl="0">
      <w:start w:val="1"/>
      <w:numFmt w:val="japaneseCounting"/>
      <w:lvlText w:val="%1、"/>
      <w:lvlJc w:val="left"/>
      <w:pPr>
        <w:ind w:left="199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16" w:hanging="420"/>
      </w:pPr>
    </w:lvl>
    <w:lvl w:ilvl="2">
      <w:start w:val="1"/>
      <w:numFmt w:val="lowerRoman"/>
      <w:lvlText w:val="%3."/>
      <w:lvlJc w:val="right"/>
      <w:pPr>
        <w:ind w:left="2536" w:hanging="420"/>
      </w:pPr>
    </w:lvl>
    <w:lvl w:ilvl="3">
      <w:start w:val="1"/>
      <w:numFmt w:val="decimal"/>
      <w:lvlText w:val="%4."/>
      <w:lvlJc w:val="left"/>
      <w:pPr>
        <w:ind w:left="2956" w:hanging="420"/>
      </w:pPr>
    </w:lvl>
    <w:lvl w:ilvl="4">
      <w:start w:val="1"/>
      <w:numFmt w:val="lowerLetter"/>
      <w:lvlText w:val="%5)"/>
      <w:lvlJc w:val="left"/>
      <w:pPr>
        <w:ind w:left="3376" w:hanging="420"/>
      </w:pPr>
    </w:lvl>
    <w:lvl w:ilvl="5">
      <w:start w:val="1"/>
      <w:numFmt w:val="lowerRoman"/>
      <w:lvlText w:val="%6."/>
      <w:lvlJc w:val="right"/>
      <w:pPr>
        <w:ind w:left="3796" w:hanging="420"/>
      </w:pPr>
    </w:lvl>
    <w:lvl w:ilvl="6">
      <w:start w:val="1"/>
      <w:numFmt w:val="decimal"/>
      <w:lvlText w:val="%7."/>
      <w:lvlJc w:val="left"/>
      <w:pPr>
        <w:ind w:left="4216" w:hanging="420"/>
      </w:pPr>
    </w:lvl>
    <w:lvl w:ilvl="7">
      <w:start w:val="1"/>
      <w:numFmt w:val="lowerLetter"/>
      <w:lvlText w:val="%8)"/>
      <w:lvlJc w:val="left"/>
      <w:pPr>
        <w:ind w:left="4636" w:hanging="420"/>
      </w:pPr>
    </w:lvl>
    <w:lvl w:ilvl="8">
      <w:start w:val="1"/>
      <w:numFmt w:val="lowerRoman"/>
      <w:lvlText w:val="%9."/>
      <w:lvlJc w:val="right"/>
      <w:pPr>
        <w:ind w:left="5056" w:hanging="420"/>
      </w:pPr>
    </w:lvl>
  </w:abstractNum>
  <w:abstractNum w:abstractNumId="16">
    <w:nsid w:val="7E502A0E"/>
    <w:multiLevelType w:val="singleLevel"/>
    <w:tmpl w:val="7E502A0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5"/>
  </w:num>
  <w:num w:numId="2">
    <w:abstractNumId w:val="10"/>
  </w:num>
  <w:num w:numId="3">
    <w:abstractNumId w:val="16"/>
  </w:num>
  <w:num w:numId="4">
    <w:abstractNumId w:val="9"/>
  </w:num>
  <w:num w:numId="5">
    <w:abstractNumId w:val="8"/>
  </w:num>
  <w:num w:numId="6">
    <w:abstractNumId w:val="2"/>
  </w:num>
  <w:num w:numId="7">
    <w:abstractNumId w:val="1"/>
  </w:num>
  <w:num w:numId="8">
    <w:abstractNumId w:val="0"/>
  </w:num>
  <w:num w:numId="9">
    <w:abstractNumId w:val="3"/>
  </w:num>
  <w:num w:numId="10">
    <w:abstractNumId w:val="11"/>
  </w:num>
  <w:num w:numId="11">
    <w:abstractNumId w:val="5"/>
  </w:num>
  <w:num w:numId="12">
    <w:abstractNumId w:val="12"/>
  </w:num>
  <w:num w:numId="13">
    <w:abstractNumId w:val="13"/>
  </w:num>
  <w:num w:numId="14">
    <w:abstractNumId w:val="4"/>
  </w:num>
  <w:num w:numId="15">
    <w:abstractNumId w:val="14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55"/>
  <w:drawingGridVerticalSpacing w:val="300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7AE"/>
    <w:rsid w:val="00001873"/>
    <w:rsid w:val="00004BC8"/>
    <w:rsid w:val="00005E8F"/>
    <w:rsid w:val="00017642"/>
    <w:rsid w:val="000202A8"/>
    <w:rsid w:val="00030FC8"/>
    <w:rsid w:val="00042B94"/>
    <w:rsid w:val="0005104A"/>
    <w:rsid w:val="00052287"/>
    <w:rsid w:val="00081B5E"/>
    <w:rsid w:val="00086F21"/>
    <w:rsid w:val="00097C4A"/>
    <w:rsid w:val="000A1D8A"/>
    <w:rsid w:val="000A417F"/>
    <w:rsid w:val="000B0241"/>
    <w:rsid w:val="000B02DF"/>
    <w:rsid w:val="000D0360"/>
    <w:rsid w:val="000D23E8"/>
    <w:rsid w:val="000D4962"/>
    <w:rsid w:val="000D75DC"/>
    <w:rsid w:val="000E3852"/>
    <w:rsid w:val="000F57AE"/>
    <w:rsid w:val="00131976"/>
    <w:rsid w:val="00140E5C"/>
    <w:rsid w:val="00150F3A"/>
    <w:rsid w:val="0015329A"/>
    <w:rsid w:val="00153DA1"/>
    <w:rsid w:val="001570BA"/>
    <w:rsid w:val="00162EB1"/>
    <w:rsid w:val="00167A19"/>
    <w:rsid w:val="001702DF"/>
    <w:rsid w:val="00171DB5"/>
    <w:rsid w:val="00172D46"/>
    <w:rsid w:val="001765F5"/>
    <w:rsid w:val="00177B76"/>
    <w:rsid w:val="001B5734"/>
    <w:rsid w:val="001B635A"/>
    <w:rsid w:val="001B665D"/>
    <w:rsid w:val="001B7A79"/>
    <w:rsid w:val="001C1DDF"/>
    <w:rsid w:val="001C33AF"/>
    <w:rsid w:val="001C41EF"/>
    <w:rsid w:val="001D3E62"/>
    <w:rsid w:val="001D4DD7"/>
    <w:rsid w:val="001D5C88"/>
    <w:rsid w:val="001D5D29"/>
    <w:rsid w:val="001E1F54"/>
    <w:rsid w:val="001E5967"/>
    <w:rsid w:val="00204FDE"/>
    <w:rsid w:val="0022548E"/>
    <w:rsid w:val="00245278"/>
    <w:rsid w:val="00245E1D"/>
    <w:rsid w:val="002711D0"/>
    <w:rsid w:val="00285563"/>
    <w:rsid w:val="002856B2"/>
    <w:rsid w:val="002A64C3"/>
    <w:rsid w:val="002A7A38"/>
    <w:rsid w:val="002B4C54"/>
    <w:rsid w:val="002C18AD"/>
    <w:rsid w:val="002C23F3"/>
    <w:rsid w:val="002D1AF0"/>
    <w:rsid w:val="002D2579"/>
    <w:rsid w:val="002D308F"/>
    <w:rsid w:val="002D5C52"/>
    <w:rsid w:val="002E19BF"/>
    <w:rsid w:val="002F00E0"/>
    <w:rsid w:val="002F1640"/>
    <w:rsid w:val="002F3562"/>
    <w:rsid w:val="002F587D"/>
    <w:rsid w:val="00300F2E"/>
    <w:rsid w:val="0031275F"/>
    <w:rsid w:val="00340538"/>
    <w:rsid w:val="00352192"/>
    <w:rsid w:val="00360D61"/>
    <w:rsid w:val="00381733"/>
    <w:rsid w:val="00382317"/>
    <w:rsid w:val="00383AC5"/>
    <w:rsid w:val="00385294"/>
    <w:rsid w:val="00394C03"/>
    <w:rsid w:val="003A631B"/>
    <w:rsid w:val="003A791B"/>
    <w:rsid w:val="003B59D2"/>
    <w:rsid w:val="003C541E"/>
    <w:rsid w:val="003C7590"/>
    <w:rsid w:val="003F77D7"/>
    <w:rsid w:val="0040157F"/>
    <w:rsid w:val="00412A9A"/>
    <w:rsid w:val="00430BC8"/>
    <w:rsid w:val="004350A3"/>
    <w:rsid w:val="00437225"/>
    <w:rsid w:val="004456A2"/>
    <w:rsid w:val="004612B2"/>
    <w:rsid w:val="00465BFE"/>
    <w:rsid w:val="00487F42"/>
    <w:rsid w:val="004A0206"/>
    <w:rsid w:val="004A570A"/>
    <w:rsid w:val="004B4E6D"/>
    <w:rsid w:val="004C6AD4"/>
    <w:rsid w:val="004D3637"/>
    <w:rsid w:val="004D7C25"/>
    <w:rsid w:val="005007DD"/>
    <w:rsid w:val="00515C9E"/>
    <w:rsid w:val="005173AD"/>
    <w:rsid w:val="005204B6"/>
    <w:rsid w:val="00536BFB"/>
    <w:rsid w:val="00547959"/>
    <w:rsid w:val="00570A98"/>
    <w:rsid w:val="00590EA8"/>
    <w:rsid w:val="00594A16"/>
    <w:rsid w:val="00597C22"/>
    <w:rsid w:val="005A0378"/>
    <w:rsid w:val="005A2ADA"/>
    <w:rsid w:val="005A2E1D"/>
    <w:rsid w:val="005A5B98"/>
    <w:rsid w:val="005C22CC"/>
    <w:rsid w:val="005C6F9E"/>
    <w:rsid w:val="005C715D"/>
    <w:rsid w:val="005D0253"/>
    <w:rsid w:val="005D2C71"/>
    <w:rsid w:val="005E402B"/>
    <w:rsid w:val="005E6231"/>
    <w:rsid w:val="005F32B4"/>
    <w:rsid w:val="00600AA4"/>
    <w:rsid w:val="00615661"/>
    <w:rsid w:val="00621DF5"/>
    <w:rsid w:val="00623876"/>
    <w:rsid w:val="00634415"/>
    <w:rsid w:val="006519B4"/>
    <w:rsid w:val="00663020"/>
    <w:rsid w:val="00691BF7"/>
    <w:rsid w:val="00692118"/>
    <w:rsid w:val="00693825"/>
    <w:rsid w:val="006A4D93"/>
    <w:rsid w:val="006C45AD"/>
    <w:rsid w:val="006C49CA"/>
    <w:rsid w:val="006C4A94"/>
    <w:rsid w:val="006D41E8"/>
    <w:rsid w:val="006D5C80"/>
    <w:rsid w:val="006D7EF0"/>
    <w:rsid w:val="006E7503"/>
    <w:rsid w:val="006E750E"/>
    <w:rsid w:val="00707848"/>
    <w:rsid w:val="00745F72"/>
    <w:rsid w:val="00752886"/>
    <w:rsid w:val="00754892"/>
    <w:rsid w:val="00763BFD"/>
    <w:rsid w:val="00763CBD"/>
    <w:rsid w:val="0077033A"/>
    <w:rsid w:val="00771012"/>
    <w:rsid w:val="00773249"/>
    <w:rsid w:val="00780F73"/>
    <w:rsid w:val="00784494"/>
    <w:rsid w:val="00796463"/>
    <w:rsid w:val="00797536"/>
    <w:rsid w:val="007A3036"/>
    <w:rsid w:val="007B16E9"/>
    <w:rsid w:val="007B26E8"/>
    <w:rsid w:val="007B6EA6"/>
    <w:rsid w:val="007C5A01"/>
    <w:rsid w:val="007C69A8"/>
    <w:rsid w:val="007E1486"/>
    <w:rsid w:val="007E71E7"/>
    <w:rsid w:val="007F3BFB"/>
    <w:rsid w:val="007F7739"/>
    <w:rsid w:val="008006D2"/>
    <w:rsid w:val="00801EB1"/>
    <w:rsid w:val="00815EF1"/>
    <w:rsid w:val="00817DC2"/>
    <w:rsid w:val="008268E0"/>
    <w:rsid w:val="00827E09"/>
    <w:rsid w:val="008378C0"/>
    <w:rsid w:val="00850700"/>
    <w:rsid w:val="008649E7"/>
    <w:rsid w:val="008735D3"/>
    <w:rsid w:val="00881E5C"/>
    <w:rsid w:val="00883FE6"/>
    <w:rsid w:val="00884311"/>
    <w:rsid w:val="00895BD7"/>
    <w:rsid w:val="00896C24"/>
    <w:rsid w:val="008A5760"/>
    <w:rsid w:val="008A713F"/>
    <w:rsid w:val="008B3DD7"/>
    <w:rsid w:val="008C7C61"/>
    <w:rsid w:val="008E0D00"/>
    <w:rsid w:val="008E10E3"/>
    <w:rsid w:val="008E66D0"/>
    <w:rsid w:val="008F17BC"/>
    <w:rsid w:val="008F35AA"/>
    <w:rsid w:val="008F3F00"/>
    <w:rsid w:val="0090491A"/>
    <w:rsid w:val="009151B3"/>
    <w:rsid w:val="00922B78"/>
    <w:rsid w:val="009304B5"/>
    <w:rsid w:val="00950CAD"/>
    <w:rsid w:val="0097398A"/>
    <w:rsid w:val="00984E83"/>
    <w:rsid w:val="00984FC0"/>
    <w:rsid w:val="009858AF"/>
    <w:rsid w:val="0099366C"/>
    <w:rsid w:val="00995C45"/>
    <w:rsid w:val="009965B8"/>
    <w:rsid w:val="009A093F"/>
    <w:rsid w:val="009A18CC"/>
    <w:rsid w:val="009A1EB6"/>
    <w:rsid w:val="009B1A59"/>
    <w:rsid w:val="009B36DC"/>
    <w:rsid w:val="009D1473"/>
    <w:rsid w:val="009E4E88"/>
    <w:rsid w:val="009E7ADB"/>
    <w:rsid w:val="009F0440"/>
    <w:rsid w:val="00A14330"/>
    <w:rsid w:val="00A17447"/>
    <w:rsid w:val="00A20645"/>
    <w:rsid w:val="00A27EDF"/>
    <w:rsid w:val="00A54557"/>
    <w:rsid w:val="00A642E5"/>
    <w:rsid w:val="00A67F8B"/>
    <w:rsid w:val="00A706CA"/>
    <w:rsid w:val="00A77A79"/>
    <w:rsid w:val="00A77DD0"/>
    <w:rsid w:val="00A83600"/>
    <w:rsid w:val="00AA136B"/>
    <w:rsid w:val="00AA194C"/>
    <w:rsid w:val="00AC74B6"/>
    <w:rsid w:val="00AD21F6"/>
    <w:rsid w:val="00AD687A"/>
    <w:rsid w:val="00AD6C5D"/>
    <w:rsid w:val="00AE6AC0"/>
    <w:rsid w:val="00AE6D97"/>
    <w:rsid w:val="00AF3B52"/>
    <w:rsid w:val="00AF7BEE"/>
    <w:rsid w:val="00B0447F"/>
    <w:rsid w:val="00B05A01"/>
    <w:rsid w:val="00B05B46"/>
    <w:rsid w:val="00B11E9A"/>
    <w:rsid w:val="00B145A3"/>
    <w:rsid w:val="00B302BD"/>
    <w:rsid w:val="00B365CC"/>
    <w:rsid w:val="00B422BD"/>
    <w:rsid w:val="00B44893"/>
    <w:rsid w:val="00B4692B"/>
    <w:rsid w:val="00B5591C"/>
    <w:rsid w:val="00B579B8"/>
    <w:rsid w:val="00B650CF"/>
    <w:rsid w:val="00B67035"/>
    <w:rsid w:val="00B71DEB"/>
    <w:rsid w:val="00B75AF2"/>
    <w:rsid w:val="00B75E9F"/>
    <w:rsid w:val="00B83FB7"/>
    <w:rsid w:val="00B869EE"/>
    <w:rsid w:val="00B878CE"/>
    <w:rsid w:val="00BC7FC2"/>
    <w:rsid w:val="00BD0641"/>
    <w:rsid w:val="00BD2C83"/>
    <w:rsid w:val="00BF5567"/>
    <w:rsid w:val="00BF7627"/>
    <w:rsid w:val="00C24751"/>
    <w:rsid w:val="00C41FF1"/>
    <w:rsid w:val="00C42423"/>
    <w:rsid w:val="00C47A9F"/>
    <w:rsid w:val="00C5544A"/>
    <w:rsid w:val="00C57F9F"/>
    <w:rsid w:val="00C73A87"/>
    <w:rsid w:val="00CB1833"/>
    <w:rsid w:val="00CC7E46"/>
    <w:rsid w:val="00CD0E99"/>
    <w:rsid w:val="00CD2115"/>
    <w:rsid w:val="00CD594C"/>
    <w:rsid w:val="00CF0EC8"/>
    <w:rsid w:val="00D04F7E"/>
    <w:rsid w:val="00D148EB"/>
    <w:rsid w:val="00D313EA"/>
    <w:rsid w:val="00D3267F"/>
    <w:rsid w:val="00D40611"/>
    <w:rsid w:val="00D536A7"/>
    <w:rsid w:val="00D53CEB"/>
    <w:rsid w:val="00D57871"/>
    <w:rsid w:val="00D635AF"/>
    <w:rsid w:val="00D8594E"/>
    <w:rsid w:val="00D85E88"/>
    <w:rsid w:val="00D86CCC"/>
    <w:rsid w:val="00DD0E16"/>
    <w:rsid w:val="00DE2253"/>
    <w:rsid w:val="00DF733B"/>
    <w:rsid w:val="00E07FB2"/>
    <w:rsid w:val="00E46512"/>
    <w:rsid w:val="00E61524"/>
    <w:rsid w:val="00E61A89"/>
    <w:rsid w:val="00E67393"/>
    <w:rsid w:val="00E843B0"/>
    <w:rsid w:val="00E92406"/>
    <w:rsid w:val="00E9361F"/>
    <w:rsid w:val="00E96644"/>
    <w:rsid w:val="00EA0688"/>
    <w:rsid w:val="00EA467B"/>
    <w:rsid w:val="00EB1FE0"/>
    <w:rsid w:val="00EC3DC3"/>
    <w:rsid w:val="00ED264E"/>
    <w:rsid w:val="00ED2BF6"/>
    <w:rsid w:val="00EE077C"/>
    <w:rsid w:val="00EE770F"/>
    <w:rsid w:val="00EF0BAC"/>
    <w:rsid w:val="00EF3407"/>
    <w:rsid w:val="00EF47AB"/>
    <w:rsid w:val="00EF678E"/>
    <w:rsid w:val="00F2574D"/>
    <w:rsid w:val="00F260C4"/>
    <w:rsid w:val="00F32B06"/>
    <w:rsid w:val="00F34443"/>
    <w:rsid w:val="00F36E06"/>
    <w:rsid w:val="00F40ABB"/>
    <w:rsid w:val="00F47A69"/>
    <w:rsid w:val="00F539B6"/>
    <w:rsid w:val="00F545E1"/>
    <w:rsid w:val="00F608D3"/>
    <w:rsid w:val="00F74533"/>
    <w:rsid w:val="00F77B3C"/>
    <w:rsid w:val="00FA0BD0"/>
    <w:rsid w:val="00FA36C6"/>
    <w:rsid w:val="00FA7ABA"/>
    <w:rsid w:val="00FB00D0"/>
    <w:rsid w:val="00FB6EE5"/>
    <w:rsid w:val="00FD157A"/>
    <w:rsid w:val="00FF7F41"/>
    <w:rsid w:val="06204C5B"/>
    <w:rsid w:val="0CDD79D4"/>
    <w:rsid w:val="0DB317B6"/>
    <w:rsid w:val="126C7157"/>
    <w:rsid w:val="21412E17"/>
    <w:rsid w:val="652B6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A33ECDE-57F6-4AFC-AF11-A11399AFB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70A"/>
    <w:pPr>
      <w:widowControl w:val="0"/>
      <w:overflowPunct w:val="0"/>
      <w:adjustRightInd w:val="0"/>
      <w:ind w:firstLineChars="200" w:firstLine="622"/>
      <w:jc w:val="both"/>
    </w:pPr>
    <w:rPr>
      <w:rFonts w:ascii="仿宋_GB2312" w:eastAsia="仿宋_GB2312"/>
      <w:bCs/>
      <w:kern w:val="36"/>
      <w:sz w:val="32"/>
      <w:szCs w:val="32"/>
    </w:rPr>
  </w:style>
  <w:style w:type="paragraph" w:styleId="1">
    <w:name w:val="heading 1"/>
    <w:basedOn w:val="a"/>
    <w:next w:val="a"/>
    <w:link w:val="1Char"/>
    <w:uiPriority w:val="9"/>
    <w:rsid w:val="00004BC8"/>
    <w:pPr>
      <w:keepNext/>
      <w:keepLines/>
      <w:tabs>
        <w:tab w:val="left" w:pos="432"/>
      </w:tabs>
      <w:spacing w:before="340" w:after="330" w:line="578" w:lineRule="auto"/>
      <w:ind w:left="432" w:hanging="432"/>
      <w:outlineLvl w:val="0"/>
    </w:pPr>
    <w:rPr>
      <w:rFonts w:eastAsia="宋体"/>
      <w:b/>
      <w:kern w:val="44"/>
      <w:sz w:val="44"/>
      <w:szCs w:val="44"/>
    </w:rPr>
  </w:style>
  <w:style w:type="paragraph" w:styleId="3">
    <w:name w:val="heading 3"/>
    <w:basedOn w:val="a"/>
    <w:next w:val="a"/>
    <w:link w:val="3Char"/>
    <w:semiHidden/>
    <w:unhideWhenUsed/>
    <w:qFormat/>
    <w:rsid w:val="00AA194C"/>
    <w:pPr>
      <w:keepNext/>
      <w:keepLines/>
      <w:spacing w:before="260" w:after="260" w:line="416" w:lineRule="auto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D85E88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a4">
    <w:name w:val="footer"/>
    <w:basedOn w:val="a"/>
    <w:link w:val="Char"/>
    <w:uiPriority w:val="99"/>
    <w:qFormat/>
    <w:rsid w:val="00042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4"/>
    <w:uiPriority w:val="99"/>
    <w:rsid w:val="00042B94"/>
    <w:rPr>
      <w:kern w:val="2"/>
      <w:sz w:val="18"/>
      <w:szCs w:val="18"/>
    </w:rPr>
  </w:style>
  <w:style w:type="paragraph" w:styleId="a5">
    <w:name w:val="Balloon Text"/>
    <w:basedOn w:val="a"/>
    <w:link w:val="Char0"/>
    <w:rsid w:val="00042B94"/>
    <w:rPr>
      <w:sz w:val="18"/>
      <w:szCs w:val="18"/>
    </w:rPr>
  </w:style>
  <w:style w:type="character" w:customStyle="1" w:styleId="Char0">
    <w:name w:val="批注框文本 Char"/>
    <w:link w:val="a5"/>
    <w:rsid w:val="00042B94"/>
    <w:rPr>
      <w:kern w:val="2"/>
      <w:sz w:val="18"/>
      <w:szCs w:val="18"/>
    </w:rPr>
  </w:style>
  <w:style w:type="paragraph" w:styleId="a6">
    <w:name w:val="List Paragraph"/>
    <w:basedOn w:val="a"/>
    <w:uiPriority w:val="99"/>
    <w:qFormat/>
    <w:rsid w:val="000B02DF"/>
    <w:pPr>
      <w:ind w:firstLine="420"/>
    </w:pPr>
    <w:rPr>
      <w:rFonts w:asciiTheme="minorHAnsi" w:eastAsiaTheme="minorEastAsia" w:hAnsiTheme="minorHAnsi" w:cstheme="minorBidi"/>
      <w:sz w:val="21"/>
      <w:szCs w:val="22"/>
    </w:rPr>
  </w:style>
  <w:style w:type="table" w:styleId="a7">
    <w:name w:val="Table Grid"/>
    <w:basedOn w:val="a1"/>
    <w:uiPriority w:val="39"/>
    <w:qFormat/>
    <w:rsid w:val="006C45AD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2">
    <w:name w:val="s2"/>
    <w:basedOn w:val="a0"/>
    <w:rsid w:val="00E61524"/>
  </w:style>
  <w:style w:type="character" w:customStyle="1" w:styleId="s1">
    <w:name w:val="s1"/>
    <w:basedOn w:val="a0"/>
    <w:rsid w:val="00E61524"/>
  </w:style>
  <w:style w:type="character" w:customStyle="1" w:styleId="font11">
    <w:name w:val="font11"/>
    <w:basedOn w:val="a0"/>
    <w:qFormat/>
    <w:rsid w:val="000B0241"/>
    <w:rPr>
      <w:rFonts w:ascii="宋体" w:eastAsia="宋体" w:hAnsi="宋体" w:cs="宋体" w:hint="eastAsia"/>
      <w:color w:val="000000"/>
      <w:sz w:val="44"/>
      <w:szCs w:val="44"/>
      <w:u w:val="none"/>
    </w:rPr>
  </w:style>
  <w:style w:type="character" w:customStyle="1" w:styleId="1Char">
    <w:name w:val="标题 1 Char"/>
    <w:basedOn w:val="a0"/>
    <w:link w:val="1"/>
    <w:uiPriority w:val="9"/>
    <w:qFormat/>
    <w:rsid w:val="00004BC8"/>
    <w:rPr>
      <w:b/>
      <w:bCs/>
      <w:kern w:val="44"/>
      <w:sz w:val="44"/>
      <w:szCs w:val="44"/>
    </w:rPr>
  </w:style>
  <w:style w:type="paragraph" w:styleId="10">
    <w:name w:val="toc 1"/>
    <w:basedOn w:val="a"/>
    <w:next w:val="a"/>
    <w:uiPriority w:val="39"/>
    <w:unhideWhenUsed/>
    <w:qFormat/>
    <w:rsid w:val="00004BC8"/>
    <w:pPr>
      <w:tabs>
        <w:tab w:val="right" w:leader="dot" w:pos="8364"/>
      </w:tabs>
    </w:pPr>
    <w:rPr>
      <w:rFonts w:eastAsia="宋体"/>
      <w:sz w:val="21"/>
    </w:rPr>
  </w:style>
  <w:style w:type="character" w:styleId="a8">
    <w:name w:val="Hyperlink"/>
    <w:uiPriority w:val="99"/>
    <w:unhideWhenUsed/>
    <w:qFormat/>
    <w:rsid w:val="00004BC8"/>
    <w:rPr>
      <w:color w:val="0000FF"/>
      <w:u w:val="single"/>
    </w:rPr>
  </w:style>
  <w:style w:type="paragraph" w:customStyle="1" w:styleId="TOC1">
    <w:name w:val="TOC 标题1"/>
    <w:basedOn w:val="1"/>
    <w:next w:val="a"/>
    <w:uiPriority w:val="39"/>
    <w:qFormat/>
    <w:rsid w:val="00004BC8"/>
    <w:pPr>
      <w:widowControl/>
      <w:spacing w:before="480" w:after="0" w:line="276" w:lineRule="auto"/>
      <w:ind w:left="0" w:firstLine="0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9">
    <w:name w:val="annotation text"/>
    <w:basedOn w:val="a"/>
    <w:link w:val="Char1"/>
    <w:qFormat/>
    <w:rsid w:val="00B83FB7"/>
    <w:pPr>
      <w:jc w:val="left"/>
    </w:pPr>
    <w:rPr>
      <w:rFonts w:eastAsia="宋体"/>
    </w:rPr>
  </w:style>
  <w:style w:type="character" w:customStyle="1" w:styleId="Char1">
    <w:name w:val="批注文字 Char"/>
    <w:basedOn w:val="a0"/>
    <w:link w:val="a9"/>
    <w:qFormat/>
    <w:rsid w:val="00B83FB7"/>
    <w:rPr>
      <w:kern w:val="2"/>
      <w:sz w:val="32"/>
      <w:szCs w:val="24"/>
    </w:rPr>
  </w:style>
  <w:style w:type="character" w:styleId="aa">
    <w:name w:val="annotation reference"/>
    <w:basedOn w:val="a0"/>
    <w:qFormat/>
    <w:rsid w:val="00B83FB7"/>
    <w:rPr>
      <w:sz w:val="21"/>
      <w:szCs w:val="21"/>
    </w:rPr>
  </w:style>
  <w:style w:type="paragraph" w:styleId="ab">
    <w:name w:val="Title"/>
    <w:basedOn w:val="a"/>
    <w:next w:val="a"/>
    <w:link w:val="Char2"/>
    <w:uiPriority w:val="10"/>
    <w:qFormat/>
    <w:rsid w:val="004A570A"/>
    <w:pPr>
      <w:snapToGrid w:val="0"/>
      <w:spacing w:line="300" w:lineRule="auto"/>
      <w:ind w:firstLineChars="0" w:firstLine="0"/>
      <w:jc w:val="center"/>
      <w:outlineLvl w:val="0"/>
    </w:pPr>
    <w:rPr>
      <w:rFonts w:ascii="方正小标宋简体" w:eastAsia="方正小标宋简体" w:hAnsiTheme="majorHAnsi" w:cstheme="majorBidi"/>
      <w:sz w:val="44"/>
      <w:szCs w:val="44"/>
    </w:rPr>
  </w:style>
  <w:style w:type="character" w:customStyle="1" w:styleId="Char2">
    <w:name w:val="标题 Char"/>
    <w:basedOn w:val="a0"/>
    <w:link w:val="ab"/>
    <w:uiPriority w:val="10"/>
    <w:rsid w:val="004A570A"/>
    <w:rPr>
      <w:rFonts w:ascii="方正小标宋简体" w:eastAsia="方正小标宋简体" w:hAnsiTheme="majorHAnsi" w:cstheme="majorBidi"/>
      <w:bCs/>
      <w:kern w:val="36"/>
      <w:sz w:val="44"/>
      <w:szCs w:val="44"/>
    </w:rPr>
  </w:style>
  <w:style w:type="paragraph" w:customStyle="1" w:styleId="11">
    <w:name w:val="标题1"/>
    <w:basedOn w:val="a"/>
    <w:link w:val="1Char0"/>
    <w:qFormat/>
    <w:rsid w:val="00623876"/>
    <w:rPr>
      <w:rFonts w:ascii="黑体" w:eastAsia="黑体" w:hAnsi="黑体"/>
    </w:rPr>
  </w:style>
  <w:style w:type="character" w:customStyle="1" w:styleId="1Char0">
    <w:name w:val="标题1 Char"/>
    <w:basedOn w:val="a0"/>
    <w:link w:val="11"/>
    <w:rsid w:val="00623876"/>
    <w:rPr>
      <w:rFonts w:ascii="黑体" w:eastAsia="黑体" w:hAnsi="黑体"/>
      <w:bCs/>
      <w:kern w:val="36"/>
      <w:sz w:val="32"/>
      <w:szCs w:val="32"/>
    </w:rPr>
  </w:style>
  <w:style w:type="paragraph" w:customStyle="1" w:styleId="ac">
    <w:name w:val="标题２"/>
    <w:basedOn w:val="a"/>
    <w:link w:val="Char3"/>
    <w:qFormat/>
    <w:rsid w:val="00EA0688"/>
    <w:rPr>
      <w:rFonts w:ascii="楷体_GB2312" w:eastAsia="楷体_GB2312" w:hAnsi="仿宋"/>
    </w:rPr>
  </w:style>
  <w:style w:type="character" w:customStyle="1" w:styleId="Char3">
    <w:name w:val="标题２ Char"/>
    <w:basedOn w:val="a0"/>
    <w:link w:val="ac"/>
    <w:rsid w:val="00EA0688"/>
    <w:rPr>
      <w:rFonts w:ascii="楷体_GB2312" w:eastAsia="楷体_GB2312" w:hAnsi="仿宋"/>
      <w:bCs/>
      <w:kern w:val="36"/>
      <w:sz w:val="32"/>
      <w:szCs w:val="32"/>
    </w:rPr>
  </w:style>
  <w:style w:type="character" w:customStyle="1" w:styleId="font21">
    <w:name w:val="font21"/>
    <w:basedOn w:val="a0"/>
    <w:qFormat/>
    <w:rsid w:val="004D3637"/>
    <w:rPr>
      <w:rFonts w:ascii="仿宋" w:eastAsia="仿宋" w:hAnsi="仿宋" w:cs="仿宋" w:hint="eastAsia"/>
      <w:color w:val="000000"/>
      <w:sz w:val="32"/>
      <w:szCs w:val="32"/>
      <w:u w:val="none"/>
    </w:rPr>
  </w:style>
  <w:style w:type="character" w:customStyle="1" w:styleId="font31">
    <w:name w:val="font31"/>
    <w:basedOn w:val="a0"/>
    <w:qFormat/>
    <w:rsid w:val="004D3637"/>
    <w:rPr>
      <w:rFonts w:ascii="仿宋" w:eastAsia="仿宋" w:hAnsi="仿宋" w:cs="仿宋" w:hint="eastAsia"/>
      <w:color w:val="000000"/>
      <w:sz w:val="32"/>
      <w:szCs w:val="32"/>
      <w:u w:val="none"/>
    </w:rPr>
  </w:style>
  <w:style w:type="character" w:customStyle="1" w:styleId="font41">
    <w:name w:val="font41"/>
    <w:basedOn w:val="a0"/>
    <w:qFormat/>
    <w:rsid w:val="004D3637"/>
    <w:rPr>
      <w:rFonts w:ascii="仿宋_GB2312" w:eastAsia="仿宋_GB2312" w:cs="仿宋_GB2312" w:hint="default"/>
      <w:color w:val="333333"/>
      <w:sz w:val="32"/>
      <w:szCs w:val="32"/>
      <w:u w:val="none"/>
    </w:rPr>
  </w:style>
  <w:style w:type="paragraph" w:styleId="ad">
    <w:name w:val="Date"/>
    <w:basedOn w:val="a"/>
    <w:next w:val="a"/>
    <w:link w:val="Char4"/>
    <w:rsid w:val="00FA7ABA"/>
    <w:pPr>
      <w:ind w:leftChars="2500" w:left="100"/>
    </w:pPr>
  </w:style>
  <w:style w:type="character" w:customStyle="1" w:styleId="Char4">
    <w:name w:val="日期 Char"/>
    <w:basedOn w:val="a0"/>
    <w:link w:val="ad"/>
    <w:rsid w:val="00FA7ABA"/>
    <w:rPr>
      <w:rFonts w:ascii="仿宋_GB2312" w:eastAsia="仿宋_GB2312"/>
      <w:bCs/>
      <w:kern w:val="36"/>
      <w:sz w:val="32"/>
      <w:szCs w:val="32"/>
    </w:rPr>
  </w:style>
  <w:style w:type="character" w:customStyle="1" w:styleId="3Char">
    <w:name w:val="标题 3 Char"/>
    <w:basedOn w:val="a0"/>
    <w:link w:val="3"/>
    <w:semiHidden/>
    <w:rsid w:val="00AA194C"/>
    <w:rPr>
      <w:rFonts w:ascii="仿宋_GB2312" w:eastAsia="仿宋_GB2312"/>
      <w:b/>
      <w:bCs/>
      <w:kern w:val="36"/>
      <w:sz w:val="32"/>
      <w:szCs w:val="32"/>
    </w:rPr>
  </w:style>
  <w:style w:type="paragraph" w:customStyle="1" w:styleId="Default">
    <w:name w:val="Default"/>
    <w:basedOn w:val="a"/>
    <w:rsid w:val="00AA194C"/>
    <w:pPr>
      <w:overflowPunct/>
      <w:autoSpaceDE w:val="0"/>
      <w:autoSpaceDN w:val="0"/>
      <w:ind w:firstLineChars="0" w:firstLine="0"/>
      <w:jc w:val="left"/>
    </w:pPr>
    <w:rPr>
      <w:rFonts w:ascii="仿宋" w:eastAsia="仿宋" w:hAnsi="Calibri" w:cs="宋体"/>
      <w:bCs w:val="0"/>
      <w:color w:val="000000"/>
      <w:kern w:val="0"/>
      <w:sz w:val="24"/>
      <w:szCs w:val="24"/>
    </w:rPr>
  </w:style>
  <w:style w:type="paragraph" w:styleId="ae">
    <w:name w:val="header"/>
    <w:basedOn w:val="a"/>
    <w:link w:val="Char5"/>
    <w:unhideWhenUsed/>
    <w:rsid w:val="00AA19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5">
    <w:name w:val="页眉 Char"/>
    <w:basedOn w:val="a0"/>
    <w:link w:val="ae"/>
    <w:rsid w:val="00AA194C"/>
    <w:rPr>
      <w:rFonts w:ascii="仿宋_GB2312" w:eastAsia="仿宋_GB2312"/>
      <w:bCs/>
      <w:kern w:val="3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5D16E-DFB7-44FB-8865-8EAA417DE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浙江省哲学社会科学工作办公室工作规则（草案）</dc:title>
  <dc:creator>admin</dc:creator>
  <cp:lastModifiedBy>何海飞</cp:lastModifiedBy>
  <cp:revision>2</cp:revision>
  <cp:lastPrinted>2024-02-18T08:53:00Z</cp:lastPrinted>
  <dcterms:created xsi:type="dcterms:W3CDTF">2024-02-18T10:07:00Z</dcterms:created>
  <dcterms:modified xsi:type="dcterms:W3CDTF">2024-02-18T10:07:00Z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