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44"/>
          <w:szCs w:val="44"/>
          <w:shd w:val="clear" w:fill="FFFFFF"/>
        </w:rPr>
        <w:t>浙江大学智库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研究</w:t>
      </w: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44"/>
          <w:szCs w:val="44"/>
          <w:shd w:val="clear" w:fill="FFFFFF"/>
        </w:rPr>
        <w:t>选题推荐表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6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选题名称</w:t>
            </w:r>
          </w:p>
        </w:tc>
        <w:tc>
          <w:tcPr>
            <w:tcW w:w="6132" w:type="dxa"/>
            <w:vAlign w:val="top"/>
          </w:tcPr>
          <w:p>
            <w:pP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推荐人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6132" w:type="dxa"/>
            <w:vAlign w:val="top"/>
          </w:tcPr>
          <w:p>
            <w:pP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3" w:hRule="atLeast"/>
        </w:trPr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选题推荐说明（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132" w:type="dxa"/>
            <w:vAlign w:val="top"/>
          </w:tcPr>
          <w:p>
            <w:pP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  <w:shd w:val="clear" w:fill="FFFFFF"/>
                <w:vertAlign w:val="baseline"/>
              </w:rPr>
            </w:pPr>
          </w:p>
        </w:tc>
      </w:tr>
    </w:tbl>
    <w:p>
      <w:pPr>
        <w:rPr>
          <w:rFonts w:hint="default" w:ascii="宋体" w:hAnsi="宋体" w:eastAsia="宋体" w:cs="宋体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657EB"/>
    <w:rsid w:val="162549DE"/>
    <w:rsid w:val="20756C8E"/>
    <w:rsid w:val="425657EB"/>
    <w:rsid w:val="598921C0"/>
    <w:rsid w:val="662D4326"/>
    <w:rsid w:val="708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2019-11-04T01:32:00Z</dcterms:created>
  <dc:creator>紫薰衣</dc:creator>
  <cp:lastModifiedBy>紫薰衣</cp:lastModifiedBy>
  <dcterms:modified xsi:type="dcterms:W3CDTF">2019-11-04T02:18:56Z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