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0EB26" w14:textId="77777777" w:rsidR="00C124F9" w:rsidRDefault="00883310">
      <w:pPr>
        <w:spacing w:line="480" w:lineRule="auto"/>
        <w:rPr>
          <w:rFonts w:ascii="仿宋_GB2312" w:eastAsia="仿宋_GB2312"/>
          <w:spacing w:val="8"/>
          <w:sz w:val="30"/>
          <w:szCs w:val="30"/>
        </w:rPr>
      </w:pPr>
      <w:r>
        <w:rPr>
          <w:rFonts w:ascii="仿宋_GB2312" w:eastAsia="仿宋_GB2312" w:hint="eastAsia"/>
          <w:spacing w:val="8"/>
          <w:sz w:val="30"/>
          <w:szCs w:val="30"/>
        </w:rPr>
        <w:t>附件3：</w:t>
      </w:r>
    </w:p>
    <w:p w14:paraId="087A0CF7" w14:textId="77777777" w:rsidR="00C124F9" w:rsidRDefault="00883310">
      <w:pPr>
        <w:spacing w:line="480" w:lineRule="auto"/>
        <w:jc w:val="center"/>
        <w:rPr>
          <w:rFonts w:ascii="仿宋_GB2312" w:eastAsia="仿宋_GB2312"/>
          <w:spacing w:val="8"/>
          <w:sz w:val="30"/>
          <w:szCs w:val="30"/>
        </w:rPr>
      </w:pPr>
      <w:r>
        <w:rPr>
          <w:rFonts w:ascii="仿宋_GB2312" w:eastAsia="仿宋_GB2312" w:hint="eastAsia"/>
          <w:spacing w:val="8"/>
          <w:sz w:val="30"/>
          <w:szCs w:val="30"/>
        </w:rPr>
        <w:t>学术</w:t>
      </w:r>
      <w:r w:rsidR="00107BB9">
        <w:rPr>
          <w:rFonts w:ascii="仿宋_GB2312" w:eastAsia="仿宋_GB2312" w:hint="eastAsia"/>
          <w:spacing w:val="8"/>
          <w:sz w:val="30"/>
          <w:szCs w:val="30"/>
        </w:rPr>
        <w:t>规范</w:t>
      </w:r>
      <w:r>
        <w:rPr>
          <w:rFonts w:ascii="仿宋_GB2312" w:eastAsia="仿宋_GB2312" w:hint="eastAsia"/>
          <w:spacing w:val="8"/>
          <w:sz w:val="30"/>
          <w:szCs w:val="30"/>
        </w:rPr>
        <w:t>与政治</w:t>
      </w:r>
      <w:r w:rsidR="00AE073B">
        <w:rPr>
          <w:rFonts w:ascii="仿宋_GB2312" w:eastAsia="仿宋_GB2312" w:hint="eastAsia"/>
          <w:spacing w:val="8"/>
          <w:sz w:val="30"/>
          <w:szCs w:val="30"/>
        </w:rPr>
        <w:t>审查</w:t>
      </w:r>
      <w:r>
        <w:rPr>
          <w:rFonts w:ascii="仿宋_GB2312" w:eastAsia="仿宋_GB2312" w:hint="eastAsia"/>
          <w:spacing w:val="8"/>
          <w:sz w:val="30"/>
          <w:szCs w:val="30"/>
        </w:rPr>
        <w:t>表</w:t>
      </w:r>
    </w:p>
    <w:tbl>
      <w:tblPr>
        <w:tblW w:w="88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31"/>
        <w:gridCol w:w="1102"/>
        <w:gridCol w:w="4653"/>
      </w:tblGrid>
      <w:tr w:rsidR="00C124F9" w14:paraId="36AC9F95" w14:textId="77777777">
        <w:trPr>
          <w:cantSplit/>
          <w:trHeight w:val="630"/>
          <w:jc w:val="center"/>
        </w:trPr>
        <w:tc>
          <w:tcPr>
            <w:tcW w:w="1135" w:type="dxa"/>
            <w:vAlign w:val="center"/>
          </w:tcPr>
          <w:p w14:paraId="4D501275" w14:textId="77777777" w:rsidR="00C124F9" w:rsidRDefault="0088331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成果名称</w:t>
            </w:r>
          </w:p>
        </w:tc>
        <w:tc>
          <w:tcPr>
            <w:tcW w:w="7686" w:type="dxa"/>
            <w:gridSpan w:val="3"/>
            <w:vAlign w:val="center"/>
          </w:tcPr>
          <w:p w14:paraId="13E0EB39" w14:textId="77777777" w:rsidR="00C124F9" w:rsidRDefault="00C124F9">
            <w:pPr>
              <w:rPr>
                <w:szCs w:val="21"/>
              </w:rPr>
            </w:pPr>
          </w:p>
        </w:tc>
      </w:tr>
      <w:tr w:rsidR="00C124F9" w14:paraId="10525A9A" w14:textId="77777777">
        <w:trPr>
          <w:cantSplit/>
          <w:trHeight w:val="630"/>
          <w:jc w:val="center"/>
        </w:trPr>
        <w:tc>
          <w:tcPr>
            <w:tcW w:w="1135" w:type="dxa"/>
          </w:tcPr>
          <w:p w14:paraId="1772E19C" w14:textId="77777777" w:rsidR="00C124F9" w:rsidRDefault="00883310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成果形式</w:t>
            </w:r>
          </w:p>
        </w:tc>
        <w:tc>
          <w:tcPr>
            <w:tcW w:w="1931" w:type="dxa"/>
            <w:vAlign w:val="center"/>
          </w:tcPr>
          <w:p w14:paraId="2D45E647" w14:textId="77777777" w:rsidR="00C124F9" w:rsidRDefault="00883310">
            <w:pPr>
              <w:spacing w:line="480" w:lineRule="auto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102" w:type="dxa"/>
            <w:vAlign w:val="center"/>
          </w:tcPr>
          <w:p w14:paraId="6DA00C01" w14:textId="77777777" w:rsidR="00C124F9" w:rsidRDefault="00883310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者</w:t>
            </w:r>
          </w:p>
        </w:tc>
        <w:tc>
          <w:tcPr>
            <w:tcW w:w="4653" w:type="dxa"/>
            <w:vAlign w:val="center"/>
          </w:tcPr>
          <w:p w14:paraId="2FF976E1" w14:textId="77777777" w:rsidR="00C124F9" w:rsidRDefault="00C124F9">
            <w:pPr>
              <w:spacing w:line="480" w:lineRule="auto"/>
              <w:rPr>
                <w:szCs w:val="21"/>
              </w:rPr>
            </w:pPr>
          </w:p>
        </w:tc>
      </w:tr>
      <w:tr w:rsidR="00C124F9" w14:paraId="5A7950B7" w14:textId="77777777">
        <w:trPr>
          <w:cantSplit/>
          <w:trHeight w:val="630"/>
          <w:jc w:val="center"/>
        </w:trPr>
        <w:tc>
          <w:tcPr>
            <w:tcW w:w="1135" w:type="dxa"/>
            <w:vAlign w:val="center"/>
          </w:tcPr>
          <w:p w14:paraId="426A76A6" w14:textId="77777777" w:rsidR="00C124F9" w:rsidRDefault="008833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申报单位</w:t>
            </w:r>
          </w:p>
        </w:tc>
        <w:tc>
          <w:tcPr>
            <w:tcW w:w="7686" w:type="dxa"/>
            <w:gridSpan w:val="3"/>
            <w:vAlign w:val="center"/>
          </w:tcPr>
          <w:p w14:paraId="09569AB2" w14:textId="77777777" w:rsidR="00C124F9" w:rsidRDefault="00C124F9">
            <w:pPr>
              <w:rPr>
                <w:szCs w:val="21"/>
              </w:rPr>
            </w:pPr>
          </w:p>
        </w:tc>
      </w:tr>
      <w:tr w:rsidR="00C124F9" w14:paraId="0754DF90" w14:textId="77777777">
        <w:trPr>
          <w:cantSplit/>
          <w:trHeight w:val="1963"/>
          <w:jc w:val="center"/>
        </w:trPr>
        <w:tc>
          <w:tcPr>
            <w:tcW w:w="8821" w:type="dxa"/>
            <w:gridSpan w:val="4"/>
            <w:vAlign w:val="center"/>
          </w:tcPr>
          <w:p w14:paraId="7B1A6334" w14:textId="77777777" w:rsidR="00C124F9" w:rsidRDefault="00AE073B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申报人</w:t>
            </w:r>
            <w:r w:rsidR="00883310">
              <w:rPr>
                <w:rFonts w:hint="eastAsia"/>
                <w:szCs w:val="21"/>
              </w:rPr>
              <w:t>承诺</w:t>
            </w:r>
          </w:p>
          <w:p w14:paraId="06029DD3" w14:textId="33917346" w:rsidR="00C124F9" w:rsidRPr="003A1DBD" w:rsidRDefault="003A1DBD" w:rsidP="003A1DBD">
            <w:pPr>
              <w:spacing w:line="30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3A1DBD">
              <w:rPr>
                <w:rFonts w:ascii="仿宋_GB2312" w:eastAsia="仿宋_GB2312" w:hint="eastAsia"/>
                <w:sz w:val="24"/>
              </w:rPr>
              <w:t>我承诺对申请书填写的各项内容的真实性负责，保证没有知识产权争议</w:t>
            </w:r>
            <w:r>
              <w:rPr>
                <w:rFonts w:ascii="仿宋_GB2312" w:eastAsia="仿宋_GB2312" w:hint="eastAsia"/>
                <w:sz w:val="24"/>
              </w:rPr>
              <w:t>，符合学术规范和政治审查要求，</w:t>
            </w:r>
            <w:r w:rsidRPr="003A1DBD">
              <w:rPr>
                <w:rFonts w:ascii="仿宋_GB2312" w:eastAsia="仿宋_GB2312" w:hint="eastAsia"/>
                <w:sz w:val="24"/>
              </w:rPr>
              <w:t>若</w:t>
            </w:r>
            <w:r>
              <w:rPr>
                <w:rFonts w:ascii="仿宋_GB2312" w:eastAsia="仿宋_GB2312" w:hint="eastAsia"/>
                <w:sz w:val="24"/>
              </w:rPr>
              <w:t>情况</w:t>
            </w:r>
            <w:r w:rsidRPr="003A1DBD">
              <w:rPr>
                <w:rFonts w:ascii="仿宋_GB2312" w:eastAsia="仿宋_GB2312" w:hint="eastAsia"/>
                <w:sz w:val="24"/>
              </w:rPr>
              <w:t>失实，本人将承担全部责任。</w:t>
            </w:r>
          </w:p>
          <w:p w14:paraId="2D6D4CE5" w14:textId="77777777" w:rsidR="00C124F9" w:rsidRDefault="00AE073B">
            <w:pPr>
              <w:spacing w:line="360" w:lineRule="auto"/>
              <w:ind w:firstLineChars="2400" w:firstLine="5040"/>
              <w:rPr>
                <w:szCs w:val="21"/>
              </w:rPr>
            </w:pPr>
            <w:r>
              <w:rPr>
                <w:rFonts w:hint="eastAsia"/>
                <w:szCs w:val="21"/>
              </w:rPr>
              <w:t>申报人</w:t>
            </w:r>
            <w:r w:rsidR="00883310">
              <w:rPr>
                <w:rFonts w:hint="eastAsia"/>
                <w:szCs w:val="21"/>
              </w:rPr>
              <w:t>（签字）</w:t>
            </w:r>
            <w:r>
              <w:rPr>
                <w:rFonts w:hint="eastAsia"/>
                <w:szCs w:val="21"/>
              </w:rPr>
              <w:t>：</w:t>
            </w:r>
          </w:p>
          <w:p w14:paraId="552BAB3B" w14:textId="77777777" w:rsidR="00C124F9" w:rsidRDefault="00C124F9">
            <w:pPr>
              <w:spacing w:line="360" w:lineRule="auto"/>
              <w:ind w:firstLineChars="1600" w:firstLine="3360"/>
              <w:rPr>
                <w:szCs w:val="21"/>
              </w:rPr>
            </w:pPr>
          </w:p>
        </w:tc>
      </w:tr>
      <w:tr w:rsidR="00C124F9" w14:paraId="5D20F1BA" w14:textId="77777777">
        <w:trPr>
          <w:cantSplit/>
          <w:trHeight w:val="2143"/>
          <w:jc w:val="center"/>
        </w:trPr>
        <w:tc>
          <w:tcPr>
            <w:tcW w:w="8821" w:type="dxa"/>
            <w:gridSpan w:val="4"/>
            <w:vAlign w:val="center"/>
          </w:tcPr>
          <w:p w14:paraId="57862387" w14:textId="77777777" w:rsidR="00C124F9" w:rsidRPr="003A1DBD" w:rsidRDefault="00AE073B">
            <w:pPr>
              <w:rPr>
                <w:szCs w:val="21"/>
              </w:rPr>
            </w:pPr>
            <w:r w:rsidRPr="003A1DBD">
              <w:rPr>
                <w:rFonts w:hint="eastAsia"/>
                <w:szCs w:val="21"/>
              </w:rPr>
              <w:t>学术规范</w:t>
            </w:r>
            <w:r w:rsidR="00883310" w:rsidRPr="003A1DBD">
              <w:rPr>
                <w:rFonts w:hint="eastAsia"/>
                <w:szCs w:val="21"/>
              </w:rPr>
              <w:t>审查意见：</w:t>
            </w:r>
          </w:p>
          <w:p w14:paraId="500DE655" w14:textId="77777777" w:rsidR="00C124F9" w:rsidRDefault="00C124F9">
            <w:pPr>
              <w:rPr>
                <w:szCs w:val="21"/>
              </w:rPr>
            </w:pPr>
          </w:p>
          <w:p w14:paraId="76E57EB8" w14:textId="47E5707A" w:rsidR="00C124F9" w:rsidRDefault="008833F8" w:rsidP="008833F8">
            <w:pPr>
              <w:spacing w:line="300" w:lineRule="auto"/>
              <w:ind w:firstLineChars="200" w:firstLine="480"/>
              <w:jc w:val="left"/>
              <w:rPr>
                <w:szCs w:val="21"/>
              </w:rPr>
            </w:pPr>
            <w:r w:rsidRPr="008833F8">
              <w:rPr>
                <w:rFonts w:ascii="仿宋_GB2312" w:eastAsia="仿宋_GB2312" w:hint="eastAsia"/>
                <w:sz w:val="24"/>
              </w:rPr>
              <w:t>本成果</w:t>
            </w:r>
            <w:r w:rsidR="004D75FD">
              <w:rPr>
                <w:rFonts w:ascii="仿宋_GB2312" w:eastAsia="仿宋_GB2312" w:hint="eastAsia"/>
                <w:sz w:val="24"/>
              </w:rPr>
              <w:t>不</w:t>
            </w:r>
            <w:r w:rsidR="004D75FD">
              <w:rPr>
                <w:rFonts w:ascii="仿宋_GB2312" w:eastAsia="仿宋_GB2312" w:hint="eastAsia"/>
                <w:spacing w:val="8"/>
                <w:sz w:val="24"/>
              </w:rPr>
              <w:t>存在学术不端行为，</w:t>
            </w:r>
            <w:r>
              <w:rPr>
                <w:rFonts w:ascii="仿宋_GB2312" w:eastAsia="仿宋_GB2312" w:hint="eastAsia"/>
                <w:sz w:val="24"/>
              </w:rPr>
              <w:t>学术规范</w:t>
            </w:r>
            <w:r w:rsidRPr="008833F8">
              <w:rPr>
                <w:rFonts w:ascii="仿宋_GB2312" w:eastAsia="仿宋_GB2312" w:hint="eastAsia"/>
                <w:sz w:val="24"/>
              </w:rPr>
              <w:t>审查通过，同意申报。</w:t>
            </w:r>
          </w:p>
          <w:p w14:paraId="5D3B5E97" w14:textId="77777777" w:rsidR="00C124F9" w:rsidRDefault="00C124F9">
            <w:pPr>
              <w:rPr>
                <w:szCs w:val="21"/>
              </w:rPr>
            </w:pPr>
          </w:p>
          <w:p w14:paraId="49A8A989" w14:textId="77777777" w:rsidR="00C124F9" w:rsidRDefault="00AE073B">
            <w:pPr>
              <w:ind w:firstLineChars="1400" w:firstLine="2940"/>
              <w:rPr>
                <w:szCs w:val="21"/>
              </w:rPr>
            </w:pPr>
            <w:r>
              <w:rPr>
                <w:rFonts w:hint="eastAsia"/>
                <w:szCs w:val="21"/>
              </w:rPr>
              <w:t>申报</w:t>
            </w:r>
            <w:r w:rsidR="00883310">
              <w:rPr>
                <w:rFonts w:hint="eastAsia"/>
                <w:szCs w:val="21"/>
              </w:rPr>
              <w:t>单位科研管理部门盖章：</w:t>
            </w:r>
            <w:r w:rsidR="00883310">
              <w:rPr>
                <w:rFonts w:hint="eastAsia"/>
                <w:szCs w:val="21"/>
              </w:rPr>
              <w:t xml:space="preserve">  </w:t>
            </w:r>
          </w:p>
          <w:p w14:paraId="667CCF13" w14:textId="77777777" w:rsidR="00C124F9" w:rsidRDefault="00883310">
            <w:pPr>
              <w:ind w:firstLineChars="1300" w:firstLine="27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</w:tr>
      <w:tr w:rsidR="00C124F9" w14:paraId="1B39BEEC" w14:textId="77777777">
        <w:trPr>
          <w:cantSplit/>
          <w:trHeight w:val="2255"/>
          <w:jc w:val="center"/>
        </w:trPr>
        <w:tc>
          <w:tcPr>
            <w:tcW w:w="8821" w:type="dxa"/>
            <w:gridSpan w:val="4"/>
            <w:vAlign w:val="center"/>
          </w:tcPr>
          <w:p w14:paraId="05218339" w14:textId="77777777" w:rsidR="004E2915" w:rsidRDefault="004E2915">
            <w:pPr>
              <w:rPr>
                <w:szCs w:val="21"/>
              </w:rPr>
            </w:pPr>
          </w:p>
          <w:p w14:paraId="490A638F" w14:textId="76325CDD" w:rsidR="00C124F9" w:rsidRDefault="00AE073B">
            <w:pPr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政治</w:t>
            </w:r>
            <w:r w:rsidR="00883310">
              <w:rPr>
                <w:rFonts w:hint="eastAsia"/>
                <w:szCs w:val="21"/>
              </w:rPr>
              <w:t>审查意见：</w:t>
            </w:r>
          </w:p>
          <w:p w14:paraId="115F6BCE" w14:textId="77777777" w:rsidR="008833F8" w:rsidRDefault="008833F8" w:rsidP="008833F8">
            <w:pPr>
              <w:spacing w:line="30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6295FEEF" w14:textId="050EC74F" w:rsidR="00C124F9" w:rsidRDefault="008833F8" w:rsidP="008833F8">
            <w:pPr>
              <w:spacing w:line="300" w:lineRule="auto"/>
              <w:ind w:firstLineChars="200" w:firstLine="480"/>
              <w:jc w:val="left"/>
              <w:rPr>
                <w:szCs w:val="21"/>
              </w:rPr>
            </w:pPr>
            <w:r w:rsidRPr="008833F8">
              <w:rPr>
                <w:rFonts w:ascii="仿宋_GB2312" w:eastAsia="仿宋_GB2312" w:hint="eastAsia"/>
                <w:sz w:val="24"/>
              </w:rPr>
              <w:t>本成果坚持以马克思列宁主义、毛泽东思想、邓小平理论和“三个代表”重要思想、科学发展观、习近平新时代中国特色社会主义思想为指导，坚持党的基本路线，政治审查通过，同意申报。</w:t>
            </w:r>
          </w:p>
          <w:p w14:paraId="2F61F0AA" w14:textId="77777777" w:rsidR="00C124F9" w:rsidRDefault="00C124F9">
            <w:pPr>
              <w:rPr>
                <w:szCs w:val="21"/>
              </w:rPr>
            </w:pPr>
          </w:p>
          <w:p w14:paraId="5B5A7B6E" w14:textId="77777777" w:rsidR="00C124F9" w:rsidRDefault="00AE07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</w:t>
            </w:r>
            <w:r w:rsidR="00883310">
              <w:rPr>
                <w:rFonts w:hint="eastAsia"/>
                <w:szCs w:val="21"/>
              </w:rPr>
              <w:t xml:space="preserve"> </w:t>
            </w:r>
            <w:r w:rsidR="00883310">
              <w:rPr>
                <w:rFonts w:hint="eastAsia"/>
                <w:szCs w:val="21"/>
              </w:rPr>
              <w:t>申报单位负责人签字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单位公章</w:t>
            </w:r>
            <w:r w:rsidR="00883310">
              <w:rPr>
                <w:rFonts w:hint="eastAsia"/>
                <w:szCs w:val="21"/>
              </w:rPr>
              <w:t>：</w:t>
            </w:r>
          </w:p>
          <w:p w14:paraId="393E045A" w14:textId="77777777" w:rsidR="00C124F9" w:rsidRPr="00AE073B" w:rsidRDefault="00C124F9">
            <w:pPr>
              <w:rPr>
                <w:szCs w:val="21"/>
              </w:rPr>
            </w:pPr>
          </w:p>
        </w:tc>
      </w:tr>
    </w:tbl>
    <w:p w14:paraId="115E2F7D" w14:textId="77777777" w:rsidR="00C124F9" w:rsidRDefault="00883310">
      <w:pPr>
        <w:tabs>
          <w:tab w:val="left" w:pos="909"/>
        </w:tabs>
        <w:spacing w:line="320" w:lineRule="exact"/>
        <w:jc w:val="left"/>
        <w:rPr>
          <w:rFonts w:ascii="仿宋_GB2312" w:eastAsia="仿宋_GB2312"/>
          <w:spacing w:val="8"/>
          <w:sz w:val="24"/>
        </w:rPr>
      </w:pPr>
      <w:r>
        <w:rPr>
          <w:rFonts w:ascii="仿宋_GB2312" w:eastAsia="仿宋_GB2312" w:hint="eastAsia"/>
          <w:spacing w:val="8"/>
          <w:sz w:val="24"/>
        </w:rPr>
        <w:t>注：1.申报单位</w:t>
      </w:r>
      <w:r w:rsidR="00AE073B">
        <w:rPr>
          <w:rFonts w:ascii="仿宋_GB2312" w:eastAsia="仿宋_GB2312" w:hint="eastAsia"/>
          <w:spacing w:val="8"/>
          <w:sz w:val="24"/>
        </w:rPr>
        <w:t>为受理申报人申报材料的单位</w:t>
      </w:r>
      <w:r>
        <w:rPr>
          <w:rFonts w:ascii="仿宋_GB2312" w:eastAsia="仿宋_GB2312" w:hint="eastAsia"/>
          <w:spacing w:val="8"/>
          <w:sz w:val="24"/>
        </w:rPr>
        <w:t>。</w:t>
      </w:r>
    </w:p>
    <w:p w14:paraId="65509A63" w14:textId="77777777" w:rsidR="00C124F9" w:rsidRDefault="00883310">
      <w:pPr>
        <w:tabs>
          <w:tab w:val="left" w:pos="909"/>
        </w:tabs>
        <w:spacing w:line="320" w:lineRule="exact"/>
        <w:jc w:val="left"/>
        <w:rPr>
          <w:rFonts w:ascii="仿宋_GB2312" w:eastAsia="仿宋_GB2312"/>
          <w:spacing w:val="8"/>
          <w:sz w:val="24"/>
        </w:rPr>
      </w:pPr>
      <w:r>
        <w:rPr>
          <w:rFonts w:ascii="仿宋_GB2312" w:eastAsia="仿宋_GB2312" w:hint="eastAsia"/>
          <w:spacing w:val="8"/>
          <w:sz w:val="24"/>
        </w:rPr>
        <w:t xml:space="preserve">    2.学术规范主要指是否存在抄袭、伪造数据、重复发表等学术不端行为。</w:t>
      </w:r>
    </w:p>
    <w:p w14:paraId="603FA8D8" w14:textId="77777777" w:rsidR="00C124F9" w:rsidRDefault="00883310">
      <w:pPr>
        <w:tabs>
          <w:tab w:val="left" w:pos="909"/>
        </w:tabs>
        <w:spacing w:line="320" w:lineRule="exact"/>
        <w:jc w:val="left"/>
        <w:rPr>
          <w:rFonts w:ascii="仿宋_GB2312" w:eastAsia="仿宋_GB2312"/>
          <w:spacing w:val="8"/>
          <w:sz w:val="24"/>
        </w:rPr>
      </w:pPr>
      <w:r>
        <w:rPr>
          <w:rFonts w:ascii="仿宋_GB2312" w:eastAsia="仿宋_GB2312" w:hint="eastAsia"/>
          <w:spacing w:val="8"/>
          <w:sz w:val="24"/>
        </w:rPr>
        <w:t xml:space="preserve">    3.</w:t>
      </w:r>
      <w:r w:rsidR="00AE073B">
        <w:rPr>
          <w:rFonts w:ascii="仿宋_GB2312" w:eastAsia="仿宋_GB2312" w:hint="eastAsia"/>
          <w:spacing w:val="8"/>
          <w:sz w:val="24"/>
        </w:rPr>
        <w:t>申报单位负责人指申报单位分管意识形态</w:t>
      </w:r>
      <w:r>
        <w:rPr>
          <w:rFonts w:ascii="仿宋_GB2312" w:eastAsia="仿宋_GB2312" w:hint="eastAsia"/>
          <w:spacing w:val="8"/>
          <w:sz w:val="24"/>
        </w:rPr>
        <w:t>工作的负责人</w:t>
      </w:r>
      <w:r w:rsidR="00AE073B">
        <w:rPr>
          <w:rFonts w:ascii="仿宋_GB2312" w:eastAsia="仿宋_GB2312" w:hint="eastAsia"/>
          <w:spacing w:val="8"/>
          <w:sz w:val="24"/>
        </w:rPr>
        <w:t>，需手写签名，不得使用签名章</w:t>
      </w:r>
      <w:r>
        <w:rPr>
          <w:rFonts w:ascii="仿宋_GB2312" w:eastAsia="仿宋_GB2312" w:hint="eastAsia"/>
          <w:spacing w:val="8"/>
          <w:sz w:val="24"/>
        </w:rPr>
        <w:t>。</w:t>
      </w:r>
    </w:p>
    <w:sectPr w:rsidR="00C124F9">
      <w:footerReference w:type="even" r:id="rId7"/>
      <w:footerReference w:type="default" r:id="rId8"/>
      <w:pgSz w:w="11906" w:h="16838"/>
      <w:pgMar w:top="1701" w:right="1531" w:bottom="170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41352" w14:textId="77777777" w:rsidR="00E44C3C" w:rsidRDefault="00E44C3C">
      <w:r>
        <w:separator/>
      </w:r>
    </w:p>
  </w:endnote>
  <w:endnote w:type="continuationSeparator" w:id="0">
    <w:p w14:paraId="444B7A3D" w14:textId="77777777" w:rsidR="00E44C3C" w:rsidRDefault="00E44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C281C" w14:textId="77777777" w:rsidR="00C124F9" w:rsidRDefault="00883310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F9B79B6" w14:textId="77777777" w:rsidR="00C124F9" w:rsidRDefault="00C124F9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3CA9C" w14:textId="3C74E496" w:rsidR="00C124F9" w:rsidRDefault="00883310">
    <w:pPr>
      <w:pStyle w:val="a5"/>
      <w:framePr w:wrap="around" w:vAnchor="text" w:hAnchor="margin" w:xAlign="outside" w:y="1"/>
      <w:ind w:leftChars="100" w:left="210" w:rightChars="100" w:right="210"/>
      <w:rPr>
        <w:rStyle w:val="a9"/>
        <w:sz w:val="24"/>
        <w:szCs w:val="24"/>
      </w:rPr>
    </w:pPr>
    <w:r>
      <w:rPr>
        <w:rStyle w:val="a9"/>
        <w:rFonts w:hint="eastAsia"/>
        <w:sz w:val="24"/>
        <w:szCs w:val="24"/>
      </w:rPr>
      <w:t>—</w:t>
    </w:r>
    <w:r>
      <w:rPr>
        <w:rStyle w:val="a9"/>
        <w:rFonts w:hint="eastAsia"/>
        <w:sz w:val="24"/>
        <w:szCs w:val="24"/>
      </w:rPr>
      <w:t xml:space="preserve"> </w:t>
    </w:r>
    <w:r>
      <w:rPr>
        <w:rStyle w:val="a9"/>
        <w:sz w:val="24"/>
        <w:szCs w:val="24"/>
      </w:rPr>
      <w:fldChar w:fldCharType="begin"/>
    </w:r>
    <w:r>
      <w:rPr>
        <w:rStyle w:val="a9"/>
        <w:sz w:val="24"/>
        <w:szCs w:val="24"/>
      </w:rPr>
      <w:instrText xml:space="preserve">PAGE  </w:instrText>
    </w:r>
    <w:r>
      <w:rPr>
        <w:rStyle w:val="a9"/>
        <w:sz w:val="24"/>
        <w:szCs w:val="24"/>
      </w:rPr>
      <w:fldChar w:fldCharType="separate"/>
    </w:r>
    <w:r w:rsidR="004E2915">
      <w:rPr>
        <w:rStyle w:val="a9"/>
        <w:noProof/>
        <w:sz w:val="24"/>
        <w:szCs w:val="24"/>
      </w:rPr>
      <w:t>1</w:t>
    </w:r>
    <w:r>
      <w:rPr>
        <w:rStyle w:val="a9"/>
        <w:sz w:val="24"/>
        <w:szCs w:val="24"/>
      </w:rPr>
      <w:fldChar w:fldCharType="end"/>
    </w:r>
    <w:r>
      <w:rPr>
        <w:rStyle w:val="a9"/>
        <w:rFonts w:hint="eastAsia"/>
        <w:sz w:val="24"/>
        <w:szCs w:val="24"/>
      </w:rPr>
      <w:t xml:space="preserve"> </w:t>
    </w:r>
    <w:r>
      <w:rPr>
        <w:rStyle w:val="a9"/>
        <w:rFonts w:hint="eastAsia"/>
        <w:sz w:val="24"/>
        <w:szCs w:val="24"/>
      </w:rPr>
      <w:t>—</w:t>
    </w:r>
  </w:p>
  <w:p w14:paraId="5CB0807C" w14:textId="77777777" w:rsidR="00C124F9" w:rsidRDefault="00C124F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2FB56E" w14:textId="77777777" w:rsidR="00E44C3C" w:rsidRDefault="00E44C3C">
      <w:r>
        <w:separator/>
      </w:r>
    </w:p>
  </w:footnote>
  <w:footnote w:type="continuationSeparator" w:id="0">
    <w:p w14:paraId="76F160D4" w14:textId="77777777" w:rsidR="00E44C3C" w:rsidRDefault="00E44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349D"/>
    <w:rsid w:val="000144DE"/>
    <w:rsid w:val="00016935"/>
    <w:rsid w:val="0005046C"/>
    <w:rsid w:val="000B4681"/>
    <w:rsid w:val="000D1080"/>
    <w:rsid w:val="000D759A"/>
    <w:rsid w:val="000E6E9C"/>
    <w:rsid w:val="00107BB9"/>
    <w:rsid w:val="001230D4"/>
    <w:rsid w:val="00131BE7"/>
    <w:rsid w:val="00132DD4"/>
    <w:rsid w:val="00140EF7"/>
    <w:rsid w:val="001827A0"/>
    <w:rsid w:val="00192B15"/>
    <w:rsid w:val="001A0344"/>
    <w:rsid w:val="001A2E37"/>
    <w:rsid w:val="001A3E28"/>
    <w:rsid w:val="001A75B0"/>
    <w:rsid w:val="001C2C71"/>
    <w:rsid w:val="001C509C"/>
    <w:rsid w:val="001D12A7"/>
    <w:rsid w:val="001F248B"/>
    <w:rsid w:val="00205269"/>
    <w:rsid w:val="00205CB0"/>
    <w:rsid w:val="00207B54"/>
    <w:rsid w:val="00224423"/>
    <w:rsid w:val="002A1F12"/>
    <w:rsid w:val="002A3572"/>
    <w:rsid w:val="002E2CAD"/>
    <w:rsid w:val="002F479A"/>
    <w:rsid w:val="003051FA"/>
    <w:rsid w:val="00311D36"/>
    <w:rsid w:val="00333BFC"/>
    <w:rsid w:val="00353B50"/>
    <w:rsid w:val="003907AC"/>
    <w:rsid w:val="003A1DBD"/>
    <w:rsid w:val="003B330E"/>
    <w:rsid w:val="003D4B53"/>
    <w:rsid w:val="00403BB9"/>
    <w:rsid w:val="00414FCB"/>
    <w:rsid w:val="004525F0"/>
    <w:rsid w:val="004579A9"/>
    <w:rsid w:val="0046188E"/>
    <w:rsid w:val="00487FC0"/>
    <w:rsid w:val="004A76FB"/>
    <w:rsid w:val="004D75FD"/>
    <w:rsid w:val="004E2915"/>
    <w:rsid w:val="00504414"/>
    <w:rsid w:val="00506293"/>
    <w:rsid w:val="00522A76"/>
    <w:rsid w:val="00524FF4"/>
    <w:rsid w:val="005621C7"/>
    <w:rsid w:val="00564FE5"/>
    <w:rsid w:val="005C743C"/>
    <w:rsid w:val="005E0323"/>
    <w:rsid w:val="005E381B"/>
    <w:rsid w:val="0061002F"/>
    <w:rsid w:val="0063235C"/>
    <w:rsid w:val="00676B2A"/>
    <w:rsid w:val="006A7C63"/>
    <w:rsid w:val="006B16AA"/>
    <w:rsid w:val="006D3A81"/>
    <w:rsid w:val="007015FB"/>
    <w:rsid w:val="00725E96"/>
    <w:rsid w:val="00754911"/>
    <w:rsid w:val="00754ACF"/>
    <w:rsid w:val="00756234"/>
    <w:rsid w:val="00773178"/>
    <w:rsid w:val="00786FED"/>
    <w:rsid w:val="007A1E89"/>
    <w:rsid w:val="007C4784"/>
    <w:rsid w:val="007F3DA9"/>
    <w:rsid w:val="00806B50"/>
    <w:rsid w:val="00806FDE"/>
    <w:rsid w:val="00827C19"/>
    <w:rsid w:val="00837100"/>
    <w:rsid w:val="0083723D"/>
    <w:rsid w:val="00840CAC"/>
    <w:rsid w:val="00844AF9"/>
    <w:rsid w:val="00844DC6"/>
    <w:rsid w:val="0085384F"/>
    <w:rsid w:val="00870717"/>
    <w:rsid w:val="00873FC0"/>
    <w:rsid w:val="00883310"/>
    <w:rsid w:val="008833F8"/>
    <w:rsid w:val="008B3F94"/>
    <w:rsid w:val="008C1321"/>
    <w:rsid w:val="008D3FFF"/>
    <w:rsid w:val="009025BF"/>
    <w:rsid w:val="00904A82"/>
    <w:rsid w:val="009456FB"/>
    <w:rsid w:val="009637D0"/>
    <w:rsid w:val="00966BF2"/>
    <w:rsid w:val="009741E9"/>
    <w:rsid w:val="00976292"/>
    <w:rsid w:val="009E349D"/>
    <w:rsid w:val="00A239A7"/>
    <w:rsid w:val="00A42D97"/>
    <w:rsid w:val="00A47AC4"/>
    <w:rsid w:val="00A51883"/>
    <w:rsid w:val="00A7364B"/>
    <w:rsid w:val="00A92CB7"/>
    <w:rsid w:val="00AC1AA4"/>
    <w:rsid w:val="00AE073B"/>
    <w:rsid w:val="00B02511"/>
    <w:rsid w:val="00B06C3C"/>
    <w:rsid w:val="00B271EA"/>
    <w:rsid w:val="00B40418"/>
    <w:rsid w:val="00B440BD"/>
    <w:rsid w:val="00B909D2"/>
    <w:rsid w:val="00B96C72"/>
    <w:rsid w:val="00BC55C8"/>
    <w:rsid w:val="00BD24B3"/>
    <w:rsid w:val="00BE6A48"/>
    <w:rsid w:val="00C124F9"/>
    <w:rsid w:val="00C13AD7"/>
    <w:rsid w:val="00C25994"/>
    <w:rsid w:val="00CC3578"/>
    <w:rsid w:val="00CE6F59"/>
    <w:rsid w:val="00D43326"/>
    <w:rsid w:val="00D5496E"/>
    <w:rsid w:val="00D56702"/>
    <w:rsid w:val="00DA21FF"/>
    <w:rsid w:val="00DA5F2D"/>
    <w:rsid w:val="00DF6B69"/>
    <w:rsid w:val="00E44C3C"/>
    <w:rsid w:val="00EE1E10"/>
    <w:rsid w:val="00F12EC7"/>
    <w:rsid w:val="00F17154"/>
    <w:rsid w:val="00F3116B"/>
    <w:rsid w:val="00F4316A"/>
    <w:rsid w:val="00F438A0"/>
    <w:rsid w:val="00F50121"/>
    <w:rsid w:val="00F5207B"/>
    <w:rsid w:val="00F55634"/>
    <w:rsid w:val="00F710D1"/>
    <w:rsid w:val="00F720C9"/>
    <w:rsid w:val="00F77E4D"/>
    <w:rsid w:val="00F81C34"/>
    <w:rsid w:val="00F94C5B"/>
    <w:rsid w:val="00F970DC"/>
    <w:rsid w:val="00FC1C93"/>
    <w:rsid w:val="00FE3741"/>
    <w:rsid w:val="00FE5231"/>
    <w:rsid w:val="01707D88"/>
    <w:rsid w:val="01A017B2"/>
    <w:rsid w:val="04AD339C"/>
    <w:rsid w:val="062360A0"/>
    <w:rsid w:val="065123BA"/>
    <w:rsid w:val="06AE5A23"/>
    <w:rsid w:val="06B270FE"/>
    <w:rsid w:val="08A6152A"/>
    <w:rsid w:val="08BC5597"/>
    <w:rsid w:val="094864F4"/>
    <w:rsid w:val="09844415"/>
    <w:rsid w:val="0A5E6E56"/>
    <w:rsid w:val="0AF513DC"/>
    <w:rsid w:val="0B02420E"/>
    <w:rsid w:val="0DE44204"/>
    <w:rsid w:val="0ED924AD"/>
    <w:rsid w:val="12047C1A"/>
    <w:rsid w:val="120C3AE4"/>
    <w:rsid w:val="120E6046"/>
    <w:rsid w:val="13777314"/>
    <w:rsid w:val="13C234EA"/>
    <w:rsid w:val="146A7B05"/>
    <w:rsid w:val="148B6557"/>
    <w:rsid w:val="156228F3"/>
    <w:rsid w:val="17EB6F7D"/>
    <w:rsid w:val="17F849B1"/>
    <w:rsid w:val="189C6648"/>
    <w:rsid w:val="19827C3B"/>
    <w:rsid w:val="19FD7A85"/>
    <w:rsid w:val="1A243FCF"/>
    <w:rsid w:val="1AD7467B"/>
    <w:rsid w:val="1B2F6659"/>
    <w:rsid w:val="1C482D20"/>
    <w:rsid w:val="1D825D4A"/>
    <w:rsid w:val="1ED41DF3"/>
    <w:rsid w:val="20BA7FF6"/>
    <w:rsid w:val="210C5195"/>
    <w:rsid w:val="222F7B05"/>
    <w:rsid w:val="251E6368"/>
    <w:rsid w:val="2C1D19BF"/>
    <w:rsid w:val="2E1531E2"/>
    <w:rsid w:val="2F207255"/>
    <w:rsid w:val="2F5A652E"/>
    <w:rsid w:val="304D451F"/>
    <w:rsid w:val="32951CBB"/>
    <w:rsid w:val="359D71B9"/>
    <w:rsid w:val="387A04C4"/>
    <w:rsid w:val="3A0B47F0"/>
    <w:rsid w:val="3A9616DE"/>
    <w:rsid w:val="3C320985"/>
    <w:rsid w:val="3CE33440"/>
    <w:rsid w:val="3D1E7CE8"/>
    <w:rsid w:val="3EE449FE"/>
    <w:rsid w:val="3F0D2AB9"/>
    <w:rsid w:val="41961609"/>
    <w:rsid w:val="41E8787C"/>
    <w:rsid w:val="45892039"/>
    <w:rsid w:val="4A9B65A5"/>
    <w:rsid w:val="4C4A4811"/>
    <w:rsid w:val="4D68169C"/>
    <w:rsid w:val="4DD30C9F"/>
    <w:rsid w:val="4EE808F0"/>
    <w:rsid w:val="50AD3EDF"/>
    <w:rsid w:val="52801171"/>
    <w:rsid w:val="52BE72A8"/>
    <w:rsid w:val="56744EAC"/>
    <w:rsid w:val="57634F6F"/>
    <w:rsid w:val="588B080D"/>
    <w:rsid w:val="595924EC"/>
    <w:rsid w:val="59CB5718"/>
    <w:rsid w:val="5AAA5852"/>
    <w:rsid w:val="5AC1698A"/>
    <w:rsid w:val="5B9116EF"/>
    <w:rsid w:val="5BE77BE8"/>
    <w:rsid w:val="5C3C7320"/>
    <w:rsid w:val="5C827446"/>
    <w:rsid w:val="5D5C5961"/>
    <w:rsid w:val="5E1A5183"/>
    <w:rsid w:val="5E614E0D"/>
    <w:rsid w:val="5E81031F"/>
    <w:rsid w:val="616B2463"/>
    <w:rsid w:val="62130150"/>
    <w:rsid w:val="62AE778C"/>
    <w:rsid w:val="62DD325D"/>
    <w:rsid w:val="643E2FBD"/>
    <w:rsid w:val="649270DE"/>
    <w:rsid w:val="652973F1"/>
    <w:rsid w:val="6583488A"/>
    <w:rsid w:val="67011918"/>
    <w:rsid w:val="6AB504E3"/>
    <w:rsid w:val="6AD22262"/>
    <w:rsid w:val="6B117790"/>
    <w:rsid w:val="6D701AEF"/>
    <w:rsid w:val="6D99412F"/>
    <w:rsid w:val="6F46305D"/>
    <w:rsid w:val="71C83C07"/>
    <w:rsid w:val="79285216"/>
    <w:rsid w:val="7A402B78"/>
    <w:rsid w:val="7D2557A0"/>
    <w:rsid w:val="7EA05A9D"/>
    <w:rsid w:val="7F384AAA"/>
    <w:rsid w:val="7FFC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650683"/>
  <w15:docId w15:val="{FEF01A46-940D-46D6-8EF6-24EBE762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customStyle="1" w:styleId="a6">
    <w:name w:val="页脚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1D12A7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1D12A7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1D12A7"/>
    <w:rPr>
      <w:rFonts w:ascii="Times New Roman" w:eastAsia="宋体" w:hAnsi="Times New Roman" w:cs="Times New Roman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D12A7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1D12A7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32</cp:revision>
  <cp:lastPrinted>2019-03-27T02:56:00Z</cp:lastPrinted>
  <dcterms:created xsi:type="dcterms:W3CDTF">2015-01-22T08:44:00Z</dcterms:created>
  <dcterms:modified xsi:type="dcterms:W3CDTF">2021-04-06T09:00:00Z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