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4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9F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作者知情同意书</w:t>
      </w:r>
    </w:p>
    <w:p w14:paraId="710F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57BC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u w:val="single" w:color="FFFFFF" w:themeColor="background1"/>
          <w:lang w:val="en-US" w:eastAsia="zh-CN"/>
        </w:rPr>
        <w:t>著作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《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XXXXX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》（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XX出版社XX年版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被推荐参评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浙江大学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第七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届哲学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社会科学研究优秀著作奖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XX奖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本人知情且完全同意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1C8D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已认真阅读有关浙江大学哲学社会科学研究优秀著作奖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工作的通知，符合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通知中的有关要求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成果已征得所有合作者同意。</w:t>
      </w:r>
    </w:p>
    <w:p w14:paraId="760A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E8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第一作者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A5F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26C0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GNkMGE2NjY2ZmMzYTMyMDk0OGFkMDUyZTcwMmMifQ=="/>
    <w:docVar w:name="KSO_WPS_MARK_KEY" w:val="1432671a-a27b-4717-b990-bd528031b279"/>
  </w:docVars>
  <w:rsids>
    <w:rsidRoot w:val="000A6801"/>
    <w:rsid w:val="000A6801"/>
    <w:rsid w:val="00303A98"/>
    <w:rsid w:val="0048494B"/>
    <w:rsid w:val="00A04010"/>
    <w:rsid w:val="00CB791C"/>
    <w:rsid w:val="00E73283"/>
    <w:rsid w:val="034C72DC"/>
    <w:rsid w:val="06020126"/>
    <w:rsid w:val="07FE1B60"/>
    <w:rsid w:val="084D11C6"/>
    <w:rsid w:val="08513C0E"/>
    <w:rsid w:val="0A8A693C"/>
    <w:rsid w:val="0F823522"/>
    <w:rsid w:val="10AB561C"/>
    <w:rsid w:val="131F7DCA"/>
    <w:rsid w:val="178C3CF3"/>
    <w:rsid w:val="19B47531"/>
    <w:rsid w:val="20D12947"/>
    <w:rsid w:val="24107A5A"/>
    <w:rsid w:val="25345C0B"/>
    <w:rsid w:val="2B6204EF"/>
    <w:rsid w:val="2D962B45"/>
    <w:rsid w:val="34F211E2"/>
    <w:rsid w:val="3AC058DE"/>
    <w:rsid w:val="43324E9F"/>
    <w:rsid w:val="436C6603"/>
    <w:rsid w:val="46244772"/>
    <w:rsid w:val="476379D0"/>
    <w:rsid w:val="4FB87D1A"/>
    <w:rsid w:val="53B26BC7"/>
    <w:rsid w:val="558222A4"/>
    <w:rsid w:val="5B9152FD"/>
    <w:rsid w:val="630C12A1"/>
    <w:rsid w:val="64162D20"/>
    <w:rsid w:val="65D025CA"/>
    <w:rsid w:val="66B2655C"/>
    <w:rsid w:val="695F613F"/>
    <w:rsid w:val="6C685F74"/>
    <w:rsid w:val="6D2D7F2C"/>
    <w:rsid w:val="7303383A"/>
    <w:rsid w:val="75D307FB"/>
    <w:rsid w:val="77512E3F"/>
    <w:rsid w:val="782567A5"/>
    <w:rsid w:val="78A27DF6"/>
    <w:rsid w:val="79A6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143</Characters>
  <Lines>3</Lines>
  <Paragraphs>1</Paragraphs>
  <TotalTime>5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2022-05-17T09:55:00Z</dcterms:created>
  <dc:creator>Administrator</dc:creator>
  <cp:lastModifiedBy>徐蕾</cp:lastModifiedBy>
  <dcterms:modified xsi:type="dcterms:W3CDTF">2025-12-30T01:16:45Z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6A3086A47599464D91133950FD84BD2E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