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2A0E">
      <w:pPr>
        <w:overflowPunct w:val="0"/>
        <w:contextualSpacing/>
        <w:jc w:val="left"/>
        <w:rPr>
          <w:rFonts w:ascii="黑体" w:hAnsi="黑体" w:eastAsia="黑体"/>
          <w:color w:val="333333"/>
          <w:kern w:val="36"/>
          <w:szCs w:val="32"/>
        </w:rPr>
      </w:pPr>
      <w:bookmarkStart w:id="0" w:name="OLE_LINK4"/>
      <w:r>
        <w:rPr>
          <w:rFonts w:hint="eastAsia" w:ascii="黑体" w:hAnsi="黑体" w:eastAsia="黑体"/>
          <w:color w:val="333333"/>
          <w:kern w:val="36"/>
          <w:szCs w:val="32"/>
        </w:rPr>
        <w:t>附件1</w:t>
      </w:r>
    </w:p>
    <w:p w14:paraId="71922681">
      <w:pPr>
        <w:overflowPunct w:val="0"/>
        <w:contextualSpacing/>
        <w:jc w:val="left"/>
        <w:rPr>
          <w:rFonts w:ascii="黑体" w:hAnsi="黑体" w:eastAsia="黑体"/>
          <w:color w:val="333333"/>
          <w:kern w:val="36"/>
          <w:szCs w:val="32"/>
        </w:rPr>
      </w:pPr>
    </w:p>
    <w:p w14:paraId="302430BD">
      <w:pPr>
        <w:snapToGrid w:val="0"/>
        <w:spacing w:line="360" w:lineRule="auto"/>
        <w:jc w:val="center"/>
        <w:rPr>
          <w:rFonts w:ascii="方正小标宋简体" w:eastAsia="方正小标宋简体" w:cs="宋体"/>
          <w:spacing w:val="20"/>
          <w:sz w:val="48"/>
          <w:szCs w:val="48"/>
        </w:rPr>
      </w:pPr>
      <w:r>
        <w:rPr>
          <w:rFonts w:hint="eastAsia" w:ascii="方正小标宋简体" w:eastAsia="方正小标宋简体" w:cs="宋体"/>
          <w:spacing w:val="20"/>
          <w:sz w:val="48"/>
          <w:szCs w:val="48"/>
        </w:rPr>
        <w:t>浙江省哲学社会科学规划重大</w:t>
      </w:r>
    </w:p>
    <w:p w14:paraId="1EB55474">
      <w:pPr>
        <w:snapToGrid w:val="0"/>
        <w:spacing w:line="360" w:lineRule="auto"/>
        <w:jc w:val="center"/>
        <w:rPr>
          <w:rFonts w:ascii="方正小标宋简体" w:eastAsia="方正小标宋简体" w:cs="宋体"/>
          <w:spacing w:val="20"/>
          <w:sz w:val="48"/>
          <w:szCs w:val="48"/>
        </w:rPr>
      </w:pPr>
      <w:r>
        <w:rPr>
          <w:rFonts w:hint="eastAsia" w:ascii="方正小标宋简体" w:eastAsia="方正小标宋简体" w:cs="宋体"/>
          <w:spacing w:val="20"/>
          <w:sz w:val="48"/>
          <w:szCs w:val="48"/>
        </w:rPr>
        <w:t>（领军人才培育）课题申报表</w:t>
      </w:r>
    </w:p>
    <w:p w14:paraId="63684516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宋体"/>
          <w:spacing w:val="20"/>
          <w:sz w:val="48"/>
          <w:szCs w:val="48"/>
        </w:rPr>
        <w:t>（创新团队培育）</w:t>
      </w:r>
    </w:p>
    <w:p w14:paraId="4D4B449D">
      <w:pPr>
        <w:spacing w:line="10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课题名称____________________________________</w:t>
      </w:r>
    </w:p>
    <w:p w14:paraId="6E07BCFB">
      <w:pPr>
        <w:spacing w:line="10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申请人姓名__________________________________</w:t>
      </w:r>
    </w:p>
    <w:p w14:paraId="740D5DDA">
      <w:pPr>
        <w:spacing w:line="1000" w:lineRule="exact"/>
        <w:ind w:firstLine="632" w:firstLineChars="200"/>
        <w:rPr>
          <w:rFonts w:ascii="黑体" w:hAnsi="黑体" w:eastAsia="黑体" w:cs="楷体_GB2312"/>
          <w:szCs w:val="32"/>
        </w:rPr>
      </w:pPr>
      <w:r>
        <w:rPr>
          <w:rFonts w:hint="eastAsia" w:ascii="黑体" w:hAnsi="黑体" w:eastAsia="黑体" w:cs="楷体_GB2312"/>
          <w:szCs w:val="32"/>
        </w:rPr>
        <w:t>子课题负责人1.</w:t>
      </w:r>
      <w:bookmarkStart w:id="1" w:name="OLE_LINK3"/>
      <w:r>
        <w:rPr>
          <w:rFonts w:hint="eastAsia" w:ascii="黑体" w:hAnsi="黑体" w:eastAsia="黑体" w:cs="楷体_GB2312"/>
          <w:szCs w:val="32"/>
        </w:rPr>
        <w:t>________</w:t>
      </w:r>
      <w:bookmarkEnd w:id="1"/>
      <w:r>
        <w:rPr>
          <w:rFonts w:hint="eastAsia" w:ascii="黑体" w:hAnsi="黑体" w:eastAsia="黑体" w:cs="楷体_GB2312"/>
          <w:szCs w:val="32"/>
        </w:rPr>
        <w:t>2. ________3. ________</w:t>
      </w:r>
    </w:p>
    <w:p w14:paraId="1BF20242">
      <w:pPr>
        <w:spacing w:line="10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一级学科____________________________________</w:t>
      </w:r>
    </w:p>
    <w:p w14:paraId="288203F5">
      <w:pPr>
        <w:spacing w:line="10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承担单位____________________________________</w:t>
      </w:r>
    </w:p>
    <w:p w14:paraId="1CAD6A94">
      <w:pPr>
        <w:spacing w:line="10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联系电话____________________________________</w:t>
      </w:r>
    </w:p>
    <w:p w14:paraId="1D8BBDAE">
      <w:pPr>
        <w:jc w:val="center"/>
        <w:rPr>
          <w:rFonts w:cs="宋体"/>
          <w:szCs w:val="32"/>
        </w:rPr>
      </w:pPr>
    </w:p>
    <w:p w14:paraId="705796A3">
      <w:pPr>
        <w:jc w:val="center"/>
        <w:rPr>
          <w:rFonts w:cs="宋体"/>
          <w:szCs w:val="32"/>
        </w:rPr>
      </w:pPr>
      <w:r>
        <w:rPr>
          <w:rFonts w:hint="eastAsia" w:cs="宋体"/>
          <w:szCs w:val="32"/>
        </w:rPr>
        <w:t>浙江省哲学社会科学工作办公室印制</w:t>
      </w:r>
    </w:p>
    <w:p w14:paraId="090EE1A0">
      <w:pPr>
        <w:jc w:val="center"/>
        <w:rPr>
          <w:szCs w:val="32"/>
        </w:rPr>
      </w:pPr>
      <w:r>
        <w:rPr>
          <w:rFonts w:hint="eastAsia" w:cs="宋体"/>
          <w:szCs w:val="32"/>
        </w:rPr>
        <w:t>2026年7月</w:t>
      </w:r>
    </w:p>
    <w:bookmarkEnd w:id="0"/>
    <w:p w14:paraId="44ED5FC9">
      <w:pPr>
        <w:adjustRightInd w:val="0"/>
        <w:snapToGrid w:val="0"/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申请人承诺：</w:t>
      </w:r>
    </w:p>
    <w:p w14:paraId="09FABEA7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我已认真阅读本类课题的申报通知，符合申报通知中的有关要求，没有不符合申报的情形，并对本人填写的各项内容的真实性负责，保证没有知识产权的争议。</w:t>
      </w:r>
    </w:p>
    <w:p w14:paraId="7187C561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我承诺遵守课题评审纪律，杜绝可能影响公正评审的不端行为，维护省社科规划课题公正性。</w:t>
      </w:r>
    </w:p>
    <w:p w14:paraId="2818A760">
      <w:pPr>
        <w:widowControl/>
        <w:snapToGrid w:val="0"/>
        <w:spacing w:line="400" w:lineRule="exact"/>
        <w:ind w:firstLine="512" w:firstLineChars="2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 w:val="26"/>
          <w:szCs w:val="26"/>
        </w:rPr>
        <w:t>如获准立项，我承诺以本表为有约束力的协议，遵守浙江省社科工作办的有关规定，崇尚精品、严谨治学、注重诚信、讲求责任，按计划认真开展研究工作，取得预期研究成果。</w:t>
      </w:r>
      <w:r>
        <w:rPr>
          <w:rFonts w:hint="eastAsia" w:ascii="宋体" w:hAnsi="宋体" w:cs="宋体"/>
          <w:b/>
          <w:bCs/>
          <w:sz w:val="26"/>
          <w:szCs w:val="26"/>
        </w:rPr>
        <w:t>在课题研究期间工作单位不调离浙江省，否则省社科工作办可以追回资助经费。</w:t>
      </w:r>
      <w:r>
        <w:rPr>
          <w:rFonts w:hint="eastAsia" w:ascii="宋体" w:hAnsi="宋体" w:cs="宋体"/>
          <w:sz w:val="26"/>
          <w:szCs w:val="26"/>
        </w:rPr>
        <w:t>浙江省社科工作办有权使用本表所有数据和资料。</w:t>
      </w:r>
    </w:p>
    <w:p w14:paraId="04C95BAF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</w:p>
    <w:p w14:paraId="4C17E807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            申请人（签章）：                     </w:t>
      </w:r>
    </w:p>
    <w:p w14:paraId="1ACF037D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子课题负责人签名：1.            2.             3.           </w:t>
      </w:r>
    </w:p>
    <w:p w14:paraId="70AF8F05">
      <w:pPr>
        <w:adjustRightInd w:val="0"/>
        <w:snapToGrid w:val="0"/>
        <w:spacing w:line="400" w:lineRule="exact"/>
        <w:rPr>
          <w:rFonts w:ascii="宋体" w:hAnsi="宋体" w:cs="宋体"/>
          <w:b/>
          <w:bCs/>
          <w:sz w:val="28"/>
          <w:szCs w:val="28"/>
        </w:rPr>
      </w:pPr>
    </w:p>
    <w:p w14:paraId="2A2B517A">
      <w:pPr>
        <w:adjustRightInd w:val="0"/>
        <w:snapToGrid w:val="0"/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承担单位承诺：</w:t>
      </w:r>
    </w:p>
    <w:p w14:paraId="7E8945FE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6"/>
          <w:szCs w:val="26"/>
        </w:rPr>
        <w:t>本单位对申请者填写的各项内容的真实性负责，保证没有不符合申报的情形，没有知识产权的争议。</w:t>
      </w:r>
    </w:p>
    <w:p w14:paraId="1BFBBBEC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本单位承诺遵守课题评审纪律，杜绝可能影响公正评审的不端行为，维护省社科规划课题公正性。</w:t>
      </w:r>
    </w:p>
    <w:p w14:paraId="4700CEF7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14:paraId="22190990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                     单位（盖章）：</w:t>
      </w:r>
    </w:p>
    <w:p w14:paraId="3EFA2D20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                              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>2026</w:t>
      </w:r>
      <w:r>
        <w:rPr>
          <w:rFonts w:hint="eastAsia" w:ascii="宋体" w:hAnsi="宋体" w:cs="宋体"/>
          <w:sz w:val="26"/>
          <w:szCs w:val="26"/>
        </w:rPr>
        <w:t>年</w:t>
      </w:r>
      <w:r>
        <w:rPr>
          <w:rFonts w:hint="eastAsia" w:ascii="宋体" w:hAnsi="宋体" w:cs="宋体"/>
          <w:sz w:val="26"/>
          <w:szCs w:val="26"/>
          <w:lang w:val="en-US" w:eastAsia="zh-CN"/>
        </w:rPr>
        <w:t>7</w:t>
      </w:r>
      <w:r>
        <w:rPr>
          <w:rFonts w:hint="eastAsia" w:ascii="宋体" w:hAnsi="宋体" w:cs="宋体"/>
          <w:sz w:val="26"/>
          <w:szCs w:val="26"/>
        </w:rPr>
        <w:t>月</w:t>
      </w:r>
      <w:r>
        <w:rPr>
          <w:rFonts w:hint="eastAsia" w:ascii="宋体" w:hAnsi="宋体" w:cs="宋体"/>
          <w:sz w:val="26"/>
          <w:szCs w:val="26"/>
          <w:lang w:val="en-US" w:eastAsia="zh-CN"/>
        </w:rPr>
        <w:t>24</w:t>
      </w:r>
      <w:bookmarkStart w:id="4" w:name="_GoBack"/>
      <w:bookmarkEnd w:id="4"/>
      <w:r>
        <w:rPr>
          <w:rFonts w:hint="eastAsia" w:ascii="宋体" w:hAnsi="宋体" w:cs="宋体"/>
          <w:sz w:val="26"/>
          <w:szCs w:val="26"/>
        </w:rPr>
        <w:t>日</w:t>
      </w:r>
    </w:p>
    <w:p w14:paraId="77FEACCE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填表说明：</w:t>
      </w:r>
    </w:p>
    <w:p w14:paraId="6CC4AC8D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1.本表要求用计算机如实填写，A3纸双面打印，中缝装订。</w:t>
      </w:r>
    </w:p>
    <w:p w14:paraId="133B7DF1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2.“一级学科”“二级学科”特指申报人学术规划方向所属的学科。按全国社科规划办公室公布的《国家社科基金项目申报数据代码表》为准。如没有完全对应的学科，以“尽量靠近”原则选择为主的学科申报。</w:t>
      </w:r>
    </w:p>
    <w:p w14:paraId="1F49501B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3.承担单位必须是申请人人事关系所在的工作单位。</w:t>
      </w:r>
    </w:p>
    <w:p w14:paraId="51030CAE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588" w:left="1588" w:header="851" w:footer="1191" w:gutter="0"/>
          <w:cols w:space="720" w:num="1"/>
          <w:docGrid w:type="linesAndChars" w:linePitch="626" w:charSpace="-849"/>
        </w:sectPr>
      </w:pPr>
      <w:bookmarkStart w:id="2" w:name="OLE_LINK1"/>
    </w:p>
    <w:p w14:paraId="26524103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一、申请人信息表</w:t>
      </w:r>
    </w:p>
    <w:tbl>
      <w:tblPr>
        <w:tblStyle w:val="1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424"/>
        <w:gridCol w:w="976"/>
        <w:gridCol w:w="16"/>
        <w:gridCol w:w="709"/>
        <w:gridCol w:w="709"/>
        <w:gridCol w:w="567"/>
        <w:gridCol w:w="709"/>
        <w:gridCol w:w="1275"/>
        <w:gridCol w:w="634"/>
        <w:gridCol w:w="450"/>
        <w:gridCol w:w="192"/>
        <w:gridCol w:w="1158"/>
      </w:tblGrid>
      <w:tr w14:paraId="0F66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0E0C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课题名称</w:t>
            </w:r>
          </w:p>
        </w:tc>
        <w:tc>
          <w:tcPr>
            <w:tcW w:w="7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5295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4629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8F5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子课题名称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8125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A08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8382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975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F1CC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77B2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EC6F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9795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A1AD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3E46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7A2F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8621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2E90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C2F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9019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51A7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B54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4E6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E1BB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37A3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572B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879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857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B923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FEBF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D79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251D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3D21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2E14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A668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1003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26FF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二级学科</w:t>
            </w:r>
          </w:p>
        </w:tc>
        <w:tc>
          <w:tcPr>
            <w:tcW w:w="4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03A6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二级学科：</w:t>
            </w:r>
          </w:p>
          <w:p w14:paraId="4CA5D04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研究领域和方向：</w:t>
            </w:r>
          </w:p>
        </w:tc>
      </w:tr>
      <w:tr w14:paraId="0E16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BEA6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主要依托</w:t>
            </w:r>
          </w:p>
          <w:p w14:paraId="108A6C4C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学科情况</w:t>
            </w:r>
          </w:p>
        </w:tc>
        <w:tc>
          <w:tcPr>
            <w:tcW w:w="7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BD93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>“十四五”省登峰学科名称：</w:t>
            </w:r>
          </w:p>
          <w:p w14:paraId="4AC9546F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“十四五”省优势特色学科名称：</w:t>
            </w:r>
          </w:p>
          <w:p w14:paraId="76938A57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>“十四五”省一流学科（A类）名称：</w:t>
            </w:r>
          </w:p>
        </w:tc>
      </w:tr>
      <w:tr w14:paraId="4E0B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5922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BBF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1BF8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53C5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9D26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A07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72BE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1BC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6F11E342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101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DD3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F24D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4A15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D17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13CB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465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3F8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44BE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5BD5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其他信息</w:t>
            </w:r>
          </w:p>
        </w:tc>
        <w:tc>
          <w:tcPr>
            <w:tcW w:w="7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CB4D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1.省级以上人才称号：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</w:t>
            </w:r>
          </w:p>
          <w:p w14:paraId="43E57EF5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2.作为第一作者获得国内外重要奖励：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</w:t>
            </w:r>
          </w:p>
          <w:p w14:paraId="3B79CE5B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3.是否承担过省社科规划引进人才团队支持、青年英才培育课题 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</w:tc>
      </w:tr>
      <w:tr w14:paraId="7A2B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A6A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学术团队成员（含子课题负责人）</w:t>
            </w:r>
          </w:p>
        </w:tc>
      </w:tr>
      <w:tr w14:paraId="49B1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BFB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BCFB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FF3D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657B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DDAA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E92D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所属一级学科</w:t>
            </w:r>
          </w:p>
        </w:tc>
      </w:tr>
      <w:tr w14:paraId="3315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12E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CC43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44AE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6C48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60F9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65A0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78BC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FC3E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DE77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A1A8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438F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AAE4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79E4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6EEA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2B3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0C36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C9A9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0B72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43CD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C27B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631E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2C28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0352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9CED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984E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CB82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FCB2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4214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C82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7C53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8E48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2020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59F0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9868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7942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F218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FE07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509F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DAE9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5245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9171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2E53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C3BE"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申请人学术简历</w:t>
            </w:r>
          </w:p>
        </w:tc>
      </w:tr>
      <w:tr w14:paraId="556F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</w:trPr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30C6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（500字以内）</w:t>
            </w:r>
          </w:p>
        </w:tc>
      </w:tr>
    </w:tbl>
    <w:p w14:paraId="7B782C5D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p w14:paraId="4B77B5A5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二、近五年人文社科主要科研成果情况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5864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FAE3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成果形式；发表刊物或出版社；发表或出版时间；获省部级及以上</w:t>
            </w:r>
            <w:r>
              <w:rPr>
                <w:bCs/>
                <w:sz w:val="24"/>
              </w:rPr>
              <w:t>社科优秀成果奖励以及省部级领导批示、省部级部门采纳情况。</w:t>
            </w:r>
            <w:r>
              <w:rPr>
                <w:sz w:val="24"/>
              </w:rPr>
              <w:t>要求：</w:t>
            </w:r>
            <w:r>
              <w:rPr>
                <w:rFonts w:hint="eastAsia"/>
                <w:sz w:val="24"/>
              </w:rPr>
              <w:t>2022年</w:t>
            </w:r>
            <w:r>
              <w:rPr>
                <w:sz w:val="24"/>
              </w:rPr>
              <w:t>1月1日后以第一作者发表或出版的成果（限填最新浙大版一级期刊、权威期刊发表的论文、一级出版社出版的著作），限填10项。</w:t>
            </w:r>
          </w:p>
          <w:p w14:paraId="08787BA1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60EF9ECD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204D4A26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2D71D6B9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775FA644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02029559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1B6EE465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2F908A89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72F1BBB1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4B07F733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</w:tc>
      </w:tr>
    </w:tbl>
    <w:p w14:paraId="68BE5685">
      <w:pPr>
        <w:snapToGrid w:val="0"/>
        <w:spacing w:line="400" w:lineRule="exact"/>
        <w:rPr>
          <w:rFonts w:ascii="宋体" w:hAnsi="宋体" w:cs="宋体"/>
          <w:b/>
          <w:bCs/>
          <w:sz w:val="26"/>
          <w:szCs w:val="26"/>
        </w:rPr>
      </w:pPr>
    </w:p>
    <w:p w14:paraId="5C018107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三、近五年承担人文社科研究项目情况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4DC1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1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FC6CF">
            <w:pPr>
              <w:snapToGrid w:val="0"/>
              <w:spacing w:line="400" w:lineRule="exact"/>
              <w:rPr>
                <w:b/>
                <w:bCs/>
                <w:sz w:val="24"/>
              </w:rPr>
            </w:pPr>
            <w:r>
              <w:rPr>
                <w:sz w:val="24"/>
              </w:rPr>
              <w:t>项目名称和级别；项目来源；完成情况。（要求为</w:t>
            </w:r>
            <w:r>
              <w:rPr>
                <w:rFonts w:hint="eastAsia"/>
                <w:sz w:val="24"/>
              </w:rPr>
              <w:t>2022年</w:t>
            </w:r>
            <w:r>
              <w:rPr>
                <w:sz w:val="24"/>
              </w:rPr>
              <w:t>1月1日以来作为负责人承担的省部级及以上人文社科纵向项目，限填5项）</w:t>
            </w:r>
          </w:p>
        </w:tc>
      </w:tr>
    </w:tbl>
    <w:p w14:paraId="10237BDC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四、本课题研究计划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30D7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7C3E1">
            <w:pPr>
              <w:snapToGrid w:val="0"/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本课题内含的总体问题、研究对象和主要内容，总体研究框架和子课题构成，子课题与总课题之间、子课题相互之间的内在逻辑关系，预期研究成果。（1500字以内）</w:t>
            </w:r>
          </w:p>
        </w:tc>
      </w:tr>
    </w:tbl>
    <w:p w14:paraId="52EBE5F3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p w14:paraId="5F403337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五、团队发展计划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79BD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D231D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1.团队（含人才工作室）学术发展目标；2．团队核心研究领域和主要研究方向的确立及理由；3.202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年分阶段团队学术发展计划，以及预期可以取得的突破性成果；4.实施团队发展计划的主要措施。（2000字以内）</w:t>
            </w:r>
          </w:p>
        </w:tc>
      </w:tr>
    </w:tbl>
    <w:p w14:paraId="2D0FD5D4">
      <w:pPr>
        <w:snapToGrid w:val="0"/>
        <w:spacing w:line="400" w:lineRule="exact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br w:type="page"/>
      </w:r>
      <w:r>
        <w:rPr>
          <w:rFonts w:hint="eastAsia" w:ascii="黑体" w:hAnsi="黑体" w:eastAsia="黑体" w:cs="宋体"/>
          <w:sz w:val="28"/>
          <w:szCs w:val="28"/>
        </w:rPr>
        <w:t>六、子课题信息表</w:t>
      </w:r>
    </w:p>
    <w:tbl>
      <w:tblPr>
        <w:tblStyle w:val="17"/>
        <w:tblW w:w="921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14:paraId="5C98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72A8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子课题（一）</w:t>
            </w:r>
          </w:p>
          <w:p w14:paraId="5712A3C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437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49D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D3B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6F3C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AD7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795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7E0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44F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CB1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989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992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D65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617A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A05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0F2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CBF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</w:t>
            </w:r>
          </w:p>
          <w:p w14:paraId="167E317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C8F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163D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C40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874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600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092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A77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035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6B14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227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06F1502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262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1AE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7DA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2B9C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125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EBB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0F6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F84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1EED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73A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8B2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14:paraId="374D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15EA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课题研究计划</w:t>
            </w:r>
          </w:p>
        </w:tc>
      </w:tr>
      <w:tr w14:paraId="4C8C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7D3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14:paraId="6D21C64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1499828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305F0D2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9CB4A48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BBABB48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F6C937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6FF366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C89386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A3AAE8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A8DFBC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31C71A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80A142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1300FB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64B370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BC84DE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4F2411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34B2FCE0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tbl>
      <w:tblPr>
        <w:tblStyle w:val="17"/>
        <w:tblW w:w="921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14:paraId="250C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8CD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子课题（二）</w:t>
            </w:r>
          </w:p>
          <w:p w14:paraId="2DB2F89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E4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12B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D5A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3D84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56F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268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3A0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8B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646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D59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95B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7A9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66CA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02B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99A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D24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</w:t>
            </w:r>
          </w:p>
          <w:p w14:paraId="21A5FB3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CC0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18C9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1A3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F8B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918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752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6A1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607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14D5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D5B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5801E61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F23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DF3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7AE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5163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523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D58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E6F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CC9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0AE6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01D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1B71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14:paraId="2BF2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E2BF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课题研究计划</w:t>
            </w:r>
          </w:p>
        </w:tc>
      </w:tr>
      <w:tr w14:paraId="728F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922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14:paraId="42FF09C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91B7AC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444B85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23B466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64EC53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3B77AEE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768F53C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7C9A61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64CDB2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850316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3BC040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8A987D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30D481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A55F66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7BDD66F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A1BB8E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01B0AD47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tbl>
      <w:tblPr>
        <w:tblStyle w:val="17"/>
        <w:tblW w:w="921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14:paraId="3668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CD3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子课题（三）</w:t>
            </w:r>
          </w:p>
          <w:p w14:paraId="63DD846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306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D10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859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58AF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887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E8A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87A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BCD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84C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F85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B1C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068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1137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3B4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0DF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C7C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</w:t>
            </w:r>
          </w:p>
          <w:p w14:paraId="06F28E9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37A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084F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ED1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470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D91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459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D6B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D30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751A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8A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196014D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974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9BB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B6C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72A1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BB5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E11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539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699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523A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A51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6C0C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14:paraId="7D62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2893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课题研究计划</w:t>
            </w:r>
          </w:p>
        </w:tc>
      </w:tr>
      <w:tr w14:paraId="743D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7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171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14:paraId="7AC6FDA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F2253E8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755D99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7452A3E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34CD177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326B15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9B31A5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AA6F40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1860C64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596F49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AD4FA6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196BF5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7B1409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C9C0A8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366596A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DDA247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59218A4F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p w14:paraId="342BB801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七、所在单位意见</w:t>
      </w:r>
    </w:p>
    <w:tbl>
      <w:tblPr>
        <w:tblStyle w:val="17"/>
        <w:tblW w:w="0" w:type="auto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6"/>
      </w:tblGrid>
      <w:tr w14:paraId="5563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</w:trPr>
        <w:tc>
          <w:tcPr>
            <w:tcW w:w="8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F5A9B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bookmarkStart w:id="3" w:name="OLE_LINK2"/>
            <w:r>
              <w:rPr>
                <w:sz w:val="24"/>
              </w:rPr>
              <w:t>1.是否对申报材料的真实性进行了把关：</w:t>
            </w:r>
            <w:r>
              <w:rPr>
                <w:rFonts w:hint="eastAsia"/>
                <w:sz w:val="24"/>
              </w:rPr>
              <w:t>　　　　　　　　　　　</w:t>
            </w:r>
          </w:p>
          <w:p w14:paraId="18E2EFF4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bookmarkEnd w:id="3"/>
          <w:p w14:paraId="316BC46D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主要依托学科是否为“十四五”省登峰学科、优势特色学科、一流学科（A类）</w:t>
            </w:r>
            <w:r>
              <w:rPr>
                <w:sz w:val="24"/>
              </w:rPr>
              <w:t>：</w:t>
            </w:r>
          </w:p>
          <w:p w14:paraId="7E75DB91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2D273AB8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3.是否是博士学位授权高校：</w:t>
            </w:r>
            <w:r>
              <w:rPr>
                <w:rFonts w:hint="eastAsia"/>
                <w:sz w:val="24"/>
              </w:rPr>
              <w:t>　　　　　　　　　　　　　　　　</w:t>
            </w:r>
          </w:p>
          <w:p w14:paraId="513A6A0E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083CAB17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4.本次推荐是否在单位内部进行了公示：</w:t>
            </w:r>
            <w:r>
              <w:rPr>
                <w:rFonts w:hint="eastAsia"/>
                <w:sz w:val="24"/>
              </w:rPr>
              <w:t>　　　　　　　　　　　</w:t>
            </w:r>
          </w:p>
          <w:p w14:paraId="7A38B94D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2CFE8927">
            <w:pPr>
              <w:snapToGrid w:val="0"/>
              <w:spacing w:line="360" w:lineRule="exact"/>
              <w:rPr>
                <w:b/>
                <w:sz w:val="24"/>
              </w:rPr>
            </w:pPr>
          </w:p>
          <w:p w14:paraId="2CAC5D79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5.单位人才工作室设置情况及有关文件名称、管理制度：</w:t>
            </w:r>
          </w:p>
          <w:p w14:paraId="12B1B7DD">
            <w:pPr>
              <w:snapToGrid w:val="0"/>
              <w:spacing w:line="360" w:lineRule="exact"/>
              <w:rPr>
                <w:sz w:val="24"/>
              </w:rPr>
            </w:pPr>
          </w:p>
          <w:p w14:paraId="4F50F65A">
            <w:pPr>
              <w:snapToGrid w:val="0"/>
              <w:spacing w:line="360" w:lineRule="exact"/>
              <w:rPr>
                <w:sz w:val="24"/>
              </w:rPr>
            </w:pPr>
          </w:p>
          <w:p w14:paraId="33CD2D15">
            <w:pPr>
              <w:snapToGrid w:val="0"/>
              <w:spacing w:line="360" w:lineRule="exact"/>
              <w:rPr>
                <w:sz w:val="24"/>
              </w:rPr>
            </w:pPr>
          </w:p>
          <w:p w14:paraId="614278AD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6.针对本领军人才培育专项课题出台的有关具体支持、管理措施：</w:t>
            </w:r>
          </w:p>
          <w:p w14:paraId="7BFB6B7C">
            <w:pPr>
              <w:snapToGrid w:val="0"/>
              <w:spacing w:line="360" w:lineRule="exact"/>
              <w:rPr>
                <w:sz w:val="24"/>
              </w:rPr>
            </w:pPr>
          </w:p>
          <w:p w14:paraId="25B31D68">
            <w:pPr>
              <w:snapToGrid w:val="0"/>
              <w:spacing w:line="360" w:lineRule="exact"/>
              <w:rPr>
                <w:sz w:val="24"/>
              </w:rPr>
            </w:pPr>
          </w:p>
          <w:p w14:paraId="33604EC0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单位负责人签名：                           单  位  公  章</w:t>
            </w:r>
          </w:p>
          <w:p w14:paraId="5D821B4F">
            <w:pPr>
              <w:snapToGrid w:val="0"/>
              <w:spacing w:line="360" w:lineRule="exact"/>
              <w:rPr>
                <w:sz w:val="24"/>
              </w:rPr>
            </w:pPr>
          </w:p>
          <w:p w14:paraId="6FA589F7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sz w:val="24"/>
              </w:rPr>
              <w:t xml:space="preserve">日  </w:t>
            </w:r>
          </w:p>
          <w:p w14:paraId="7ED83F75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</w:t>
            </w:r>
          </w:p>
        </w:tc>
      </w:tr>
    </w:tbl>
    <w:p w14:paraId="5323B99E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八、评审组评审意见</w:t>
      </w:r>
    </w:p>
    <w:tbl>
      <w:tblPr>
        <w:tblStyle w:val="17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6"/>
      </w:tblGrid>
      <w:tr w14:paraId="0E62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</w:trPr>
        <w:tc>
          <w:tcPr>
            <w:tcW w:w="8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6F53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2044C1D0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4F423B11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31F32782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　　　　　　　　　　　　评审组长签名： </w:t>
            </w:r>
          </w:p>
          <w:p w14:paraId="538F006C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　　　　　　　　　　　　　　　　　　　　　　年    月    日</w:t>
            </w:r>
          </w:p>
        </w:tc>
      </w:tr>
    </w:tbl>
    <w:p w14:paraId="53205806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 xml:space="preserve"> 九、浙江省哲学社会科学工作办公室审批意见</w:t>
      </w:r>
    </w:p>
    <w:tbl>
      <w:tblPr>
        <w:tblStyle w:val="17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7C36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2AC55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                              </w:t>
            </w:r>
          </w:p>
          <w:p w14:paraId="624E5A55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36A48153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　　　</w:t>
            </w:r>
          </w:p>
          <w:p w14:paraId="435150B5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　　　　　　　　　　　　签章： </w:t>
            </w:r>
          </w:p>
          <w:p w14:paraId="68EE798E">
            <w:pPr>
              <w:snapToGrid w:val="0"/>
              <w:spacing w:line="400" w:lineRule="exact"/>
              <w:ind w:right="1024"/>
              <w:jc w:val="righ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  月    日</w:t>
            </w:r>
          </w:p>
        </w:tc>
      </w:tr>
      <w:bookmarkEnd w:id="2"/>
    </w:tbl>
    <w:p w14:paraId="6F5CA46A">
      <w:pPr>
        <w:snapToGrid w:val="0"/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588" w:left="1588" w:header="851" w:footer="1191" w:gutter="0"/>
      <w:cols w:space="720" w:num="1"/>
      <w:docGrid w:type="linesAndChars" w:linePitch="62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17368"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5F181">
    <w:pPr>
      <w:pStyle w:val="12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34027"/>
    <w:multiLevelType w:val="multilevel"/>
    <w:tmpl w:val="0E03402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8D"/>
    <w:rsid w:val="0001069E"/>
    <w:rsid w:val="00015B1D"/>
    <w:rsid w:val="00035B9F"/>
    <w:rsid w:val="00042B94"/>
    <w:rsid w:val="00046FB2"/>
    <w:rsid w:val="000533A5"/>
    <w:rsid w:val="0005551C"/>
    <w:rsid w:val="000654CB"/>
    <w:rsid w:val="00067186"/>
    <w:rsid w:val="00071DE7"/>
    <w:rsid w:val="0007558A"/>
    <w:rsid w:val="00085D0E"/>
    <w:rsid w:val="00097C4A"/>
    <w:rsid w:val="000A1D8A"/>
    <w:rsid w:val="000A417F"/>
    <w:rsid w:val="000B02DF"/>
    <w:rsid w:val="000C237D"/>
    <w:rsid w:val="000C7D8F"/>
    <w:rsid w:val="000D7FD2"/>
    <w:rsid w:val="000E3852"/>
    <w:rsid w:val="000E79B0"/>
    <w:rsid w:val="000F1119"/>
    <w:rsid w:val="000F6505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80F67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220C5A"/>
    <w:rsid w:val="00236BFB"/>
    <w:rsid w:val="00251ECA"/>
    <w:rsid w:val="00261FA2"/>
    <w:rsid w:val="002716D0"/>
    <w:rsid w:val="00273A23"/>
    <w:rsid w:val="00280AE5"/>
    <w:rsid w:val="00290D11"/>
    <w:rsid w:val="002978BC"/>
    <w:rsid w:val="002A5ACF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40538"/>
    <w:rsid w:val="0034502E"/>
    <w:rsid w:val="003468BC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4BB6"/>
    <w:rsid w:val="003F176A"/>
    <w:rsid w:val="003F57A3"/>
    <w:rsid w:val="003F5E22"/>
    <w:rsid w:val="003F77D7"/>
    <w:rsid w:val="00412A9A"/>
    <w:rsid w:val="00413371"/>
    <w:rsid w:val="00422BA0"/>
    <w:rsid w:val="00423D71"/>
    <w:rsid w:val="00426F01"/>
    <w:rsid w:val="004437DB"/>
    <w:rsid w:val="00457A59"/>
    <w:rsid w:val="00476F62"/>
    <w:rsid w:val="00487DA7"/>
    <w:rsid w:val="00493A22"/>
    <w:rsid w:val="004977E2"/>
    <w:rsid w:val="004C0313"/>
    <w:rsid w:val="004D2218"/>
    <w:rsid w:val="004E0C90"/>
    <w:rsid w:val="004E54F6"/>
    <w:rsid w:val="00501A0C"/>
    <w:rsid w:val="005173AD"/>
    <w:rsid w:val="00520E8B"/>
    <w:rsid w:val="00524B20"/>
    <w:rsid w:val="00532665"/>
    <w:rsid w:val="0053593F"/>
    <w:rsid w:val="00570A98"/>
    <w:rsid w:val="0057212E"/>
    <w:rsid w:val="00572281"/>
    <w:rsid w:val="00577B49"/>
    <w:rsid w:val="00594A16"/>
    <w:rsid w:val="005A2ADA"/>
    <w:rsid w:val="005B2817"/>
    <w:rsid w:val="005C5223"/>
    <w:rsid w:val="005D20A6"/>
    <w:rsid w:val="005D67F8"/>
    <w:rsid w:val="005D7E1A"/>
    <w:rsid w:val="005E6231"/>
    <w:rsid w:val="005E74C7"/>
    <w:rsid w:val="005F3E1B"/>
    <w:rsid w:val="00602945"/>
    <w:rsid w:val="00611C57"/>
    <w:rsid w:val="0061320F"/>
    <w:rsid w:val="006141C2"/>
    <w:rsid w:val="00615661"/>
    <w:rsid w:val="006248B7"/>
    <w:rsid w:val="00624931"/>
    <w:rsid w:val="006263FD"/>
    <w:rsid w:val="006320F2"/>
    <w:rsid w:val="00634660"/>
    <w:rsid w:val="0064087C"/>
    <w:rsid w:val="00643105"/>
    <w:rsid w:val="00647196"/>
    <w:rsid w:val="006473E7"/>
    <w:rsid w:val="006606A6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1E4B"/>
    <w:rsid w:val="00702E12"/>
    <w:rsid w:val="007135A5"/>
    <w:rsid w:val="00715C2A"/>
    <w:rsid w:val="00717179"/>
    <w:rsid w:val="00721C69"/>
    <w:rsid w:val="00753AAD"/>
    <w:rsid w:val="00757809"/>
    <w:rsid w:val="007643CE"/>
    <w:rsid w:val="0077033A"/>
    <w:rsid w:val="00784494"/>
    <w:rsid w:val="00784D91"/>
    <w:rsid w:val="00784DCC"/>
    <w:rsid w:val="007A3036"/>
    <w:rsid w:val="007A3608"/>
    <w:rsid w:val="007B59A2"/>
    <w:rsid w:val="007C2DFF"/>
    <w:rsid w:val="007C2EEA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27C8F"/>
    <w:rsid w:val="008300BA"/>
    <w:rsid w:val="00836849"/>
    <w:rsid w:val="0083722F"/>
    <w:rsid w:val="008378C0"/>
    <w:rsid w:val="0084700A"/>
    <w:rsid w:val="008523C4"/>
    <w:rsid w:val="00856BAE"/>
    <w:rsid w:val="008751C6"/>
    <w:rsid w:val="008860DE"/>
    <w:rsid w:val="008925B7"/>
    <w:rsid w:val="008956FB"/>
    <w:rsid w:val="008974EB"/>
    <w:rsid w:val="008A713F"/>
    <w:rsid w:val="008B07EE"/>
    <w:rsid w:val="008B0E30"/>
    <w:rsid w:val="008B5431"/>
    <w:rsid w:val="008C0095"/>
    <w:rsid w:val="008C1AA1"/>
    <w:rsid w:val="008C3446"/>
    <w:rsid w:val="008F1892"/>
    <w:rsid w:val="00902DD4"/>
    <w:rsid w:val="00917784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A155C6"/>
    <w:rsid w:val="00A25F9E"/>
    <w:rsid w:val="00A30924"/>
    <w:rsid w:val="00A7194C"/>
    <w:rsid w:val="00A8393A"/>
    <w:rsid w:val="00A875DD"/>
    <w:rsid w:val="00AB3AD9"/>
    <w:rsid w:val="00AC74B6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23FC0"/>
    <w:rsid w:val="00B302BD"/>
    <w:rsid w:val="00B4692B"/>
    <w:rsid w:val="00B50433"/>
    <w:rsid w:val="00B62FCC"/>
    <w:rsid w:val="00B6407F"/>
    <w:rsid w:val="00B650CF"/>
    <w:rsid w:val="00B736C5"/>
    <w:rsid w:val="00B80AC3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C028DF"/>
    <w:rsid w:val="00C20095"/>
    <w:rsid w:val="00C20F0D"/>
    <w:rsid w:val="00C21DAE"/>
    <w:rsid w:val="00C262B2"/>
    <w:rsid w:val="00C41FF1"/>
    <w:rsid w:val="00C45BAD"/>
    <w:rsid w:val="00C47A9F"/>
    <w:rsid w:val="00C57F9F"/>
    <w:rsid w:val="00C64042"/>
    <w:rsid w:val="00C64AE8"/>
    <w:rsid w:val="00C70C1E"/>
    <w:rsid w:val="00C72497"/>
    <w:rsid w:val="00C74455"/>
    <w:rsid w:val="00C758D3"/>
    <w:rsid w:val="00C81C3B"/>
    <w:rsid w:val="00C83A1F"/>
    <w:rsid w:val="00CB3141"/>
    <w:rsid w:val="00CC7E46"/>
    <w:rsid w:val="00CD5E14"/>
    <w:rsid w:val="00CE2D40"/>
    <w:rsid w:val="00CF0EC8"/>
    <w:rsid w:val="00CF74AA"/>
    <w:rsid w:val="00D01BD7"/>
    <w:rsid w:val="00D05F2D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0304"/>
    <w:rsid w:val="00D94958"/>
    <w:rsid w:val="00D95E56"/>
    <w:rsid w:val="00DA4F75"/>
    <w:rsid w:val="00DE3AF2"/>
    <w:rsid w:val="00DE6F81"/>
    <w:rsid w:val="00DF22BB"/>
    <w:rsid w:val="00DF3FF8"/>
    <w:rsid w:val="00E05B22"/>
    <w:rsid w:val="00E07FB2"/>
    <w:rsid w:val="00E10AB4"/>
    <w:rsid w:val="00E147E4"/>
    <w:rsid w:val="00E1611C"/>
    <w:rsid w:val="00E20A46"/>
    <w:rsid w:val="00E2298D"/>
    <w:rsid w:val="00E3265A"/>
    <w:rsid w:val="00E5491A"/>
    <w:rsid w:val="00E62F73"/>
    <w:rsid w:val="00E67393"/>
    <w:rsid w:val="00E74A85"/>
    <w:rsid w:val="00E843B0"/>
    <w:rsid w:val="00E936E9"/>
    <w:rsid w:val="00E94E1F"/>
    <w:rsid w:val="00EA5BFC"/>
    <w:rsid w:val="00EB028F"/>
    <w:rsid w:val="00EB0519"/>
    <w:rsid w:val="00EB1FE0"/>
    <w:rsid w:val="00EC3DC3"/>
    <w:rsid w:val="00ED0BF2"/>
    <w:rsid w:val="00ED2AB8"/>
    <w:rsid w:val="00ED7F89"/>
    <w:rsid w:val="00EE5D6E"/>
    <w:rsid w:val="00F01449"/>
    <w:rsid w:val="00F02D15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AEA"/>
    <w:rsid w:val="00FD22BF"/>
    <w:rsid w:val="00FE3A22"/>
    <w:rsid w:val="00FE40B5"/>
    <w:rsid w:val="00FE47D7"/>
    <w:rsid w:val="00FF35D3"/>
    <w:rsid w:val="00FF39F6"/>
    <w:rsid w:val="00FF5575"/>
    <w:rsid w:val="00FF77FD"/>
    <w:rsid w:val="00FF7846"/>
    <w:rsid w:val="06204C5B"/>
    <w:rsid w:val="0CDD79D4"/>
    <w:rsid w:val="0DB317B6"/>
    <w:rsid w:val="126C7157"/>
    <w:rsid w:val="21412E17"/>
    <w:rsid w:val="3AFE95A9"/>
    <w:rsid w:val="4B9F101C"/>
    <w:rsid w:val="5FDB845B"/>
    <w:rsid w:val="652B6CE0"/>
    <w:rsid w:val="72B81F6F"/>
    <w:rsid w:val="7BDD40D2"/>
    <w:rsid w:val="B73E17C4"/>
    <w:rsid w:val="BBFD3ACE"/>
    <w:rsid w:val="D539CCB6"/>
    <w:rsid w:val="E67DE943"/>
    <w:rsid w:val="F33EDDD0"/>
    <w:rsid w:val="F7FD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33"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widowControl/>
      <w:numPr>
        <w:ilvl w:val="2"/>
        <w:numId w:val="1"/>
      </w:numPr>
      <w:tabs>
        <w:tab w:val="left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11">
    <w:name w:val="Balloon Text"/>
    <w:basedOn w:val="1"/>
    <w:link w:val="26"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4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25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26">
    <w:name w:val="批注框文本 字符"/>
    <w:link w:val="11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字符"/>
    <w:link w:val="10"/>
    <w:qFormat/>
    <w:uiPriority w:val="99"/>
    <w:rPr>
      <w:kern w:val="2"/>
      <w:sz w:val="21"/>
      <w:szCs w:val="24"/>
    </w:rPr>
  </w:style>
  <w:style w:type="character" w:customStyle="1" w:styleId="30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字符"/>
    <w:basedOn w:val="19"/>
    <w:link w:val="2"/>
    <w:qFormat/>
    <w:uiPriority w:val="9"/>
    <w:rPr>
      <w:rFonts w:eastAsia="黑体"/>
      <w:color w:val="000000" w:themeColor="text1"/>
      <w:kern w:val="44"/>
      <w:sz w:val="32"/>
      <w:szCs w:val="44"/>
      <w14:textFill>
        <w14:solidFill>
          <w14:schemeClr w14:val="tx1"/>
        </w14:solidFill>
      </w14:textFill>
    </w:rPr>
  </w:style>
  <w:style w:type="character" w:customStyle="1" w:styleId="33">
    <w:name w:val="标题 2 字符"/>
    <w:basedOn w:val="19"/>
    <w:link w:val="3"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字符"/>
    <w:basedOn w:val="19"/>
    <w:link w:val="4"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字符"/>
    <w:basedOn w:val="19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字符"/>
    <w:basedOn w:val="19"/>
    <w:link w:val="6"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字符"/>
    <w:basedOn w:val="19"/>
    <w:link w:val="8"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字符"/>
    <w:basedOn w:val="19"/>
    <w:link w:val="9"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字符"/>
    <w:basedOn w:val="19"/>
    <w:link w:val="15"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字符"/>
    <w:basedOn w:val="37"/>
    <w:link w:val="16"/>
    <w:qFormat/>
    <w:uiPriority w:val="99"/>
    <w:rPr>
      <w:rFonts w:eastAsia="仿宋_GB2312" w:cstheme="minorBidi"/>
      <w:b/>
      <w:bCs/>
      <w:kern w:val="2"/>
      <w:sz w:val="32"/>
      <w:szCs w:val="24"/>
    </w:rPr>
  </w:style>
  <w:style w:type="paragraph" w:styleId="41">
    <w:name w:val="No Spacing"/>
    <w:next w:val="1"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unhideWhenUsed/>
    <w:qFormat/>
    <w:uiPriority w:val="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qFormat/>
    <w:uiPriority w:val="0"/>
  </w:style>
  <w:style w:type="character" w:customStyle="1" w:styleId="70">
    <w:name w:val="font4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qFormat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qFormat/>
    <w:uiPriority w:val="0"/>
    <w:rPr>
      <w:rFonts w:ascii="方正小标宋简体" w:hAnsi="华文中宋" w:eastAsia="方正小标宋简体"/>
      <w:snapToGrid w:val="0"/>
      <w:sz w:val="44"/>
      <w:szCs w:val="44"/>
    </w:rPr>
  </w:style>
  <w:style w:type="table" w:customStyle="1" w:styleId="79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0">
    <w:name w:val="未处理的提及2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87BCB0D2-4387-4B9E-B5D1-CDFB5F8BF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2155</Words>
  <Characters>2436</Characters>
  <Lines>25</Lines>
  <Paragraphs>7</Paragraphs>
  <TotalTime>4</TotalTime>
  <ScaleCrop>false</ScaleCrop>
  <LinksUpToDate>false</LinksUpToDate>
  <CharactersWithSpaces>3132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2025-07-02T09:16:00Z</dcterms:created>
  <dc:creator>admin</dc:creator>
  <cp:lastModifiedBy>黄骏</cp:lastModifiedBy>
  <cp:lastPrinted>2025-07-02T09:13:00Z</cp:lastPrinted>
  <dcterms:modified xsi:type="dcterms:W3CDTF">2026-07-16T00:34:51Z</dcterms:modified>
  <dc:title>浙江省哲学社会科学工作办公室工作规则（草案）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A2A09B268BCEAF706053546A3847BAC8_42</vt:lpwstr>
  </property>
  <property fmtid="{D5CDD505-2E9C-101B-9397-08002B2CF9AE}" pid="4" name="KSOTemplateDocerSaveRecord">
    <vt:lpwstr>eyJoZGlkIjoiNGU4MGNkMGE2NjY2ZmMzYTMyMDk0OGFkMDUyZTcwMmMiLCJ1c2VySWQiOiIxNjM5ODg5NjM1In0=</vt:lpwstr>
  </property>
</Properties>
</file>