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r>
              <w:rPr>
                <w:rFonts w:hint="eastAsia" w:ascii="楷体_GB2312" w:eastAsia="楷体_GB2312"/>
                <w:sz w:val="28"/>
                <w:szCs w:val="28"/>
                <w:lang w:val="en-US" w:eastAsia="zh-CN"/>
              </w:rPr>
              <w:t>重点项目或一般项目</w:t>
            </w: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r>
              <w:rPr>
                <w:rFonts w:hint="eastAsia" w:ascii="楷体_GB2312" w:eastAsia="楷体_GB2312"/>
                <w:sz w:val="28"/>
                <w:szCs w:val="28"/>
                <w:lang w:val="en-US" w:eastAsia="zh-CN"/>
              </w:rPr>
              <w:t>浙江大学</w:t>
            </w: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r>
              <w:rPr>
                <w:rFonts w:hint="eastAsia" w:ascii="宋体" w:eastAsia="宋体" w:cs="宋体"/>
                <w:color w:val="FF0000"/>
                <w:szCs w:val="21"/>
                <w:shd w:val="pct10" w:color="auto" w:fill="FFFFFF"/>
              </w:rPr>
              <w:t>按研究内容确定，限填3个，词与词之间空一格。</w:t>
            </w: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4459814D">
            <w:pPr>
              <w:ind w:firstLine="432"/>
              <w:rPr>
                <w:rFonts w:ascii="宋体" w:eastAsia="宋体" w:cs="宋体"/>
              </w:rPr>
            </w:pPr>
            <w:r>
              <w:rPr>
                <w:rFonts w:hint="eastAsia" w:ascii="宋体" w:hAnsi="宋体" w:eastAsia="宋体" w:cs="宋体"/>
                <w:sz w:val="24"/>
              </w:rPr>
              <w:t>申请书填写的内容属实；本单位能提供完成、修改申报成果所需的时间和条件；本单位同意承担本项目的管理任务和信誉保证。</w:t>
            </w:r>
          </w:p>
          <w:p w14:paraId="4F110186">
            <w:pPr>
              <w:ind w:firstLine="432"/>
              <w:rPr>
                <w:rFonts w:ascii="宋体" w:eastAsia="宋体" w:cs="宋体"/>
              </w:rPr>
            </w:pPr>
          </w:p>
          <w:p w14:paraId="79311E1E">
            <w:pPr>
              <w:ind w:firstLine="432"/>
              <w:rPr>
                <w:rFonts w:ascii="宋体" w:eastAsia="宋体" w:cs="宋体"/>
              </w:rPr>
            </w:pPr>
          </w:p>
          <w:p w14:paraId="7B50E211">
            <w:pPr>
              <w:ind w:firstLine="432"/>
              <w:rPr>
                <w:rFonts w:ascii="宋体" w:eastAsia="宋体" w:cs="宋体"/>
              </w:rPr>
            </w:pPr>
          </w:p>
          <w:p w14:paraId="7172E53A">
            <w:pPr>
              <w:ind w:firstLine="432"/>
              <w:rPr>
                <w:rFonts w:ascii="宋体" w:eastAsia="宋体" w:cs="宋体"/>
              </w:rPr>
            </w:pPr>
          </w:p>
          <w:p w14:paraId="781524A9">
            <w:pPr>
              <w:ind w:firstLine="432"/>
              <w:rPr>
                <w:rFonts w:ascii="宋体" w:eastAsia="宋体" w:cs="宋体"/>
              </w:rPr>
            </w:pPr>
          </w:p>
          <w:p w14:paraId="63AEF861">
            <w:pPr>
              <w:ind w:firstLine="432"/>
              <w:rPr>
                <w:rFonts w:ascii="宋体" w:eastAsia="宋体" w:cs="宋体"/>
              </w:rPr>
            </w:pPr>
          </w:p>
          <w:p w14:paraId="33912498">
            <w:pPr>
              <w:rPr>
                <w:rFonts w:ascii="宋体" w:eastAsia="宋体" w:cs="宋体"/>
              </w:rPr>
            </w:pPr>
          </w:p>
          <w:p w14:paraId="2112D947">
            <w:pPr>
              <w:ind w:firstLine="432"/>
              <w:rPr>
                <w:rFonts w:ascii="宋体" w:eastAsia="宋体" w:cs="宋体"/>
              </w:rPr>
            </w:pPr>
          </w:p>
          <w:p w14:paraId="02DBE3BB">
            <w:pPr>
              <w:rPr>
                <w:rFonts w:ascii="宋体" w:eastAsia="宋体" w:cs="宋体"/>
              </w:rPr>
            </w:pPr>
          </w:p>
          <w:p w14:paraId="4E1FC85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w:t>
            </w:r>
            <w:r>
              <w:rPr>
                <w:rFonts w:hint="eastAsia" w:ascii="宋体" w:eastAsia="宋体" w:cs="宋体"/>
                <w:sz w:val="24"/>
                <w:lang w:val="en-US" w:eastAsia="zh-CN"/>
              </w:rPr>
              <w:t xml:space="preserve"> </w:t>
            </w:r>
            <w:bookmarkStart w:id="0" w:name="_GoBack"/>
            <w:bookmarkEnd w:id="0"/>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20</w:t>
            </w:r>
            <w:r>
              <w:rPr>
                <w:rFonts w:hint="eastAsia" w:ascii="宋体" w:eastAsia="宋体" w:cs="宋体"/>
                <w:sz w:val="24"/>
              </w:rPr>
              <w:t>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panose1 w:val="0201060901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 w:val="532F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2299</Words>
  <Characters>2316</Characters>
  <Lines>23</Lines>
  <Paragraphs>6</Paragraphs>
  <TotalTime>0</TotalTime>
  <ScaleCrop>false</ScaleCrop>
  <LinksUpToDate>false</LinksUpToDate>
  <CharactersWithSpaces>2817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金李绮</cp:lastModifiedBy>
  <cp:lastPrinted>2024-06-07T06:47:00Z</cp:lastPrinted>
  <dcterms:modified xsi:type="dcterms:W3CDTF">2026-07-10T05:33:04Z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eyJoZGlkIjoiZjdjNjFmMzUxMDZhMjUwMjAxYmQyNDMyZjYwMWYzNTciLCJ1c2VySWQiOiIxNjQ0NTYyMzUzIn0=</vt:lpwstr>
  </property>
  <property fmtid="{D5CDD505-2E9C-101B-9397-08002B2CF9AE}" pid="4" name="ICV">
    <vt:lpwstr>00C52835DE81482F80F3BF53C65662DA_12</vt:lpwstr>
  </property>
</Properties>
</file>