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59" w:rsidRPr="007A063D" w:rsidRDefault="00B42759" w:rsidP="003E079D">
      <w:pPr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>附件</w:t>
      </w:r>
    </w:p>
    <w:p w:rsidR="007A063D" w:rsidRPr="007A063D" w:rsidRDefault="007A063D" w:rsidP="003E079D">
      <w:pPr>
        <w:rPr>
          <w:sz w:val="28"/>
          <w:szCs w:val="28"/>
        </w:rPr>
      </w:pPr>
    </w:p>
    <w:p w:rsidR="00B42759" w:rsidRPr="007A063D" w:rsidRDefault="00B42759" w:rsidP="003E079D">
      <w:pPr>
        <w:rPr>
          <w:b/>
          <w:sz w:val="30"/>
          <w:szCs w:val="30"/>
        </w:rPr>
      </w:pPr>
      <w:r w:rsidRPr="007A063D">
        <w:rPr>
          <w:rFonts w:hint="eastAsia"/>
          <w:b/>
          <w:sz w:val="30"/>
          <w:szCs w:val="30"/>
        </w:rPr>
        <w:t>《浙江省庆祝中国共产党成立100周年论文集》入选论文名单</w:t>
      </w:r>
      <w:bookmarkStart w:id="0" w:name="_GoBack"/>
      <w:bookmarkEnd w:id="0"/>
    </w:p>
    <w:p w:rsidR="00B42759" w:rsidRPr="007A063D" w:rsidRDefault="00B42759" w:rsidP="003E079D">
      <w:pPr>
        <w:rPr>
          <w:sz w:val="28"/>
          <w:szCs w:val="28"/>
        </w:rPr>
      </w:pPr>
    </w:p>
    <w:p w:rsidR="00B42759" w:rsidRPr="007A063D" w:rsidRDefault="00B42759" w:rsidP="003E079D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>立足“两个百年”培养时代新人</w:t>
      </w:r>
    </w:p>
    <w:p w:rsidR="00B42759" w:rsidRDefault="00B42759" w:rsidP="007A063D">
      <w:pPr>
        <w:ind w:firstLineChars="1900" w:firstLine="5320"/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 xml:space="preserve">浙江大学 </w:t>
      </w:r>
      <w:r w:rsidRPr="007A063D">
        <w:rPr>
          <w:sz w:val="28"/>
          <w:szCs w:val="28"/>
        </w:rPr>
        <w:t xml:space="preserve"> </w:t>
      </w:r>
      <w:r w:rsidRPr="007A063D">
        <w:rPr>
          <w:rFonts w:hint="eastAsia"/>
          <w:sz w:val="28"/>
          <w:szCs w:val="28"/>
        </w:rPr>
        <w:t>任少波</w:t>
      </w:r>
    </w:p>
    <w:p w:rsidR="009F7585" w:rsidRPr="007A063D" w:rsidRDefault="009F7585" w:rsidP="007A063D">
      <w:pPr>
        <w:ind w:firstLineChars="1900" w:firstLine="5320"/>
        <w:rPr>
          <w:rFonts w:hint="eastAsia"/>
          <w:sz w:val="28"/>
          <w:szCs w:val="28"/>
        </w:rPr>
      </w:pPr>
    </w:p>
    <w:p w:rsidR="00B42759" w:rsidRPr="007A063D" w:rsidRDefault="003E079D" w:rsidP="003E079D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>中国共产党坚守人民立场的百年进程与内在逻辑</w:t>
      </w:r>
    </w:p>
    <w:p w:rsidR="003E079D" w:rsidRDefault="003E079D" w:rsidP="007A063D">
      <w:pPr>
        <w:ind w:firstLineChars="1500" w:firstLine="4200"/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 xml:space="preserve">浙江大学 </w:t>
      </w:r>
      <w:r w:rsidRPr="007A063D">
        <w:rPr>
          <w:sz w:val="28"/>
          <w:szCs w:val="28"/>
        </w:rPr>
        <w:t xml:space="preserve"> </w:t>
      </w:r>
      <w:r w:rsidRPr="007A063D">
        <w:rPr>
          <w:rFonts w:hint="eastAsia"/>
          <w:sz w:val="28"/>
          <w:szCs w:val="28"/>
        </w:rPr>
        <w:t xml:space="preserve">段治文 </w:t>
      </w:r>
      <w:r w:rsidRPr="007A063D">
        <w:rPr>
          <w:sz w:val="28"/>
          <w:szCs w:val="28"/>
        </w:rPr>
        <w:t xml:space="preserve"> </w:t>
      </w:r>
      <w:r w:rsidRPr="007A063D">
        <w:rPr>
          <w:rFonts w:hint="eastAsia"/>
          <w:sz w:val="28"/>
          <w:szCs w:val="28"/>
        </w:rPr>
        <w:t xml:space="preserve">苏 </w:t>
      </w:r>
      <w:r w:rsidRPr="007A063D">
        <w:rPr>
          <w:sz w:val="28"/>
          <w:szCs w:val="28"/>
        </w:rPr>
        <w:t xml:space="preserve"> </w:t>
      </w:r>
      <w:r w:rsidRPr="007A063D">
        <w:rPr>
          <w:rFonts w:hint="eastAsia"/>
          <w:sz w:val="28"/>
          <w:szCs w:val="28"/>
        </w:rPr>
        <w:t>悦</w:t>
      </w:r>
    </w:p>
    <w:p w:rsidR="009F7585" w:rsidRPr="007A063D" w:rsidRDefault="009F7585" w:rsidP="007A063D">
      <w:pPr>
        <w:ind w:firstLineChars="1500" w:firstLine="4200"/>
        <w:rPr>
          <w:rFonts w:hint="eastAsia"/>
          <w:sz w:val="28"/>
          <w:szCs w:val="28"/>
        </w:rPr>
      </w:pPr>
    </w:p>
    <w:p w:rsidR="003E079D" w:rsidRPr="007A063D" w:rsidRDefault="003E079D" w:rsidP="003E079D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>马克思主义经典著作百年研究历程与经验</w:t>
      </w:r>
    </w:p>
    <w:p w:rsidR="003E079D" w:rsidRDefault="003E079D" w:rsidP="007A063D">
      <w:pPr>
        <w:ind w:firstLineChars="1900" w:firstLine="5320"/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 xml:space="preserve">浙江大学 </w:t>
      </w:r>
      <w:r w:rsidRPr="007A063D">
        <w:rPr>
          <w:sz w:val="28"/>
          <w:szCs w:val="28"/>
        </w:rPr>
        <w:t xml:space="preserve"> </w:t>
      </w:r>
      <w:r w:rsidRPr="007A063D">
        <w:rPr>
          <w:rFonts w:hint="eastAsia"/>
          <w:sz w:val="28"/>
          <w:szCs w:val="28"/>
        </w:rPr>
        <w:t>刘同舫</w:t>
      </w:r>
    </w:p>
    <w:p w:rsidR="009F7585" w:rsidRPr="007A063D" w:rsidRDefault="009F7585" w:rsidP="007A063D">
      <w:pPr>
        <w:ind w:firstLineChars="1900" w:firstLine="5320"/>
        <w:rPr>
          <w:rFonts w:hint="eastAsia"/>
          <w:sz w:val="28"/>
          <w:szCs w:val="28"/>
        </w:rPr>
      </w:pPr>
    </w:p>
    <w:p w:rsidR="003E079D" w:rsidRPr="007A063D" w:rsidRDefault="003E079D" w:rsidP="003E079D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>砥砺前行的兴党之魂</w:t>
      </w:r>
    </w:p>
    <w:p w:rsidR="003E079D" w:rsidRPr="007A063D" w:rsidRDefault="003E079D" w:rsidP="003E079D">
      <w:pPr>
        <w:ind w:firstLineChars="200" w:firstLine="560"/>
        <w:rPr>
          <w:sz w:val="28"/>
          <w:szCs w:val="28"/>
        </w:rPr>
      </w:pPr>
      <w:r w:rsidRPr="007A063D">
        <w:rPr>
          <w:rFonts w:eastAsiaTheme="minorHAnsi" w:hint="eastAsia"/>
          <w:sz w:val="28"/>
          <w:szCs w:val="28"/>
        </w:rPr>
        <w:t>——</w:t>
      </w:r>
      <w:r w:rsidRPr="007A063D">
        <w:rPr>
          <w:sz w:val="28"/>
          <w:szCs w:val="28"/>
        </w:rPr>
        <w:t xml:space="preserve"> </w:t>
      </w:r>
      <w:r w:rsidRPr="007A063D">
        <w:rPr>
          <w:rFonts w:hint="eastAsia"/>
          <w:sz w:val="28"/>
          <w:szCs w:val="28"/>
        </w:rPr>
        <w:t>中国共产党建党百年的价值观力量</w:t>
      </w:r>
    </w:p>
    <w:p w:rsidR="003E079D" w:rsidRPr="007A063D" w:rsidRDefault="003E079D" w:rsidP="007A063D">
      <w:pPr>
        <w:ind w:firstLineChars="1900" w:firstLine="5320"/>
        <w:rPr>
          <w:sz w:val="28"/>
          <w:szCs w:val="28"/>
        </w:rPr>
      </w:pPr>
      <w:r w:rsidRPr="007A063D">
        <w:rPr>
          <w:rFonts w:hint="eastAsia"/>
          <w:sz w:val="28"/>
          <w:szCs w:val="28"/>
        </w:rPr>
        <w:t xml:space="preserve">浙江大学 </w:t>
      </w:r>
      <w:r w:rsidRPr="007A063D">
        <w:rPr>
          <w:sz w:val="28"/>
          <w:szCs w:val="28"/>
        </w:rPr>
        <w:t xml:space="preserve"> </w:t>
      </w:r>
      <w:r w:rsidRPr="007A063D">
        <w:rPr>
          <w:rFonts w:hint="eastAsia"/>
          <w:sz w:val="28"/>
          <w:szCs w:val="28"/>
        </w:rPr>
        <w:t>张</w:t>
      </w:r>
      <w:r w:rsidR="007A063D">
        <w:rPr>
          <w:rFonts w:hint="eastAsia"/>
          <w:sz w:val="28"/>
          <w:szCs w:val="28"/>
        </w:rPr>
        <w:t xml:space="preserve"> </w:t>
      </w:r>
      <w:r w:rsidR="007A063D">
        <w:rPr>
          <w:sz w:val="28"/>
          <w:szCs w:val="28"/>
        </w:rPr>
        <w:t xml:space="preserve"> </w:t>
      </w:r>
      <w:r w:rsidRPr="007A063D">
        <w:rPr>
          <w:rFonts w:hint="eastAsia"/>
          <w:sz w:val="28"/>
          <w:szCs w:val="28"/>
        </w:rPr>
        <w:t>彦</w:t>
      </w:r>
    </w:p>
    <w:sectPr w:rsidR="003E079D" w:rsidRPr="007A0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1B" w:rsidRDefault="00546F1B" w:rsidP="009F7585">
      <w:r>
        <w:separator/>
      </w:r>
    </w:p>
  </w:endnote>
  <w:endnote w:type="continuationSeparator" w:id="0">
    <w:p w:rsidR="00546F1B" w:rsidRDefault="00546F1B" w:rsidP="009F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1B" w:rsidRDefault="00546F1B" w:rsidP="009F7585">
      <w:r>
        <w:separator/>
      </w:r>
    </w:p>
  </w:footnote>
  <w:footnote w:type="continuationSeparator" w:id="0">
    <w:p w:rsidR="00546F1B" w:rsidRDefault="00546F1B" w:rsidP="009F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3692"/>
    <w:multiLevelType w:val="hybridMultilevel"/>
    <w:tmpl w:val="206E91BE"/>
    <w:lvl w:ilvl="0" w:tplc="F1285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E161E3"/>
    <w:multiLevelType w:val="hybridMultilevel"/>
    <w:tmpl w:val="952AF41E"/>
    <w:lvl w:ilvl="0" w:tplc="F88C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59"/>
    <w:rsid w:val="003E079D"/>
    <w:rsid w:val="00546F1B"/>
    <w:rsid w:val="007A063D"/>
    <w:rsid w:val="009F7585"/>
    <w:rsid w:val="00B42759"/>
    <w:rsid w:val="00D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97333"/>
  <w15:chartTrackingRefBased/>
  <w15:docId w15:val="{7260CC9C-CAF1-43A2-B2C7-0587BC13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75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F7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75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7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75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2021-11-22T08:37:00Z</dcterms:created>
  <dcterms:modified xsi:type="dcterms:W3CDTF">2021-11-22T08:47:00Z</dcterms:modified>
</cp:coreProperties>
</file>