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仿宋_GB2312" w:eastAsia="仿宋_GB2312"/>
          <w:sz w:val="32"/>
        </w:rPr>
      </w:pPr>
    </w:p>
    <w:p w14:paraId="51EA0007">
      <w:pPr>
        <w:spacing w:line="240" w:lineRule="auto"/>
        <w:ind w:firstLine="1449" w:firstLineChars="453"/>
        <w:rPr>
          <w:rFonts w:ascii="仿宋_GB2312" w:eastAsia="仿宋_GB2312"/>
          <w:sz w:val="32"/>
        </w:rPr>
      </w:pPr>
    </w:p>
    <w:p w14:paraId="190FF31F">
      <w:pPr>
        <w:spacing w:line="240" w:lineRule="auto"/>
        <w:ind w:firstLine="1455" w:firstLineChars="453"/>
        <w:rPr>
          <w:rFonts w:ascii="方正仿宋_GBK" w:eastAsia="方正仿宋_GBK"/>
          <w:sz w:val="32"/>
          <w:u w:val="single"/>
        </w:rPr>
      </w:pPr>
      <w:commentRangeStart w:id="0"/>
      <w:r>
        <w:rPr>
          <w:rFonts w:hint="eastAsia" w:ascii="仿宋" w:hAnsi="仿宋" w:eastAsia="仿宋"/>
          <w:b/>
          <w:bCs/>
          <w:sz w:val="32"/>
        </w:rPr>
        <w:t>学术团队</w:t>
      </w:r>
      <w:commentRangeEnd w:id="0"/>
      <w:r>
        <w:commentReference w:id="0"/>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仿宋" w:hAnsi="仿宋" w:eastAsia="仿宋"/>
          <w:b w:val="0"/>
          <w:bCs w:val="0"/>
          <w:sz w:val="32"/>
          <w:u w:val="single"/>
        </w:rPr>
        <w:t>浙江大学</w:t>
      </w:r>
      <w:r>
        <w:rPr>
          <w:rFonts w:hint="eastAsia" w:ascii="方正仿宋_GBK" w:eastAsia="方正仿宋_GBK"/>
          <w:sz w:val="32"/>
          <w:u w:val="single"/>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commentRangeStart w:id="1"/>
      <w:r>
        <w:rPr>
          <w:rFonts w:hint="eastAsia" w:ascii="仿宋" w:hAnsi="仿宋" w:eastAsia="仿宋"/>
          <w:b/>
          <w:bCs/>
          <w:sz w:val="32"/>
        </w:rPr>
        <w:t>首席专家</w:t>
      </w:r>
      <w:commentRangeEnd w:id="1"/>
      <w:r>
        <w:commentReference w:id="1"/>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仿宋_GB2312" w:eastAsia="仿宋_GB2312"/>
          <w:sz w:val="32"/>
        </w:rPr>
      </w:pPr>
    </w:p>
    <w:p w14:paraId="64E162D0">
      <w:pPr>
        <w:spacing w:line="225" w:lineRule="atLeast"/>
        <w:rPr>
          <w:rFonts w:ascii="宋体"/>
          <w:sz w:val="32"/>
        </w:rPr>
      </w:pPr>
    </w:p>
    <w:p w14:paraId="3598C46B">
      <w:pPr>
        <w:spacing w:line="225" w:lineRule="atLeast"/>
        <w:jc w:val="center"/>
        <w:rPr>
          <w:rFonts w:ascii="楷体_GB2312" w:eastAsia="楷体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楷体_GB2312" w:eastAsia="楷体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楷体_GB2312" w:eastAsia="楷体_GB2312"/>
        </w:rPr>
      </w:pPr>
    </w:p>
    <w:p w14:paraId="2A8B16AE">
      <w:pPr>
        <w:spacing w:line="380" w:lineRule="exact"/>
        <w:ind w:firstLine="420" w:firstLineChars="200"/>
        <w:rPr>
          <w:rFonts w:ascii="方正书宋_GBK" w:eastAsia="方正书宋_GBK"/>
        </w:rPr>
      </w:pPr>
      <w:r>
        <w:rPr>
          <w:rFonts w:hint="eastAsia" w:ascii="方正书宋_GBK" w:eastAsia="方正书宋_GBK"/>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3AD9BCB0">
      <w:pPr>
        <w:spacing w:line="380" w:lineRule="exact"/>
        <w:ind w:firstLine="420" w:firstLineChars="200"/>
        <w:rPr>
          <w:rFonts w:ascii="方正书宋_GBK" w:eastAsia="方正书宋_GBK"/>
        </w:rPr>
      </w:pPr>
      <w:r>
        <w:rPr>
          <w:rFonts w:hint="eastAsia" w:ascii="方正书宋_GBK" w:eastAsia="方正书宋_GBK"/>
        </w:rPr>
        <w:t>课题名称、首席专家、责任单位——与封面相同。</w:t>
      </w:r>
    </w:p>
    <w:p w14:paraId="4E287584">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01313108">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50D0547D">
      <w:pPr>
        <w:spacing w:line="380" w:lineRule="exact"/>
        <w:ind w:firstLine="420" w:firstLineChars="200"/>
        <w:rPr>
          <w:rFonts w:ascii="方正书宋_GBK" w:eastAsia="方正书宋_GBK"/>
        </w:rPr>
      </w:pPr>
      <w:r>
        <w:rPr>
          <w:rFonts w:hint="eastAsia" w:ascii="方正书宋_GBK" w:eastAsia="方正书宋_GBK"/>
        </w:rPr>
        <w:t>团队成员——以能长期稳定实际参与研究为标准。</w:t>
      </w:r>
    </w:p>
    <w:p w14:paraId="6346138E">
      <w:pPr>
        <w:spacing w:line="380" w:lineRule="exact"/>
        <w:ind w:firstLine="420" w:firstLineChars="200"/>
        <w:rPr>
          <w:rFonts w:ascii="方正书宋_GBK" w:eastAsia="方正书宋_GBK"/>
        </w:rPr>
      </w:pPr>
      <w:r>
        <w:rPr>
          <w:rFonts w:hint="eastAsia" w:ascii="方正书宋_GBK" w:eastAsia="方正书宋_GBK"/>
        </w:rPr>
        <w:t>预期成果——填写最终成果形式，可选填多项。字数以中文千字为单位。</w:t>
      </w:r>
    </w:p>
    <w:p w14:paraId="126907C1">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方正书宋_GBK" w:eastAsia="方正书宋_GBK"/>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方正书宋_GBK" w:eastAsia="方正书宋_GBK"/>
        </w:rPr>
        <w:br w:type="page"/>
      </w:r>
      <w:r>
        <w:rPr>
          <w:rFonts w:hint="eastAsia" w:eastAsia="黑体"/>
          <w:sz w:val="32"/>
        </w:rPr>
        <w:t>一、基本信息</w:t>
      </w:r>
    </w:p>
    <w:tbl>
      <w:tblPr>
        <w:tblStyle w:val="1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commentRangeStart w:id="2"/>
            <w:r>
              <w:rPr>
                <w:rFonts w:hint="eastAsia"/>
              </w:rPr>
              <w:t>学术团队成员</w:t>
            </w:r>
            <w:commentRangeEnd w:id="2"/>
            <w:r>
              <w:commentReference w:id="2"/>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填写参考提示（2000字以内）</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填写参考提示（3000字以内）：</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填写参考提示（5000字以内）：</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commentRangeStart w:id="3"/>
            <w:r>
              <w:rPr>
                <w:rFonts w:hint="eastAsia"/>
              </w:rPr>
              <w:t>课题名称</w:t>
            </w:r>
            <w:commentRangeEnd w:id="3"/>
            <w:r>
              <w:commentReference w:id="3"/>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commentRangeStart w:id="4"/>
            <w:r>
              <w:rPr>
                <w:rFonts w:hint="eastAsia"/>
              </w:rPr>
              <w:t>关键词</w:t>
            </w:r>
            <w:commentRangeEnd w:id="4"/>
            <w:r>
              <w:commentReference w:id="4"/>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commentRangeStart w:id="5"/>
            <w:r>
              <w:rPr>
                <w:rFonts w:hint="eastAsia"/>
              </w:rPr>
              <w:t>涉及学科</w:t>
            </w:r>
            <w:commentRangeEnd w:id="5"/>
            <w:r>
              <w:commentReference w:id="5"/>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commentRangeStart w:id="6"/>
            <w:r>
              <w:rPr>
                <w:rFonts w:hint="eastAsia"/>
              </w:rPr>
              <w:t>预期</w:t>
            </w:r>
          </w:p>
          <w:p w14:paraId="16EE426D">
            <w:pPr>
              <w:jc w:val="center"/>
            </w:pPr>
            <w:r>
              <w:rPr>
                <w:rFonts w:hint="eastAsia"/>
              </w:rPr>
              <w:t>成果</w:t>
            </w:r>
            <w:commentRangeEnd w:id="6"/>
            <w:r>
              <w:commentReference w:id="6"/>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commentRangeStart w:id="7"/>
            <w:r>
              <w:rPr>
                <w:rFonts w:hint="eastAsia"/>
              </w:rPr>
              <w:t>最终成果字数（千字）</w:t>
            </w:r>
            <w:commentRangeEnd w:id="7"/>
            <w:r>
              <w:commentReference w:id="7"/>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commentRangeStart w:id="8"/>
            <w:r>
              <w:rPr>
                <w:rFonts w:hint="eastAsia"/>
              </w:rPr>
              <w:t>申请经费（万）</w:t>
            </w:r>
            <w:commentRangeEnd w:id="8"/>
            <w:r>
              <w:commentReference w:id="8"/>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00B42436">
            <w:pPr>
              <w:autoSpaceDE w:val="0"/>
              <w:autoSpaceDN w:val="0"/>
              <w:spacing w:line="328" w:lineRule="atLeast"/>
              <w:jc w:val="left"/>
              <w:rPr>
                <w:rFonts w:ascii="宋体"/>
              </w:rPr>
            </w:pPr>
            <w:r>
              <w:rPr>
                <w:rFonts w:hint="eastAsia" w:ascii="宋体" w:hAnsi="宋体"/>
                <w:b/>
                <w:bCs/>
                <w:sz w:val="24"/>
              </w:rPr>
              <w:t>填写参考提示（30000字以内）</w:t>
            </w:r>
            <w:r>
              <w:rPr>
                <w:rFonts w:hint="eastAsia" w:ascii="宋体"/>
              </w:rPr>
              <w:t>：</w:t>
            </w:r>
          </w:p>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664803BC">
            <w:pPr>
              <w:autoSpaceDE w:val="0"/>
              <w:autoSpaceDN w:val="0"/>
              <w:spacing w:line="328" w:lineRule="atLeast"/>
              <w:jc w:val="left"/>
              <w:rPr>
                <w:rFonts w:ascii="宋体"/>
              </w:rPr>
            </w:pPr>
          </w:p>
          <w:p w14:paraId="48F1731B">
            <w:pPr>
              <w:autoSpaceDE w:val="0"/>
              <w:autoSpaceDN w:val="0"/>
              <w:spacing w:line="328" w:lineRule="atLeast"/>
              <w:jc w:val="left"/>
              <w:rPr>
                <w:rFonts w:ascii="宋体"/>
              </w:rPr>
            </w:pPr>
          </w:p>
          <w:p w14:paraId="47E0A10B">
            <w:pPr>
              <w:autoSpaceDE w:val="0"/>
              <w:autoSpaceDN w:val="0"/>
              <w:spacing w:line="328" w:lineRule="atLeast"/>
              <w:jc w:val="left"/>
              <w:rPr>
                <w:rFonts w:hint="eastAsia"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ascii="宋体"/>
              </w:rPr>
            </w:pPr>
          </w:p>
        </w:tc>
      </w:tr>
    </w:tbl>
    <w:p w14:paraId="4188B298">
      <w:pPr>
        <w:spacing w:line="360" w:lineRule="auto"/>
        <w:jc w:val="center"/>
        <w:rPr>
          <w:rFonts w:eastAsia="黑体"/>
          <w:sz w:val="32"/>
        </w:rPr>
      </w:pPr>
      <w:r>
        <w:rPr>
          <w:rFonts w:hint="eastAsia" w:eastAsia="黑体"/>
          <w:sz w:val="32"/>
        </w:rPr>
        <w:t>六、研究经费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commentRangeStart w:id="9"/>
            <w:r>
              <w:rPr>
                <w:rFonts w:hint="eastAsia"/>
                <w:b/>
                <w:bCs/>
              </w:rPr>
              <w:t>间接经费</w:t>
            </w:r>
            <w:commentRangeEnd w:id="9"/>
            <w:r>
              <w:commentReference w:id="9"/>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commentRangeStart w:id="10"/>
            <w:r>
              <w:rPr>
                <w:rFonts w:hint="eastAsia"/>
                <w:b/>
                <w:bCs/>
              </w:rPr>
              <w:t>合    计</w:t>
            </w:r>
            <w:commentRangeEnd w:id="10"/>
            <w:r>
              <w:commentReference w:id="10"/>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commentRangeStart w:id="11"/>
            <w:r>
              <w:rPr>
                <w:rFonts w:hint="eastAsia"/>
              </w:rPr>
              <w:t>年度预算</w:t>
            </w:r>
            <w:commentRangeEnd w:id="11"/>
            <w:r>
              <w:commentReference w:id="11"/>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w:t>
      </w:r>
      <w:bookmarkStart w:id="1" w:name="_GoBack"/>
      <w:bookmarkEnd w:id="1"/>
      <w:r>
        <w:rPr>
          <w:rFonts w:hint="eastAsia" w:ascii="黑体" w:hAnsi="宋体" w:eastAsia="黑体"/>
          <w:bCs/>
          <w:sz w:val="32"/>
        </w:rPr>
        <w:t>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50BCB421">
            <w:pPr>
              <w:autoSpaceDE w:val="0"/>
              <w:autoSpaceDN w:val="0"/>
              <w:spacing w:line="328" w:lineRule="atLeast"/>
              <w:jc w:val="left"/>
              <w:rPr>
                <w:rFonts w:ascii="宋体"/>
              </w:rPr>
            </w:pPr>
          </w:p>
          <w:p w14:paraId="72572A6E">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rPr>
              <w:t>年   月   日                                    年   月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7" w:type="default"/>
      <w:footerReference r:id="rId8"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金李绮" w:date="2026-07-16T16:19:04Z" w:initials="">
    <w:p w14:paraId="67EA5D3E">
      <w:pPr>
        <w:pStyle w:val="3"/>
      </w:pPr>
      <w:r>
        <w:rPr>
          <w:rFonts w:hint="eastAsia" w:ascii="方正书宋简体" w:eastAsia="方正书宋简体"/>
        </w:rPr>
        <w:t>按单位+学科团队的形式自行组建，如“</w:t>
      </w:r>
      <w:r>
        <w:rPr>
          <w:rFonts w:hint="eastAsia" w:ascii="方正书宋简体" w:eastAsia="方正书宋简体"/>
          <w:lang w:eastAsia="zh-CN"/>
        </w:rPr>
        <w:t>浙江</w:t>
      </w:r>
      <w:r>
        <w:rPr>
          <w:rFonts w:hint="eastAsia" w:ascii="方正书宋简体" w:eastAsia="方正书宋简体"/>
        </w:rPr>
        <w:t>大学XX学研究团队”</w:t>
      </w:r>
      <w:r>
        <w:rPr>
          <w:rFonts w:hint="eastAsia" w:ascii="方正书宋简体" w:eastAsia="方正书宋简体"/>
          <w:lang w:eastAsia="zh-CN"/>
        </w:rPr>
        <w:t>。</w:t>
      </w:r>
    </w:p>
  </w:comment>
  <w:comment w:id="1" w:author="金李绮" w:date="2026-07-16T16:19:23Z" w:initials="">
    <w:p w14:paraId="20F768E7">
      <w:pPr>
        <w:pStyle w:val="3"/>
      </w:pPr>
      <w:r>
        <w:rPr>
          <w:rFonts w:hint="eastAsia" w:ascii="方正书宋简体" w:eastAsia="方正书宋简体"/>
        </w:rPr>
        <w:t>限填1人</w:t>
      </w:r>
      <w:r>
        <w:rPr>
          <w:rFonts w:hint="eastAsia" w:ascii="方正书宋简体" w:eastAsia="方正书宋简体"/>
          <w:lang w:eastAsia="zh-CN"/>
        </w:rPr>
        <w:t>。</w:t>
      </w:r>
    </w:p>
  </w:comment>
  <w:comment w:id="2" w:author="金李绮" w:date="2026-07-16T16:19:54Z" w:initials="">
    <w:p w14:paraId="68FB05D0">
      <w:pPr>
        <w:pStyle w:val="3"/>
      </w:pPr>
      <w:r>
        <w:rPr>
          <w:rFonts w:hint="eastAsia" w:ascii="宋体" w:hAnsi="宋体" w:eastAsia="宋体" w:cs="宋体"/>
          <w:color w:val="333333"/>
          <w:kern w:val="0"/>
          <w:sz w:val="24"/>
          <w:szCs w:val="24"/>
          <w:highlight w:val="none"/>
        </w:rPr>
        <w:t>研究骨干3-5人</w:t>
      </w:r>
      <w:r>
        <w:rPr>
          <w:rFonts w:hint="eastAsia" w:ascii="宋体" w:hAnsi="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团队成员应当具有高级职称或博士学位</w:t>
      </w:r>
      <w:r>
        <w:rPr>
          <w:rFonts w:hint="eastAsia" w:ascii="宋体" w:hAnsi="宋体" w:cs="宋体"/>
          <w:color w:val="333333"/>
          <w:kern w:val="0"/>
          <w:sz w:val="24"/>
          <w:szCs w:val="24"/>
          <w:highlight w:val="none"/>
          <w:lang w:eastAsia="zh-CN"/>
        </w:rPr>
        <w:t>；团队成员中应包含40岁（含）以下的青年学者。</w:t>
      </w:r>
    </w:p>
  </w:comment>
  <w:comment w:id="3" w:author="金李绮" w:date="2026-07-16T16:20:21Z" w:initials="">
    <w:p w14:paraId="2E2CCC6D">
      <w:pPr>
        <w:pStyle w:val="3"/>
      </w:pPr>
      <w:r>
        <w:rPr>
          <w:rFonts w:hint="eastAsia"/>
        </w:rPr>
        <w:t>与封面一致。</w:t>
      </w:r>
    </w:p>
  </w:comment>
  <w:comment w:id="4" w:author="金李绮" w:date="2026-07-16T16:20:54Z" w:initials="">
    <w:p w14:paraId="3B3A0335">
      <w:pPr>
        <w:pStyle w:val="3"/>
      </w:pPr>
      <w:r>
        <w:rPr>
          <w:rFonts w:hint="eastAsia" w:ascii="方正书宋简体" w:eastAsia="方正书宋简体"/>
        </w:rPr>
        <w:t>按研究内容设立；一般不超过3个，词与词之间空一格。</w:t>
      </w:r>
    </w:p>
  </w:comment>
  <w:comment w:id="5" w:author="金李绮" w:date="2026-07-16T16:21:13Z" w:initials="">
    <w:p w14:paraId="73946A86">
      <w:pPr>
        <w:pStyle w:val="3"/>
      </w:pPr>
      <w:r>
        <w:rPr>
          <w:rFonts w:hint="eastAsia" w:ascii="方正书宋简体" w:eastAsia="方正书宋简体"/>
        </w:rPr>
        <w:t>填写一级学科名称，一般不超过3个。</w:t>
      </w:r>
    </w:p>
  </w:comment>
  <w:comment w:id="6" w:author="金李绮" w:date="2026-07-16T16:21:22Z" w:initials="">
    <w:p w14:paraId="666704E5">
      <w:pPr>
        <w:pStyle w:val="3"/>
      </w:pPr>
      <w:r>
        <w:rPr>
          <w:rFonts w:hint="eastAsia" w:ascii="方正书宋简体" w:eastAsia="方正书宋简体"/>
        </w:rPr>
        <w:t>填写最终成果形式</w:t>
      </w:r>
      <w:r>
        <w:rPr>
          <w:rFonts w:hint="eastAsia" w:ascii="方正书宋简体" w:eastAsia="方正书宋简体"/>
          <w:lang w:eastAsia="zh-CN"/>
        </w:rPr>
        <w:t>。</w:t>
      </w:r>
    </w:p>
  </w:comment>
  <w:comment w:id="7" w:author="金李绮" w:date="2026-07-16T16:21:27Z" w:initials="">
    <w:p w14:paraId="5F26BBCD">
      <w:pPr>
        <w:pStyle w:val="3"/>
      </w:pPr>
      <w:r>
        <w:rPr>
          <w:rFonts w:hint="eastAsia"/>
        </w:rPr>
        <w:t>以“千字”为单位。</w:t>
      </w:r>
    </w:p>
  </w:comment>
  <w:comment w:id="8" w:author="金李绮" w:date="2026-07-16T16:21:37Z" w:initials="">
    <w:p w14:paraId="03B091B4">
      <w:pPr>
        <w:pStyle w:val="3"/>
      </w:pPr>
      <w:r>
        <w:rPr>
          <w:rFonts w:hint="eastAsia"/>
        </w:rPr>
        <w:t>8</w:t>
      </w:r>
      <w:r>
        <w:t>0</w:t>
      </w:r>
      <w:r>
        <w:rPr>
          <w:rFonts w:hint="eastAsia"/>
        </w:rPr>
        <w:t>万</w:t>
      </w:r>
    </w:p>
  </w:comment>
  <w:comment w:id="9" w:author="金李绮" w:date="2026-07-16T16:21:57Z" w:initials="">
    <w:p w14:paraId="3056CC0F">
      <w:pPr>
        <w:pStyle w:val="3"/>
      </w:pPr>
      <w:r>
        <w:t>29</w:t>
      </w:r>
      <w:r>
        <w:rPr>
          <w:rFonts w:hint="eastAsia"/>
        </w:rPr>
        <w:t>万</w:t>
      </w:r>
    </w:p>
  </w:comment>
  <w:comment w:id="10" w:author="金李绮" w:date="2026-07-16T16:22:01Z" w:initials="">
    <w:p w14:paraId="15E556C5">
      <w:pPr>
        <w:pStyle w:val="3"/>
      </w:pPr>
      <w:r>
        <w:rPr>
          <w:rFonts w:hint="eastAsia"/>
        </w:rPr>
        <w:t>80万</w:t>
      </w:r>
    </w:p>
  </w:comment>
  <w:comment w:id="11" w:author="金李绮" w:date="2026-07-16T16:22:08Z" w:initials="">
    <w:p w14:paraId="2D097936">
      <w:pPr>
        <w:pStyle w:val="3"/>
      </w:pPr>
      <w:r>
        <w:rPr>
          <w:rFonts w:hint="eastAsia"/>
        </w:rPr>
        <w:t>以直接经费总额做预算，此处总额为</w:t>
      </w:r>
      <w:r>
        <w:t>51</w:t>
      </w:r>
      <w:r>
        <w:rPr>
          <w:rFonts w:hint="eastAsia"/>
        </w:rPr>
        <w:t>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EA5D3E" w15:done="0"/>
  <w15:commentEx w15:paraId="20F768E7" w15:done="0"/>
  <w15:commentEx w15:paraId="68FB05D0" w15:done="0"/>
  <w15:commentEx w15:paraId="2E2CCC6D" w15:done="0"/>
  <w15:commentEx w15:paraId="3B3A0335" w15:done="0"/>
  <w15:commentEx w15:paraId="73946A86" w15:done="0"/>
  <w15:commentEx w15:paraId="666704E5" w15:done="0"/>
  <w15:commentEx w15:paraId="5F26BBCD" w15:done="0"/>
  <w15:commentEx w15:paraId="03B091B4" w15:done="0"/>
  <w15:commentEx w15:paraId="3056CC0F" w15:done="0"/>
  <w15:commentEx w15:paraId="15E556C5" w15:done="0"/>
  <w15:commentEx w15:paraId="2D097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1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FZFangSong-Z0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FZHei-B01">
    <w:altName w:val="Segoe Print"/>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3CEDE7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方正书宋简体">
    <w:altName w:val="宋体"/>
    <w:panose1 w:val="02000000000000000000"/>
    <w:charset w:val="86"/>
    <w:family w:val="script"/>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14:paraId="1B78CCDB">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7"/>
      <w:framePr w:wrap="around" w:vAnchor="text" w:hAnchor="margin" w:xAlign="center" w:y="1"/>
      <w:rPr>
        <w:rStyle w:val="12"/>
      </w:rPr>
    </w:pPr>
    <w:r>
      <w:fldChar w:fldCharType="begin"/>
    </w:r>
    <w:r>
      <w:rPr>
        <w:rStyle w:val="12"/>
      </w:rPr>
      <w:instrText xml:space="preserve">PAGE  </w:instrText>
    </w:r>
    <w:r>
      <w:fldChar w:fldCharType="end"/>
    </w:r>
  </w:p>
  <w:p w14:paraId="47CD57B9">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7"/>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李绮">
    <w15:presenceInfo w15:providerId="WPS Office" w15:userId="40146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5D14"/>
    <w:rsid w:val="00287299"/>
    <w:rsid w:val="0029098E"/>
    <w:rsid w:val="00291FD2"/>
    <w:rsid w:val="00297A00"/>
    <w:rsid w:val="002A1D4F"/>
    <w:rsid w:val="002A1FEC"/>
    <w:rsid w:val="002A45D8"/>
    <w:rsid w:val="002A60FB"/>
    <w:rsid w:val="002B08CA"/>
    <w:rsid w:val="002B5C02"/>
    <w:rsid w:val="002D3654"/>
    <w:rsid w:val="002D5EB2"/>
    <w:rsid w:val="002E00CF"/>
    <w:rsid w:val="002E2181"/>
    <w:rsid w:val="002F0E88"/>
    <w:rsid w:val="002F2D2D"/>
    <w:rsid w:val="002F55BB"/>
    <w:rsid w:val="003040E3"/>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0593"/>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06B0"/>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71388"/>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42EDD"/>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45DF"/>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4CA"/>
    <w:rsid w:val="00922BA7"/>
    <w:rsid w:val="00923AB0"/>
    <w:rsid w:val="00926369"/>
    <w:rsid w:val="00943F0C"/>
    <w:rsid w:val="00951DFD"/>
    <w:rsid w:val="00957C4E"/>
    <w:rsid w:val="009626BD"/>
    <w:rsid w:val="00965CB8"/>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5BE5"/>
    <w:rsid w:val="009E6FF3"/>
    <w:rsid w:val="009F15DD"/>
    <w:rsid w:val="009F366B"/>
    <w:rsid w:val="009F4C92"/>
    <w:rsid w:val="009F62EE"/>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961E4"/>
    <w:rsid w:val="00B96508"/>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892"/>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1AA"/>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2A2B"/>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497D01FF"/>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pPr>
      <w:spacing w:line="150" w:lineRule="atLeast"/>
      <w:jc w:val="center"/>
    </w:pPr>
  </w:style>
  <w:style w:type="paragraph" w:styleId="5">
    <w:name w:val="Body Text Indent"/>
    <w:basedOn w:val="1"/>
    <w:qFormat/>
    <w:uiPriority w:val="0"/>
    <w:pPr>
      <w:spacing w:line="150" w:lineRule="atLeast"/>
      <w:ind w:firstLine="200" w:firstLineChars="200"/>
    </w:pPr>
  </w:style>
  <w:style w:type="paragraph" w:styleId="6">
    <w:name w:val="Balloon Text"/>
    <w:basedOn w:val="1"/>
    <w:semiHidden/>
    <w:qFormat/>
    <w:uiPriority w:val="0"/>
    <w:rPr>
      <w:sz w:val="18"/>
      <w:szCs w:val="18"/>
    </w:rPr>
  </w:style>
  <w:style w:type="paragraph" w:styleId="7">
    <w:name w:val="footer"/>
    <w:basedOn w:val="1"/>
    <w:uiPriority w:val="0"/>
    <w:pPr>
      <w:tabs>
        <w:tab w:val="center" w:pos="4153"/>
        <w:tab w:val="right" w:pos="8306"/>
      </w:tabs>
      <w:spacing w:line="240" w:lineRule="atLeast"/>
      <w:jc w:val="left"/>
    </w:pPr>
    <w:rPr>
      <w:sz w:val="18"/>
    </w:rPr>
  </w:style>
  <w:style w:type="paragraph" w:styleId="8">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2"/>
    <w:basedOn w:val="1"/>
    <w:uiPriority w:val="0"/>
    <w:pPr>
      <w:spacing w:line="150" w:lineRule="atLeast"/>
      <w:jc w:val="center"/>
    </w:pPr>
    <w:rPr>
      <w:b/>
      <w:bCs/>
    </w:rPr>
  </w:style>
  <w:style w:type="character" w:styleId="12">
    <w:name w:val="page number"/>
    <w:basedOn w:val="11"/>
    <w:qFormat/>
    <w:uiPriority w:val="0"/>
  </w:style>
  <w:style w:type="character" w:styleId="13">
    <w:name w:val="Hyperlink"/>
    <w:uiPriority w:val="0"/>
    <w:rPr>
      <w:color w:val="0000FF"/>
      <w:u w:val="single"/>
    </w:rPr>
  </w:style>
  <w:style w:type="paragraph" w:customStyle="1" w:styleId="14">
    <w:name w:val="Char1 Char Char Char"/>
    <w:basedOn w:val="1"/>
    <w:uiPriority w:val="0"/>
    <w:pPr>
      <w:adjustRightInd/>
      <w:spacing w:line="240" w:lineRule="auto"/>
      <w:textAlignment w:val="auto"/>
    </w:pPr>
    <w:rPr>
      <w:rFonts w:ascii="Tahoma" w:hAnsi="Tahoma"/>
      <w:kern w:val="2"/>
      <w:sz w:val="24"/>
    </w:rPr>
  </w:style>
  <w:style w:type="paragraph" w:customStyle="1" w:styleId="15">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2559</Words>
  <Characters>2611</Characters>
  <Lines>27</Lines>
  <Paragraphs>7</Paragraphs>
  <TotalTime>0</TotalTime>
  <ScaleCrop>false</ScaleCrop>
  <LinksUpToDate>false</LinksUpToDate>
  <CharactersWithSpaces>3196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Administrator</dc:creator>
  <cp:lastModifiedBy>金李绮</cp:lastModifiedBy>
  <cp:lastPrinted>2026-07-09T10:49:00Z</cp:lastPrinted>
  <dcterms:modified xsi:type="dcterms:W3CDTF">2026-07-16T08:22:33Z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eyJoZGlkIjoiZjdjNjFmMzUxMDZhMjUwMjAxYmQyNDMyZjYwMWYzNTciLCJ1c2VySWQiOiIxNjQ0NTYyMzUzIn0=</vt:lpwstr>
  </property>
  <property fmtid="{D5CDD505-2E9C-101B-9397-08002B2CF9AE}" pid="4" name="ICV">
    <vt:lpwstr>ADA96A809FDC46EBA56E837774FE564E_12</vt:lpwstr>
  </property>
</Properties>
</file>