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BCF3">
      <w:pPr>
        <w:jc w:val="left"/>
        <w:rPr>
          <w:rFonts w:ascii="Times New Roman" w:hAnsi="Times New Roman" w:eastAsia="仿宋_GB2312"/>
          <w:sz w:val="32"/>
          <w:szCs w:val="32"/>
        </w:rPr>
      </w:pPr>
      <w:r>
        <w:rPr>
          <w:rFonts w:hint="eastAsia" w:ascii="Times New Roman" w:hAnsi="Times New Roman" w:eastAsia="仿宋_GB2312"/>
          <w:sz w:val="32"/>
          <w:szCs w:val="32"/>
        </w:rPr>
        <w:t>附件</w:t>
      </w: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897DF5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2564644D">
            <w:pPr>
              <w:pStyle w:val="4"/>
              <w:tabs>
                <w:tab w:val="left" w:pos="9817"/>
              </w:tabs>
              <w:textAlignment w:val="bottom"/>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w:t>
            </w:r>
          </w:p>
        </w:tc>
      </w:tr>
      <w:tr w14:paraId="52CB901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50F00D07">
            <w:pPr>
              <w:widowControl/>
              <w:jc w:val="left"/>
              <w:rPr>
                <w:rFonts w:hint="eastAsia" w:ascii="宋体" w:hAnsi="宋体" w:eastAsia="宋体" w:cs="宋体"/>
                <w:color w:val="000000" w:themeColor="text1"/>
                <w:kern w:val="0"/>
                <w:sz w:val="28"/>
                <w:szCs w:val="28"/>
                <w:lang w:eastAsia="zh-CN" w:bidi="ar"/>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课题名称：</w:t>
            </w:r>
            <w:r>
              <w:rPr>
                <w:rFonts w:hint="eastAsia" w:ascii="宋体" w:hAnsi="宋体" w:eastAsia="宋体"/>
                <w:b/>
                <w:color w:val="000000" w:themeColor="text1"/>
                <w:sz w:val="28"/>
                <w:szCs w:val="28"/>
                <w:u w:val="none"/>
                <w14:textFill>
                  <w14:solidFill>
                    <w14:schemeClr w14:val="tx1"/>
                  </w14:solidFill>
                </w14:textFill>
              </w:rPr>
              <w:t>“术语的革命”与自主知识体系的构建</w:t>
            </w:r>
            <w:r>
              <w:rPr>
                <w:rFonts w:hint="eastAsia" w:ascii="宋体" w:hAnsi="宋体" w:eastAsia="宋体" w:cstheme="minorBidi"/>
                <w:b/>
                <w:bCs w:val="0"/>
                <w:color w:val="000000" w:themeColor="text1"/>
                <w:kern w:val="2"/>
                <w:sz w:val="28"/>
                <w:szCs w:val="28"/>
                <w:lang w:bidi="ar"/>
                <w14:textFill>
                  <w14:solidFill>
                    <w14:schemeClr w14:val="tx1"/>
                  </w14:solidFill>
                </w14:textFill>
              </w:rPr>
              <w:t>（</w:t>
            </w:r>
            <w:r>
              <w:rPr>
                <w:rFonts w:hint="eastAsia" w:ascii="宋体" w:hAnsi="宋体" w:eastAsia="宋体" w:cstheme="minorBidi"/>
                <w:b/>
                <w:bCs w:val="0"/>
                <w:color w:val="000000" w:themeColor="text1"/>
                <w:kern w:val="2"/>
                <w:sz w:val="28"/>
                <w:szCs w:val="28"/>
                <w:lang w:val="en-US" w:eastAsia="zh-CN" w:bidi="ar"/>
                <w14:textFill>
                  <w14:solidFill>
                    <w14:schemeClr w14:val="tx1"/>
                  </w14:solidFill>
                </w14:textFill>
              </w:rPr>
              <w:t>项目编号</w:t>
            </w:r>
            <w:r>
              <w:rPr>
                <w:rFonts w:hint="default"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26BBK01</w:t>
            </w:r>
            <w:r>
              <w:rPr>
                <w:rFonts w:hint="eastAsia" w:ascii="宋体" w:hAnsi="宋体" w:eastAsia="宋体" w:cstheme="minorBidi"/>
                <w:b/>
                <w:bCs w:val="0"/>
                <w:color w:val="000000" w:themeColor="text1"/>
                <w:kern w:val="2"/>
                <w:sz w:val="28"/>
                <w:szCs w:val="28"/>
                <w:lang w:bidi="ar"/>
                <w14:textFill>
                  <w14:solidFill>
                    <w14:schemeClr w14:val="tx1"/>
                  </w14:solidFill>
                </w14:textFill>
              </w:rPr>
              <w:t>）</w:t>
            </w:r>
            <w:r>
              <w:rPr>
                <w:rFonts w:hint="eastAsia" w:ascii="宋体" w:hAnsi="宋体" w:eastAsia="宋体"/>
                <w:b/>
                <w:color w:val="000000" w:themeColor="text1"/>
                <w:sz w:val="28"/>
                <w:szCs w:val="28"/>
                <w14:textFill>
                  <w14:solidFill>
                    <w14:schemeClr w14:val="tx1"/>
                  </w14:solidFill>
                </w14:textFill>
              </w:rPr>
              <w:t>负责人：</w:t>
            </w:r>
            <w:r>
              <w:rPr>
                <w:rFonts w:hint="eastAsia" w:ascii="宋体" w:hAnsi="宋体" w:eastAsia="宋体"/>
                <w:b/>
                <w:color w:val="000000" w:themeColor="text1"/>
                <w:sz w:val="28"/>
                <w:szCs w:val="28"/>
                <w:u w:val="none"/>
                <w14:textFill>
                  <w14:solidFill>
                    <w14:schemeClr w14:val="tx1"/>
                  </w14:solidFill>
                </w14:textFill>
              </w:rPr>
              <w:t>刘同舫</w:t>
            </w:r>
          </w:p>
        </w:tc>
      </w:tr>
      <w:tr w14:paraId="700220A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862C78A">
            <w:pP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648"/>
              <w:gridCol w:w="851"/>
              <w:gridCol w:w="1417"/>
              <w:gridCol w:w="1357"/>
              <w:gridCol w:w="1460"/>
            </w:tblGrid>
            <w:tr w14:paraId="2682B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A4A23F5">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545344">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C59E333">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CD80504">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80C653C">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负责人排名</w:t>
                  </w:r>
                </w:p>
              </w:tc>
              <w:tc>
                <w:tcPr>
                  <w:tcW w:w="1648" w:type="dxa"/>
                  <w:tcBorders>
                    <w:top w:val="outset" w:color="auto" w:sz="6" w:space="0"/>
                    <w:left w:val="outset" w:color="auto" w:sz="6" w:space="0"/>
                    <w:bottom w:val="outset" w:color="auto" w:sz="6" w:space="0"/>
                    <w:right w:val="outset" w:color="auto" w:sz="6" w:space="0"/>
                  </w:tcBorders>
                  <w:vAlign w:val="center"/>
                </w:tcPr>
                <w:p w14:paraId="5FB08BB6">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出版社/发表刊物</w:t>
                  </w:r>
                </w:p>
              </w:tc>
              <w:tc>
                <w:tcPr>
                  <w:tcW w:w="851" w:type="dxa"/>
                  <w:tcBorders>
                    <w:top w:val="outset" w:color="auto" w:sz="6" w:space="0"/>
                    <w:left w:val="outset" w:color="auto" w:sz="6" w:space="0"/>
                    <w:bottom w:val="outset" w:color="auto" w:sz="6" w:space="0"/>
                    <w:right w:val="outset" w:color="auto" w:sz="6" w:space="0"/>
                  </w:tcBorders>
                  <w:vAlign w:val="center"/>
                </w:tcPr>
                <w:p w14:paraId="69E34DBE">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出版时间/刊物年期</w:t>
                  </w:r>
                </w:p>
              </w:tc>
              <w:tc>
                <w:tcPr>
                  <w:tcW w:w="1417" w:type="dxa"/>
                  <w:tcBorders>
                    <w:top w:val="outset" w:color="auto" w:sz="6" w:space="0"/>
                    <w:left w:val="outset" w:color="auto" w:sz="6" w:space="0"/>
                    <w:bottom w:val="outset" w:color="auto" w:sz="6" w:space="0"/>
                    <w:right w:val="outset" w:color="auto" w:sz="6" w:space="0"/>
                  </w:tcBorders>
                  <w:vAlign w:val="center"/>
                </w:tcPr>
                <w:p w14:paraId="76D7BBAB">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刊物级别</w:t>
                  </w:r>
                </w:p>
              </w:tc>
              <w:tc>
                <w:tcPr>
                  <w:tcW w:w="1357" w:type="dxa"/>
                  <w:tcBorders>
                    <w:top w:val="outset" w:color="auto" w:sz="6" w:space="0"/>
                    <w:left w:val="outset" w:color="auto" w:sz="6" w:space="0"/>
                    <w:bottom w:val="outset" w:color="auto" w:sz="6" w:space="0"/>
                    <w:right w:val="outset" w:color="auto" w:sz="6" w:space="0"/>
                  </w:tcBorders>
                  <w:vAlign w:val="center"/>
                </w:tcPr>
                <w:p w14:paraId="2A28BE9F">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36FD6F7">
                  <w:pPr>
                    <w:wordWrap w:val="0"/>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课题标注情况</w:t>
                  </w:r>
                </w:p>
              </w:tc>
            </w:tr>
            <w:tr w14:paraId="65F316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6C8B80C">
                  <w:pPr>
                    <w:tabs>
                      <w:tab w:val="left" w:pos="9817"/>
                    </w:tabs>
                    <w:wordWrap w:val="0"/>
                    <w:jc w:val="center"/>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05EA8E26">
                  <w:pPr>
                    <w:tabs>
                      <w:tab w:val="left" w:pos="9817"/>
                    </w:tabs>
                    <w:wordWrap w:val="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“术语的革命”与自主知识体系的构建</w:t>
                  </w:r>
                </w:p>
              </w:tc>
              <w:tc>
                <w:tcPr>
                  <w:tcW w:w="992" w:type="dxa"/>
                  <w:tcBorders>
                    <w:top w:val="outset" w:color="auto" w:sz="6" w:space="0"/>
                    <w:left w:val="outset" w:color="auto" w:sz="6" w:space="0"/>
                    <w:bottom w:val="outset" w:color="auto" w:sz="6" w:space="0"/>
                    <w:right w:val="outset" w:color="auto" w:sz="6" w:space="0"/>
                  </w:tcBorders>
                  <w:vAlign w:val="center"/>
                </w:tcPr>
                <w:p w14:paraId="61E560E1">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43DE7D35">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刘同舫</w:t>
                  </w:r>
                </w:p>
              </w:tc>
              <w:tc>
                <w:tcPr>
                  <w:tcW w:w="1134" w:type="dxa"/>
                  <w:tcBorders>
                    <w:top w:val="outset" w:color="auto" w:sz="6" w:space="0"/>
                    <w:left w:val="outset" w:color="auto" w:sz="6" w:space="0"/>
                    <w:bottom w:val="outset" w:color="auto" w:sz="6" w:space="0"/>
                    <w:right w:val="outset" w:color="auto" w:sz="6" w:space="0"/>
                  </w:tcBorders>
                  <w:vAlign w:val="center"/>
                </w:tcPr>
                <w:p w14:paraId="0D54097B">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lang w:val="en-US" w:eastAsia="zh-CN"/>
                    </w:rPr>
                    <w:t>--</w:t>
                  </w:r>
                </w:p>
              </w:tc>
              <w:tc>
                <w:tcPr>
                  <w:tcW w:w="1648" w:type="dxa"/>
                  <w:tcBorders>
                    <w:top w:val="outset" w:color="auto" w:sz="6" w:space="0"/>
                    <w:left w:val="outset" w:color="auto" w:sz="6" w:space="0"/>
                    <w:bottom w:val="outset" w:color="auto" w:sz="6" w:space="0"/>
                    <w:right w:val="outset" w:color="auto" w:sz="6" w:space="0"/>
                  </w:tcBorders>
                  <w:vAlign w:val="center"/>
                </w:tcPr>
                <w:p w14:paraId="7041B05E">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lang w:val="en-US" w:eastAsia="zh-CN"/>
                    </w:rPr>
                    <w:t>--</w:t>
                  </w:r>
                </w:p>
              </w:tc>
              <w:tc>
                <w:tcPr>
                  <w:tcW w:w="851" w:type="dxa"/>
                  <w:tcBorders>
                    <w:top w:val="outset" w:color="auto" w:sz="6" w:space="0"/>
                    <w:left w:val="outset" w:color="auto" w:sz="6" w:space="0"/>
                    <w:bottom w:val="outset" w:color="auto" w:sz="6" w:space="0"/>
                    <w:right w:val="outset" w:color="auto" w:sz="6" w:space="0"/>
                  </w:tcBorders>
                  <w:vAlign w:val="center"/>
                </w:tcPr>
                <w:p w14:paraId="6BB2F3A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5</w:t>
                  </w:r>
                </w:p>
              </w:tc>
              <w:tc>
                <w:tcPr>
                  <w:tcW w:w="1417" w:type="dxa"/>
                  <w:tcBorders>
                    <w:top w:val="outset" w:color="auto" w:sz="6" w:space="0"/>
                    <w:left w:val="outset" w:color="auto" w:sz="6" w:space="0"/>
                    <w:bottom w:val="outset" w:color="auto" w:sz="6" w:space="0"/>
                    <w:right w:val="outset" w:color="auto" w:sz="6" w:space="0"/>
                  </w:tcBorders>
                  <w:vAlign w:val="center"/>
                </w:tcPr>
                <w:p w14:paraId="5354CD64">
                  <w:pPr>
                    <w:tabs>
                      <w:tab w:val="left" w:pos="9817"/>
                    </w:tabs>
                    <w:wordWrap w:val="0"/>
                    <w:jc w:val="center"/>
                    <w:rPr>
                      <w:rFonts w:hint="eastAsia" w:ascii="宋体" w:hAnsi="宋体" w:eastAsia="宋体" w:cstheme="minorBidi"/>
                      <w:color w:val="000000" w:themeColor="text1"/>
                      <w:lang w:val="en-US" w:eastAsia="zh-CN"/>
                      <w14:textFill>
                        <w14:solidFill>
                          <w14:schemeClr w14:val="tx1"/>
                        </w14:solidFill>
                      </w14:textFill>
                    </w:rPr>
                  </w:pPr>
                  <w:r>
                    <w:rPr>
                      <w:rFonts w:hint="eastAsia" w:ascii="宋体" w:hAnsi="宋体" w:eastAsia="宋体"/>
                      <w:lang w:val="en-US" w:eastAsia="zh-CN"/>
                    </w:rPr>
                    <w:t>--</w:t>
                  </w:r>
                </w:p>
              </w:tc>
              <w:tc>
                <w:tcPr>
                  <w:tcW w:w="1357" w:type="dxa"/>
                  <w:tcBorders>
                    <w:top w:val="outset" w:color="auto" w:sz="6" w:space="0"/>
                    <w:left w:val="outset" w:color="auto" w:sz="6" w:space="0"/>
                    <w:bottom w:val="outset" w:color="auto" w:sz="6" w:space="0"/>
                    <w:right w:val="outset" w:color="auto" w:sz="6" w:space="0"/>
                  </w:tcBorders>
                  <w:vAlign w:val="center"/>
                </w:tcPr>
                <w:p w14:paraId="4B215644">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default" w:ascii="宋体" w:hAnsi="宋体" w:eastAsia="宋体"/>
                      <w:color w:val="000000" w:themeColor="text1"/>
                      <w:lang w:val="en-US" w:eastAsia="zh-CN"/>
                      <w14:textFill>
                        <w14:solidFill>
                          <w14:schemeClr w14:val="tx1"/>
                        </w14:solidFill>
                      </w14:textFill>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0325026">
                  <w:pPr>
                    <w:tabs>
                      <w:tab w:val="left" w:pos="9817"/>
                    </w:tabs>
                    <w:wordWrap w:val="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有课题标注且为第一标注</w:t>
                  </w:r>
                </w:p>
              </w:tc>
            </w:tr>
          </w:tbl>
          <w:p w14:paraId="78F944F1">
            <w:pPr>
              <w:pStyle w:val="4"/>
              <w:wordWrap w:val="0"/>
              <w:jc w:val="center"/>
              <w:rPr>
                <w:color w:val="000000" w:themeColor="text1"/>
                <w14:textFill>
                  <w14:solidFill>
                    <w14:schemeClr w14:val="tx1"/>
                  </w14:solidFill>
                </w14:textFill>
              </w:rPr>
            </w:pPr>
          </w:p>
        </w:tc>
      </w:tr>
    </w:tbl>
    <w:p w14:paraId="3ECDE36E">
      <w:pPr>
        <w:jc w:val="left"/>
        <w:rPr>
          <w:rFonts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545986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4A894AD7">
            <w:pPr>
              <w:pStyle w:val="4"/>
              <w:tabs>
                <w:tab w:val="left" w:pos="9817"/>
              </w:tabs>
              <w:textAlignment w:val="bottom"/>
              <w:rPr>
                <w:color w:val="666666"/>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2</w:t>
            </w:r>
          </w:p>
        </w:tc>
      </w:tr>
      <w:tr w14:paraId="43DDE71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26E967F7">
              <w:trPr>
                <w:trHeight w:val="149" w:hRule="atLeast"/>
              </w:trPr>
              <w:tc>
                <w:tcPr>
                  <w:tcW w:w="13295" w:type="dxa"/>
                </w:tcPr>
                <w:p w14:paraId="07CCEF33">
                  <w:pPr>
                    <w:pStyle w:val="12"/>
                    <w:tabs>
                      <w:tab w:val="left" w:pos="9817"/>
                    </w:tabs>
                    <w:rPr>
                      <w:rFonts w:hAnsi="宋体"/>
                      <w:sz w:val="28"/>
                      <w:szCs w:val="28"/>
                      <w:lang w:bidi="ar"/>
                    </w:rPr>
                  </w:pPr>
                  <w:r>
                    <w:rPr>
                      <w:rFonts w:hint="eastAsia"/>
                      <w:b/>
                      <w:sz w:val="28"/>
                      <w:szCs w:val="28"/>
                    </w:rPr>
                    <w:t>课题名称：高质量发展建设共同富裕示范区需要注意的一些问题</w:t>
                  </w:r>
                  <w:r>
                    <w:rPr>
                      <w:rFonts w:hint="eastAsia" w:ascii="宋体" w:hAnsi="宋体" w:eastAsia="宋体" w:cs="宋体"/>
                      <w:b/>
                      <w:bCs/>
                      <w:color w:val="000000"/>
                      <w:kern w:val="0"/>
                      <w:sz w:val="28"/>
                      <w:szCs w:val="28"/>
                      <w:lang w:bidi="ar"/>
                    </w:rPr>
                    <w:t>（</w:t>
                  </w:r>
                  <w:r>
                    <w:rPr>
                      <w:rFonts w:hint="eastAsia" w:ascii="宋体" w:hAnsi="宋体" w:eastAsia="宋体" w:cs="宋体"/>
                      <w:b/>
                      <w:bCs/>
                      <w:color w:val="000000"/>
                      <w:kern w:val="0"/>
                      <w:sz w:val="28"/>
                      <w:szCs w:val="28"/>
                      <w:lang w:val="en-US" w:eastAsia="zh-CN" w:bidi="ar"/>
                    </w:rPr>
                    <w:t>项目编号</w:t>
                  </w:r>
                  <w:r>
                    <w:rPr>
                      <w:rFonts w:hint="eastAsia" w:hAnsi="宋体" w:cs="宋体"/>
                      <w:b/>
                      <w:bCs/>
                      <w:color w:val="000000"/>
                      <w:kern w:val="0"/>
                      <w:sz w:val="28"/>
                      <w:szCs w:val="28"/>
                      <w:lang w:val="en-US" w:eastAsia="zh-CN" w:bidi="ar"/>
                    </w:rPr>
                    <w:t xml:space="preserve"> </w:t>
                  </w:r>
                  <w:r>
                    <w:rPr>
                      <w:rFonts w:hint="default"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21NDYD109Z</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负责人：詹鹏</w:t>
                  </w:r>
                </w:p>
              </w:tc>
            </w:tr>
          </w:tbl>
          <w:p w14:paraId="474E4CD6">
            <w:pPr>
              <w:widowControl/>
              <w:tabs>
                <w:tab w:val="left" w:pos="9817"/>
              </w:tabs>
              <w:jc w:val="left"/>
              <w:rPr>
                <w:rFonts w:eastAsia="宋体"/>
                <w:b/>
                <w:sz w:val="28"/>
                <w:szCs w:val="28"/>
              </w:rPr>
            </w:pPr>
          </w:p>
        </w:tc>
      </w:tr>
      <w:tr w14:paraId="3CCBD82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13422EF">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543"/>
              <w:gridCol w:w="2968"/>
              <w:gridCol w:w="992"/>
              <w:gridCol w:w="1129"/>
              <w:gridCol w:w="1134"/>
              <w:gridCol w:w="1612"/>
              <w:gridCol w:w="1666"/>
              <w:gridCol w:w="1092"/>
              <w:gridCol w:w="980"/>
              <w:gridCol w:w="1460"/>
            </w:tblGrid>
            <w:tr w14:paraId="55298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543" w:type="dxa"/>
                  <w:tcBorders>
                    <w:top w:val="outset" w:color="auto" w:sz="6" w:space="0"/>
                    <w:left w:val="outset" w:color="auto" w:sz="6" w:space="0"/>
                    <w:bottom w:val="outset" w:color="auto" w:sz="6" w:space="0"/>
                    <w:right w:val="outset" w:color="auto" w:sz="6" w:space="0"/>
                  </w:tcBorders>
                  <w:noWrap/>
                  <w:vAlign w:val="center"/>
                </w:tcPr>
                <w:p w14:paraId="4F4F879D">
                  <w:pPr>
                    <w:tabs>
                      <w:tab w:val="left" w:pos="9817"/>
                    </w:tabs>
                    <w:jc w:val="center"/>
                    <w:rPr>
                      <w:rFonts w:ascii="宋体" w:hAnsi="宋体" w:eastAsia="宋体"/>
                      <w:b/>
                      <w:bCs/>
                      <w:szCs w:val="21"/>
                    </w:rPr>
                  </w:pPr>
                  <w:r>
                    <w:rPr>
                      <w:rFonts w:hint="eastAsia" w:ascii="宋体" w:hAnsi="宋体" w:eastAsia="宋体"/>
                      <w:b/>
                      <w:bCs/>
                      <w:szCs w:val="21"/>
                    </w:rPr>
                    <w:t>序号</w:t>
                  </w:r>
                </w:p>
              </w:tc>
              <w:tc>
                <w:tcPr>
                  <w:tcW w:w="2968" w:type="dxa"/>
                  <w:tcBorders>
                    <w:top w:val="outset" w:color="auto" w:sz="6" w:space="0"/>
                    <w:left w:val="outset" w:color="auto" w:sz="6" w:space="0"/>
                    <w:bottom w:val="outset" w:color="auto" w:sz="6" w:space="0"/>
                    <w:right w:val="outset" w:color="auto" w:sz="6" w:space="0"/>
                  </w:tcBorders>
                  <w:vAlign w:val="center"/>
                </w:tcPr>
                <w:p w14:paraId="79B85F04">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68E5EEB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56653578">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38FC825A">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612" w:type="dxa"/>
                  <w:tcBorders>
                    <w:top w:val="outset" w:color="auto" w:sz="6" w:space="0"/>
                    <w:left w:val="outset" w:color="auto" w:sz="6" w:space="0"/>
                    <w:bottom w:val="outset" w:color="auto" w:sz="6" w:space="0"/>
                    <w:right w:val="outset" w:color="auto" w:sz="6" w:space="0"/>
                  </w:tcBorders>
                  <w:vAlign w:val="center"/>
                </w:tcPr>
                <w:p w14:paraId="6ADAF57E">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666" w:type="dxa"/>
                  <w:tcBorders>
                    <w:top w:val="outset" w:color="auto" w:sz="6" w:space="0"/>
                    <w:left w:val="outset" w:color="auto" w:sz="6" w:space="0"/>
                    <w:bottom w:val="outset" w:color="auto" w:sz="6" w:space="0"/>
                    <w:right w:val="outset" w:color="auto" w:sz="6" w:space="0"/>
                  </w:tcBorders>
                  <w:vAlign w:val="center"/>
                </w:tcPr>
                <w:p w14:paraId="5EE30033">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63934DDE">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3823F8A">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0ECDA0BB">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ECF3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543" w:type="dxa"/>
                  <w:tcBorders>
                    <w:top w:val="outset" w:color="auto" w:sz="6" w:space="0"/>
                    <w:left w:val="outset" w:color="auto" w:sz="6" w:space="0"/>
                    <w:bottom w:val="outset" w:color="auto" w:sz="6" w:space="0"/>
                    <w:right w:val="outset" w:color="auto" w:sz="6" w:space="0"/>
                  </w:tcBorders>
                  <w:vAlign w:val="center"/>
                </w:tcPr>
                <w:p w14:paraId="3FA8CDAE">
                  <w:pPr>
                    <w:tabs>
                      <w:tab w:val="left" w:pos="9817"/>
                    </w:tabs>
                    <w:wordWrap w:val="0"/>
                    <w:jc w:val="center"/>
                    <w:rPr>
                      <w:rFonts w:ascii="宋体" w:hAnsi="宋体" w:eastAsia="宋体"/>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2968" w:type="dxa"/>
                  <w:tcBorders>
                    <w:top w:val="outset" w:color="auto" w:sz="6" w:space="0"/>
                    <w:left w:val="outset" w:color="auto" w:sz="6" w:space="0"/>
                    <w:bottom w:val="outset" w:color="auto" w:sz="6" w:space="0"/>
                    <w:right w:val="outset" w:color="auto" w:sz="6" w:space="0"/>
                  </w:tcBorders>
                  <w:vAlign w:val="center"/>
                </w:tcPr>
                <w:p w14:paraId="5082BD86">
                  <w:pPr>
                    <w:tabs>
                      <w:tab w:val="left" w:pos="9817"/>
                    </w:tabs>
                    <w:wordWrap w:val="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迈向共同富裕需要注意的一些问题</w:t>
                  </w:r>
                </w:p>
              </w:tc>
              <w:tc>
                <w:tcPr>
                  <w:tcW w:w="992" w:type="dxa"/>
                  <w:tcBorders>
                    <w:top w:val="outset" w:color="auto" w:sz="6" w:space="0"/>
                    <w:left w:val="outset" w:color="auto" w:sz="6" w:space="0"/>
                    <w:bottom w:val="outset" w:color="auto" w:sz="6" w:space="0"/>
                    <w:right w:val="outset" w:color="auto" w:sz="6" w:space="0"/>
                  </w:tcBorders>
                  <w:vAlign w:val="center"/>
                </w:tcPr>
                <w:p w14:paraId="2D878748">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0D7D9B47">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stheme="minorBidi"/>
                      <w:i w:val="0"/>
                      <w:iCs w:val="0"/>
                      <w:caps w:val="0"/>
                      <w:color w:val="000000" w:themeColor="text1"/>
                      <w:spacing w:val="0"/>
                      <w:sz w:val="21"/>
                      <w:szCs w:val="22"/>
                      <w:shd w:val="clear"/>
                      <w14:textFill>
                        <w14:solidFill>
                          <w14:schemeClr w14:val="tx1"/>
                        </w14:solidFill>
                      </w14:textFill>
                    </w:rPr>
                    <w:t>詹鹏</w:t>
                  </w:r>
                </w:p>
              </w:tc>
              <w:tc>
                <w:tcPr>
                  <w:tcW w:w="1134" w:type="dxa"/>
                  <w:tcBorders>
                    <w:top w:val="outset" w:color="auto" w:sz="6" w:space="0"/>
                    <w:left w:val="outset" w:color="auto" w:sz="6" w:space="0"/>
                    <w:bottom w:val="outset" w:color="auto" w:sz="6" w:space="0"/>
                    <w:right w:val="outset" w:color="auto" w:sz="6" w:space="0"/>
                  </w:tcBorders>
                  <w:vAlign w:val="center"/>
                </w:tcPr>
                <w:p w14:paraId="6B903AE3">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1612" w:type="dxa"/>
                  <w:tcBorders>
                    <w:top w:val="outset" w:color="auto" w:sz="6" w:space="0"/>
                    <w:left w:val="outset" w:color="auto" w:sz="6" w:space="0"/>
                    <w:bottom w:val="outset" w:color="auto" w:sz="6" w:space="0"/>
                    <w:right w:val="outset" w:color="auto" w:sz="6" w:space="0"/>
                  </w:tcBorders>
                  <w:vAlign w:val="center"/>
                </w:tcPr>
                <w:p w14:paraId="6058B0D0">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stheme="minorBidi"/>
                      <w:i w:val="0"/>
                      <w:iCs w:val="0"/>
                      <w:caps w:val="0"/>
                      <w:color w:val="000000" w:themeColor="text1"/>
                      <w:spacing w:val="0"/>
                      <w:sz w:val="21"/>
                      <w:szCs w:val="22"/>
                      <w:shd w:val="clear"/>
                      <w14:textFill>
                        <w14:solidFill>
                          <w14:schemeClr w14:val="tx1"/>
                        </w14:solidFill>
                      </w14:textFill>
                    </w:rPr>
                    <w:t>浙江社科要报</w:t>
                  </w:r>
                </w:p>
              </w:tc>
              <w:tc>
                <w:tcPr>
                  <w:tcW w:w="1666" w:type="dxa"/>
                  <w:tcBorders>
                    <w:top w:val="outset" w:color="auto" w:sz="6" w:space="0"/>
                    <w:left w:val="outset" w:color="auto" w:sz="6" w:space="0"/>
                    <w:bottom w:val="outset" w:color="auto" w:sz="6" w:space="0"/>
                    <w:right w:val="outset" w:color="auto" w:sz="6" w:space="0"/>
                  </w:tcBorders>
                  <w:vAlign w:val="center"/>
                </w:tcPr>
                <w:p w14:paraId="1C41525C">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2021</w:t>
                  </w:r>
                </w:p>
              </w:tc>
              <w:tc>
                <w:tcPr>
                  <w:tcW w:w="1092" w:type="dxa"/>
                  <w:tcBorders>
                    <w:top w:val="outset" w:color="auto" w:sz="6" w:space="0"/>
                    <w:left w:val="outset" w:color="auto" w:sz="6" w:space="0"/>
                    <w:bottom w:val="outset" w:color="auto" w:sz="6" w:space="0"/>
                    <w:right w:val="outset" w:color="auto" w:sz="6" w:space="0"/>
                  </w:tcBorders>
                  <w:vAlign w:val="center"/>
                </w:tcPr>
                <w:p w14:paraId="3277382F">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stheme="minorBidi"/>
                      <w:i w:val="0"/>
                      <w:iCs w:val="0"/>
                      <w:caps w:val="0"/>
                      <w:color w:val="000000" w:themeColor="text1"/>
                      <w:spacing w:val="0"/>
                      <w:sz w:val="21"/>
                      <w:szCs w:val="22"/>
                      <w:shd w:val="clear"/>
                      <w14:textFill>
                        <w14:solidFill>
                          <w14:schemeClr w14:val="tx1"/>
                        </w14:solidFill>
                      </w14:textFill>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4CA7AEBB">
                  <w:pPr>
                    <w:tabs>
                      <w:tab w:val="left" w:pos="9817"/>
                    </w:tabs>
                    <w:wordWrap w:val="0"/>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5EB676F">
                  <w:pPr>
                    <w:tabs>
                      <w:tab w:val="left" w:pos="9817"/>
                    </w:tabs>
                    <w:wordWrap w:val="0"/>
                    <w:jc w:val="center"/>
                    <w:rPr>
                      <w:rFonts w:ascii="宋体" w:hAnsi="宋体" w:eastAsia="宋体"/>
                    </w:rPr>
                  </w:pPr>
                  <w:r>
                    <w:rPr>
                      <w:rFonts w:ascii="宋体" w:hAnsi="宋体" w:eastAsia="宋体"/>
                    </w:rPr>
                    <w:t>有课题标注且为第一标注</w:t>
                  </w:r>
                </w:p>
              </w:tc>
            </w:tr>
          </w:tbl>
          <w:p w14:paraId="79592CD3">
            <w:pPr>
              <w:pStyle w:val="4"/>
              <w:tabs>
                <w:tab w:val="left" w:pos="9817"/>
              </w:tabs>
              <w:wordWrap w:val="0"/>
              <w:jc w:val="center"/>
            </w:pPr>
          </w:p>
        </w:tc>
      </w:tr>
      <w:tr w14:paraId="696D3AD5">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735E9C39">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3</w:t>
            </w:r>
          </w:p>
        </w:tc>
      </w:tr>
      <w:tr w14:paraId="67979CB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654EF80A">
              <w:tblPrEx>
                <w:tblCellMar>
                  <w:top w:w="0" w:type="dxa"/>
                  <w:left w:w="108" w:type="dxa"/>
                  <w:bottom w:w="0" w:type="dxa"/>
                  <w:right w:w="108" w:type="dxa"/>
                </w:tblCellMar>
              </w:tblPrEx>
              <w:trPr>
                <w:trHeight w:val="149" w:hRule="atLeast"/>
              </w:trPr>
              <w:tc>
                <w:tcPr>
                  <w:tcW w:w="13295" w:type="dxa"/>
                </w:tcPr>
                <w:p w14:paraId="3EFD7A49">
                  <w:pPr>
                    <w:pStyle w:val="12"/>
                    <w:tabs>
                      <w:tab w:val="left" w:pos="9817"/>
                    </w:tabs>
                    <w:rPr>
                      <w:rFonts w:hAnsi="宋体"/>
                      <w:sz w:val="28"/>
                      <w:szCs w:val="28"/>
                      <w:lang w:bidi="ar"/>
                    </w:rPr>
                  </w:pPr>
                  <w:r>
                    <w:rPr>
                      <w:rFonts w:hint="eastAsia"/>
                      <w:b/>
                      <w:sz w:val="28"/>
                      <w:szCs w:val="28"/>
                    </w:rPr>
                    <w:t>课题名称：创新业态模式繁荣乡村文化</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26CBK02</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负责人：于洋</w:t>
                  </w:r>
                </w:p>
              </w:tc>
            </w:tr>
          </w:tbl>
          <w:p w14:paraId="45DF8333">
            <w:pPr>
              <w:widowControl/>
              <w:tabs>
                <w:tab w:val="left" w:pos="9817"/>
              </w:tabs>
              <w:jc w:val="left"/>
              <w:rPr>
                <w:rFonts w:eastAsia="宋体"/>
                <w:b/>
                <w:sz w:val="28"/>
                <w:szCs w:val="28"/>
              </w:rPr>
            </w:pPr>
          </w:p>
        </w:tc>
      </w:tr>
      <w:tr w14:paraId="2F5D76A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4BB4FF35">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0C600A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7C99805">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83BB71">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74C4365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87DE5D0">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04CD9151">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23C2E16D">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21105B7E">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1CC535E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083A635B">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4112056">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9E60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679CAEC">
                  <w:pPr>
                    <w:tabs>
                      <w:tab w:val="left" w:pos="9817"/>
                    </w:tabs>
                    <w:wordWrap w:val="0"/>
                    <w:jc w:val="center"/>
                    <w:rPr>
                      <w:rFonts w:ascii="宋体" w:hAnsi="宋体" w:eastAsia="宋体" w:cstheme="minorBidi"/>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7E1118E0">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创新业态模式 繁荣乡村文化</w:t>
                  </w:r>
                </w:p>
              </w:tc>
              <w:tc>
                <w:tcPr>
                  <w:tcW w:w="992" w:type="dxa"/>
                  <w:tcBorders>
                    <w:top w:val="outset" w:color="auto" w:sz="6" w:space="0"/>
                    <w:left w:val="outset" w:color="auto" w:sz="6" w:space="0"/>
                    <w:bottom w:val="outset" w:color="auto" w:sz="6" w:space="0"/>
                    <w:right w:val="outset" w:color="auto" w:sz="6" w:space="0"/>
                  </w:tcBorders>
                  <w:vAlign w:val="center"/>
                </w:tcPr>
                <w:p w14:paraId="79B58549">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722A4ECB">
                  <w:pPr>
                    <w:tabs>
                      <w:tab w:val="left" w:pos="9817"/>
                    </w:tabs>
                    <w:wordWrap w:val="0"/>
                    <w:jc w:val="center"/>
                    <w:rPr>
                      <w:rFonts w:hint="default" w:ascii="宋体" w:hAnsi="宋体" w:eastAsia="宋体"/>
                      <w:lang w:val="en-US" w:eastAsia="zh-CN"/>
                    </w:rPr>
                  </w:pPr>
                  <w:r>
                    <w:rPr>
                      <w:rFonts w:hint="default" w:ascii="宋体" w:hAnsi="宋体" w:eastAsia="宋体"/>
                      <w:b w:val="0"/>
                      <w:sz w:val="21"/>
                      <w:szCs w:val="22"/>
                    </w:rPr>
                    <w:t>于洋</w:t>
                  </w:r>
                </w:p>
              </w:tc>
              <w:tc>
                <w:tcPr>
                  <w:tcW w:w="1134" w:type="dxa"/>
                  <w:tcBorders>
                    <w:top w:val="outset" w:color="auto" w:sz="6" w:space="0"/>
                    <w:left w:val="outset" w:color="auto" w:sz="6" w:space="0"/>
                    <w:bottom w:val="outset" w:color="auto" w:sz="6" w:space="0"/>
                    <w:right w:val="outset" w:color="auto" w:sz="6" w:space="0"/>
                  </w:tcBorders>
                  <w:vAlign w:val="center"/>
                </w:tcPr>
                <w:p w14:paraId="14B91D8E">
                  <w:pPr>
                    <w:tabs>
                      <w:tab w:val="left" w:pos="9817"/>
                    </w:tabs>
                    <w:wordWrap w:val="0"/>
                    <w:jc w:val="center"/>
                    <w:rPr>
                      <w:rFonts w:hint="default" w:ascii="宋体" w:hAnsi="宋体" w:eastAsia="宋体" w:cstheme="minorBidi"/>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1/1</w:t>
                  </w:r>
                </w:p>
              </w:tc>
              <w:tc>
                <w:tcPr>
                  <w:tcW w:w="1425" w:type="dxa"/>
                  <w:tcBorders>
                    <w:top w:val="outset" w:color="auto" w:sz="6" w:space="0"/>
                    <w:left w:val="outset" w:color="auto" w:sz="6" w:space="0"/>
                    <w:bottom w:val="outset" w:color="auto" w:sz="6" w:space="0"/>
                    <w:right w:val="outset" w:color="auto" w:sz="6" w:space="0"/>
                  </w:tcBorders>
                  <w:vAlign w:val="center"/>
                </w:tcPr>
                <w:p w14:paraId="191587A0">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光明日报</w:t>
                  </w:r>
                </w:p>
              </w:tc>
              <w:tc>
                <w:tcPr>
                  <w:tcW w:w="1853" w:type="dxa"/>
                  <w:tcBorders>
                    <w:top w:val="outset" w:color="auto" w:sz="6" w:space="0"/>
                    <w:left w:val="outset" w:color="auto" w:sz="6" w:space="0"/>
                    <w:bottom w:val="outset" w:color="auto" w:sz="6" w:space="0"/>
                    <w:right w:val="outset" w:color="auto" w:sz="6" w:space="0"/>
                  </w:tcBorders>
                  <w:vAlign w:val="center"/>
                </w:tcPr>
                <w:p w14:paraId="5500A89E">
                  <w:pPr>
                    <w:tabs>
                      <w:tab w:val="left" w:pos="9817"/>
                    </w:tabs>
                    <w:wordWrap w:val="0"/>
                    <w:jc w:val="center"/>
                    <w:rPr>
                      <w:rFonts w:hint="default" w:ascii="宋体" w:hAnsi="宋体" w:eastAsia="宋体" w:cstheme="minorBidi"/>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025</w:t>
                  </w:r>
                </w:p>
              </w:tc>
              <w:tc>
                <w:tcPr>
                  <w:tcW w:w="1092" w:type="dxa"/>
                  <w:tcBorders>
                    <w:top w:val="outset" w:color="auto" w:sz="6" w:space="0"/>
                    <w:left w:val="outset" w:color="auto" w:sz="6" w:space="0"/>
                    <w:bottom w:val="outset" w:color="auto" w:sz="6" w:space="0"/>
                    <w:right w:val="outset" w:color="auto" w:sz="6" w:space="0"/>
                  </w:tcBorders>
                  <w:vAlign w:val="center"/>
                </w:tcPr>
                <w:p w14:paraId="30A2461C">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3BE53F56">
                  <w:pPr>
                    <w:tabs>
                      <w:tab w:val="left" w:pos="9817"/>
                    </w:tabs>
                    <w:wordWrap w:val="0"/>
                    <w:jc w:val="center"/>
                    <w:rPr>
                      <w:rFonts w:hint="default" w:ascii="宋体" w:hAnsi="宋体" w:eastAsia="宋体"/>
                      <w:lang w:val="en-US" w:eastAsia="zh-CN"/>
                    </w:rPr>
                  </w:pPr>
                  <w:r>
                    <w:rPr>
                      <w:rFonts w:hint="default"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9064D08">
                  <w:pPr>
                    <w:tabs>
                      <w:tab w:val="left" w:pos="9817"/>
                    </w:tabs>
                    <w:wordWrap w:val="0"/>
                    <w:jc w:val="center"/>
                    <w:rPr>
                      <w:rFonts w:ascii="宋体" w:hAnsi="宋体" w:eastAsia="宋体"/>
                    </w:rPr>
                  </w:pPr>
                  <w:r>
                    <w:rPr>
                      <w:rFonts w:ascii="宋体" w:hAnsi="宋体" w:eastAsia="宋体" w:cstheme="minorBidi"/>
                      <w:i w:val="0"/>
                      <w:iCs w:val="0"/>
                      <w:caps w:val="0"/>
                      <w:spacing w:val="0"/>
                      <w:sz w:val="21"/>
                      <w:szCs w:val="22"/>
                      <w:shd w:val="clear"/>
                    </w:rPr>
                    <w:t>有课题标注且为第一标注</w:t>
                  </w:r>
                </w:p>
              </w:tc>
            </w:tr>
          </w:tbl>
          <w:p w14:paraId="25BC27DA">
            <w:pPr>
              <w:pStyle w:val="4"/>
              <w:tabs>
                <w:tab w:val="left" w:pos="9817"/>
              </w:tabs>
              <w:wordWrap w:val="0"/>
              <w:jc w:val="center"/>
            </w:pPr>
          </w:p>
        </w:tc>
      </w:tr>
    </w:tbl>
    <w:p w14:paraId="38901B03">
      <w:pPr>
        <w:jc w:val="left"/>
        <w:rPr>
          <w:rFonts w:hint="eastAsia" w:ascii="Times New Roman" w:hAnsi="Times New Roman" w:eastAsia="仿宋_GB2312"/>
          <w:sz w:val="32"/>
          <w:szCs w:val="32"/>
        </w:rPr>
      </w:pPr>
    </w:p>
    <w:tbl>
      <w:tblPr>
        <w:tblStyle w:val="5"/>
        <w:tblW w:w="5000" w:type="pct"/>
        <w:jc w:val="center"/>
        <w:tblCellSpacing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26461047">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p w14:paraId="1ABCED39">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4</w:t>
            </w:r>
          </w:p>
        </w:tc>
      </w:tr>
      <w:tr w14:paraId="33F44C4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295" w:type="dxa"/>
              <w:tblInd w:w="0" w:type="dxa"/>
              <w:tblLayout w:type="autofit"/>
              <w:tblCellMar>
                <w:top w:w="0" w:type="dxa"/>
                <w:left w:w="108" w:type="dxa"/>
                <w:bottom w:w="0" w:type="dxa"/>
                <w:right w:w="108" w:type="dxa"/>
              </w:tblCellMar>
            </w:tblPr>
            <w:tblGrid>
              <w:gridCol w:w="13295"/>
            </w:tblGrid>
            <w:tr w14:paraId="7419C39A">
              <w:tblPrEx>
                <w:tblCellMar>
                  <w:top w:w="0" w:type="dxa"/>
                  <w:left w:w="108" w:type="dxa"/>
                  <w:bottom w:w="0" w:type="dxa"/>
                  <w:right w:w="108" w:type="dxa"/>
                </w:tblCellMar>
              </w:tblPrEx>
              <w:trPr>
                <w:trHeight w:val="149" w:hRule="atLeast"/>
              </w:trPr>
              <w:tc>
                <w:tcPr>
                  <w:tcW w:w="13295" w:type="dxa"/>
                </w:tcPr>
                <w:p w14:paraId="7D633952">
                  <w:pPr>
                    <w:pStyle w:val="12"/>
                    <w:tabs>
                      <w:tab w:val="left" w:pos="9817"/>
                    </w:tabs>
                    <w:rPr>
                      <w:rFonts w:hAnsi="宋体"/>
                      <w:sz w:val="28"/>
                      <w:szCs w:val="28"/>
                      <w:lang w:bidi="ar"/>
                    </w:rPr>
                  </w:pPr>
                  <w:r>
                    <w:rPr>
                      <w:rFonts w:hint="eastAsia"/>
                      <w:b/>
                      <w:sz w:val="28"/>
                      <w:szCs w:val="28"/>
                    </w:rPr>
                    <w:t>课题名称：人工智能技术对我国劳动力市场的影响</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19ZJQN23YB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负责人：周明海</w:t>
                  </w:r>
                </w:p>
              </w:tc>
            </w:tr>
          </w:tbl>
          <w:p w14:paraId="510BEB49">
            <w:pPr>
              <w:widowControl/>
              <w:tabs>
                <w:tab w:val="left" w:pos="9817"/>
              </w:tabs>
              <w:jc w:val="left"/>
              <w:rPr>
                <w:rFonts w:eastAsia="宋体"/>
                <w:b/>
                <w:sz w:val="28"/>
                <w:szCs w:val="28"/>
              </w:rPr>
            </w:pPr>
          </w:p>
        </w:tc>
      </w:tr>
      <w:tr w14:paraId="393211F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4BD7766">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3CDDE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12D57DD">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DC49360">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1F95093">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0F02A99F">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1349489D">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7773F370">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5E0ABD78">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4637AE8D">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52338138">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3A02F218">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BEB5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82F8B03">
                  <w:pPr>
                    <w:tabs>
                      <w:tab w:val="left" w:pos="9817"/>
                    </w:tabs>
                    <w:wordWrap w:val="0"/>
                    <w:jc w:val="center"/>
                    <w:rPr>
                      <w:rFonts w:ascii="宋体" w:hAnsi="宋体" w:eastAsia="宋体"/>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6A25A451">
                  <w:pPr>
                    <w:tabs>
                      <w:tab w:val="left" w:pos="9817"/>
                    </w:tabs>
                    <w:wordWrap/>
                    <w:jc w:val="center"/>
                    <w:rPr>
                      <w:rFonts w:hint="eastAsia" w:ascii="宋体" w:hAnsi="宋体" w:eastAsia="宋体"/>
                    </w:rPr>
                  </w:pPr>
                  <w:r>
                    <w:rPr>
                      <w:rFonts w:hint="eastAsia" w:ascii="宋体" w:hAnsi="宋体" w:eastAsia="宋体" w:cstheme="minorBidi"/>
                      <w:i w:val="0"/>
                      <w:iCs w:val="0"/>
                      <w:caps w:val="0"/>
                      <w:spacing w:val="0"/>
                      <w:sz w:val="21"/>
                      <w:szCs w:val="22"/>
                      <w:shd w:val="clear"/>
                    </w:rPr>
                    <w:t>工业机器人应用的要素收入分配效应</w:t>
                  </w:r>
                </w:p>
              </w:tc>
              <w:tc>
                <w:tcPr>
                  <w:tcW w:w="992" w:type="dxa"/>
                  <w:tcBorders>
                    <w:top w:val="outset" w:color="auto" w:sz="6" w:space="0"/>
                    <w:left w:val="outset" w:color="auto" w:sz="6" w:space="0"/>
                    <w:bottom w:val="outset" w:color="auto" w:sz="6" w:space="0"/>
                    <w:right w:val="outset" w:color="auto" w:sz="6" w:space="0"/>
                  </w:tcBorders>
                  <w:vAlign w:val="center"/>
                </w:tcPr>
                <w:p w14:paraId="7F130724">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A2B8C89">
                  <w:pPr>
                    <w:tabs>
                      <w:tab w:val="left" w:pos="9817"/>
                    </w:tabs>
                    <w:wordWrap/>
                    <w:jc w:val="center"/>
                    <w:rPr>
                      <w:rFonts w:hint="default" w:ascii="宋体" w:hAnsi="宋体" w:eastAsia="宋体"/>
                      <w:lang w:val="en-US" w:eastAsia="zh-CN"/>
                    </w:rPr>
                  </w:pPr>
                  <w:r>
                    <w:rPr>
                      <w:rFonts w:hint="eastAsia" w:ascii="宋体" w:hAnsi="宋体" w:eastAsia="宋体"/>
                      <w:b w:val="0"/>
                      <w:sz w:val="21"/>
                      <w:szCs w:val="22"/>
                    </w:rPr>
                    <w:t>周明海</w:t>
                  </w:r>
                </w:p>
              </w:tc>
              <w:tc>
                <w:tcPr>
                  <w:tcW w:w="1134" w:type="dxa"/>
                  <w:tcBorders>
                    <w:top w:val="outset" w:color="auto" w:sz="6" w:space="0"/>
                    <w:left w:val="outset" w:color="auto" w:sz="6" w:space="0"/>
                    <w:bottom w:val="outset" w:color="auto" w:sz="6" w:space="0"/>
                    <w:right w:val="outset" w:color="auto" w:sz="6" w:space="0"/>
                  </w:tcBorders>
                  <w:vAlign w:val="center"/>
                </w:tcPr>
                <w:p w14:paraId="7CF79745">
                  <w:pPr>
                    <w:tabs>
                      <w:tab w:val="left" w:pos="9817"/>
                    </w:tabs>
                    <w:wordWrap w:val="0"/>
                    <w:jc w:val="center"/>
                    <w:rPr>
                      <w:rFonts w:hint="default" w:ascii="宋体" w:hAnsi="宋体" w:eastAsia="宋体"/>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1425" w:type="dxa"/>
                  <w:tcBorders>
                    <w:top w:val="outset" w:color="auto" w:sz="6" w:space="0"/>
                    <w:left w:val="outset" w:color="auto" w:sz="6" w:space="0"/>
                    <w:bottom w:val="outset" w:color="auto" w:sz="6" w:space="0"/>
                    <w:right w:val="outset" w:color="auto" w:sz="6" w:space="0"/>
                  </w:tcBorders>
                  <w:vAlign w:val="center"/>
                </w:tcPr>
                <w:p w14:paraId="172B4A61">
                  <w:pPr>
                    <w:tabs>
                      <w:tab w:val="left" w:pos="9817"/>
                    </w:tabs>
                    <w:jc w:val="center"/>
                    <w:rPr>
                      <w:rFonts w:hint="default" w:ascii="宋体" w:hAnsi="宋体" w:eastAsia="宋体"/>
                      <w:lang w:val="en-US" w:eastAsia="zh-CN"/>
                    </w:rPr>
                  </w:pPr>
                  <w:r>
                    <w:rPr>
                      <w:rFonts w:hint="eastAsia" w:ascii="宋体" w:hAnsi="宋体" w:eastAsia="宋体" w:cstheme="minorBidi"/>
                      <w:i w:val="0"/>
                      <w:iCs w:val="0"/>
                      <w:caps w:val="0"/>
                      <w:spacing w:val="0"/>
                      <w:sz w:val="21"/>
                      <w:szCs w:val="22"/>
                      <w:shd w:val="clear"/>
                    </w:rPr>
                    <w:t>浙江社会科学</w:t>
                  </w:r>
                </w:p>
              </w:tc>
              <w:tc>
                <w:tcPr>
                  <w:tcW w:w="1853" w:type="dxa"/>
                  <w:tcBorders>
                    <w:top w:val="outset" w:color="auto" w:sz="6" w:space="0"/>
                    <w:left w:val="outset" w:color="auto" w:sz="6" w:space="0"/>
                    <w:bottom w:val="outset" w:color="auto" w:sz="6" w:space="0"/>
                    <w:right w:val="outset" w:color="auto" w:sz="6" w:space="0"/>
                  </w:tcBorders>
                  <w:vAlign w:val="center"/>
                </w:tcPr>
                <w:p w14:paraId="706AC103">
                  <w:pPr>
                    <w:tabs>
                      <w:tab w:val="left" w:pos="9817"/>
                    </w:tabs>
                    <w:wordWrap w:val="0"/>
                    <w:jc w:val="center"/>
                    <w:rPr>
                      <w:rFonts w:hint="eastAsia" w:ascii="宋体" w:hAnsi="宋体" w:eastAsia="宋体" w:cstheme="minorBidi"/>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2021</w:t>
                  </w:r>
                </w:p>
              </w:tc>
              <w:tc>
                <w:tcPr>
                  <w:tcW w:w="1092" w:type="dxa"/>
                  <w:tcBorders>
                    <w:top w:val="outset" w:color="auto" w:sz="6" w:space="0"/>
                    <w:left w:val="outset" w:color="auto" w:sz="6" w:space="0"/>
                    <w:bottom w:val="outset" w:color="auto" w:sz="6" w:space="0"/>
                    <w:right w:val="outset" w:color="auto" w:sz="6" w:space="0"/>
                  </w:tcBorders>
                  <w:vAlign w:val="center"/>
                </w:tcPr>
                <w:p w14:paraId="14363101">
                  <w:pPr>
                    <w:tabs>
                      <w:tab w:val="left" w:pos="9817"/>
                    </w:tabs>
                    <w:jc w:val="center"/>
                    <w:rPr>
                      <w:rFonts w:hint="default" w:ascii="宋体" w:hAnsi="宋体" w:eastAsia="宋体"/>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CSSCI</w:t>
                  </w:r>
                  <w:r>
                    <w:rPr>
                      <w:rFonts w:hint="eastAsia" w:ascii="宋体" w:hAnsi="宋体" w:eastAsia="宋体" w:cstheme="minorBidi"/>
                      <w:i w:val="0"/>
                      <w:iCs w:val="0"/>
                      <w:caps w:val="0"/>
                      <w:spacing w:val="0"/>
                      <w:sz w:val="21"/>
                      <w:szCs w:val="22"/>
                      <w:shd w:val="clear"/>
                    </w:rPr>
                    <w:t>,一级学术期刊,北大核心</w:t>
                  </w:r>
                </w:p>
              </w:tc>
              <w:tc>
                <w:tcPr>
                  <w:tcW w:w="980" w:type="dxa"/>
                  <w:tcBorders>
                    <w:top w:val="outset" w:color="auto" w:sz="6" w:space="0"/>
                    <w:left w:val="outset" w:color="auto" w:sz="6" w:space="0"/>
                    <w:bottom w:val="outset" w:color="auto" w:sz="6" w:space="0"/>
                    <w:right w:val="outset" w:color="auto" w:sz="6" w:space="0"/>
                  </w:tcBorders>
                  <w:vAlign w:val="center"/>
                </w:tcPr>
                <w:p w14:paraId="792F30BE">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9CFB821">
                  <w:pPr>
                    <w:tabs>
                      <w:tab w:val="left" w:pos="9817"/>
                    </w:tabs>
                    <w:wordWrap/>
                    <w:jc w:val="center"/>
                    <w:rPr>
                      <w:rFonts w:hint="eastAsia" w:ascii="宋体" w:hAnsi="宋体" w:eastAsia="宋体"/>
                    </w:rPr>
                  </w:pPr>
                  <w:r>
                    <w:rPr>
                      <w:rFonts w:hint="eastAsia" w:ascii="宋体" w:hAnsi="宋体" w:eastAsia="宋体" w:cstheme="minorBidi"/>
                      <w:i w:val="0"/>
                      <w:iCs w:val="0"/>
                      <w:caps w:val="0"/>
                      <w:spacing w:val="0"/>
                      <w:sz w:val="21"/>
                      <w:szCs w:val="22"/>
                      <w:shd w:val="clear"/>
                    </w:rPr>
                    <w:t>有课题标注且为第三标注</w:t>
                  </w:r>
                </w:p>
              </w:tc>
            </w:tr>
          </w:tbl>
          <w:p w14:paraId="0F3F8AE8">
            <w:pPr>
              <w:pStyle w:val="4"/>
              <w:tabs>
                <w:tab w:val="left" w:pos="9817"/>
              </w:tabs>
              <w:wordWrap w:val="0"/>
              <w:jc w:val="center"/>
            </w:pPr>
          </w:p>
        </w:tc>
      </w:tr>
    </w:tbl>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7B62618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7516D7DF">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5</w:t>
            </w:r>
          </w:p>
        </w:tc>
      </w:tr>
      <w:tr w14:paraId="16AEF78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5586F9A">
              <w:tblPrEx>
                <w:tblCellMar>
                  <w:top w:w="0" w:type="dxa"/>
                  <w:left w:w="108" w:type="dxa"/>
                  <w:bottom w:w="0" w:type="dxa"/>
                  <w:right w:w="108" w:type="dxa"/>
                </w:tblCellMar>
              </w:tblPrEx>
              <w:trPr>
                <w:trHeight w:val="149" w:hRule="atLeast"/>
              </w:trPr>
              <w:tc>
                <w:tcPr>
                  <w:tcW w:w="13834" w:type="dxa"/>
                </w:tcPr>
                <w:p w14:paraId="6515D685">
                  <w:pPr>
                    <w:pStyle w:val="12"/>
                    <w:tabs>
                      <w:tab w:val="left" w:pos="9817"/>
                    </w:tabs>
                    <w:rPr>
                      <w:rFonts w:hAnsi="宋体"/>
                      <w:sz w:val="28"/>
                      <w:szCs w:val="28"/>
                      <w:lang w:bidi="ar"/>
                    </w:rPr>
                  </w:pPr>
                  <w:r>
                    <w:rPr>
                      <w:rFonts w:hint="eastAsia"/>
                      <w:b/>
                      <w:sz w:val="28"/>
                      <w:szCs w:val="28"/>
                    </w:rPr>
                    <w:t>课题名称：基于价值网络的浙江省优质高效服务业创新体系研究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25QHJS001YB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负责人：雷李楠</w:t>
                  </w:r>
                </w:p>
              </w:tc>
            </w:tr>
          </w:tbl>
          <w:p w14:paraId="33AC2EF7">
            <w:pPr>
              <w:widowControl/>
              <w:tabs>
                <w:tab w:val="left" w:pos="9817"/>
              </w:tabs>
              <w:jc w:val="left"/>
              <w:rPr>
                <w:rFonts w:eastAsia="宋体"/>
                <w:b/>
                <w:sz w:val="28"/>
                <w:szCs w:val="28"/>
              </w:rPr>
            </w:pPr>
          </w:p>
        </w:tc>
      </w:tr>
      <w:tr w14:paraId="2224B33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E1E678F">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734D1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09A8D47">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26EA9EA2">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53377672">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20B4B595">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9472DFE">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38989FDA">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454BCBB3">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B098C37">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436A5E64">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ECE6664">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63EA0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B81ABD4">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4C290846">
                  <w:pPr>
                    <w:tabs>
                      <w:tab w:val="left" w:pos="9817"/>
                    </w:tabs>
                    <w:wordWrap/>
                    <w:jc w:val="center"/>
                    <w:rPr>
                      <w:rFonts w:hint="eastAsia" w:ascii="宋体" w:hAnsi="宋体" w:eastAsia="宋体"/>
                    </w:rPr>
                  </w:pPr>
                  <w:r>
                    <w:rPr>
                      <w:rFonts w:hint="eastAsia" w:ascii="宋体" w:hAnsi="宋体" w:eastAsia="宋体"/>
                    </w:rPr>
                    <w:t>现代服务业的价值网络新范式</w:t>
                  </w:r>
                </w:p>
              </w:tc>
              <w:tc>
                <w:tcPr>
                  <w:tcW w:w="992" w:type="dxa"/>
                  <w:tcBorders>
                    <w:top w:val="outset" w:color="auto" w:sz="6" w:space="0"/>
                    <w:left w:val="outset" w:color="auto" w:sz="6" w:space="0"/>
                    <w:bottom w:val="outset" w:color="auto" w:sz="6" w:space="0"/>
                    <w:right w:val="outset" w:color="auto" w:sz="6" w:space="0"/>
                  </w:tcBorders>
                  <w:vAlign w:val="center"/>
                </w:tcPr>
                <w:p w14:paraId="453D9D11">
                  <w:pPr>
                    <w:tabs>
                      <w:tab w:val="left" w:pos="9817"/>
                    </w:tabs>
                    <w:jc w:val="center"/>
                    <w:rPr>
                      <w:rFonts w:hint="default" w:ascii="宋体" w:hAnsi="宋体" w:eastAsia="宋体"/>
                      <w:lang w:val="en-US" w:eastAsia="zh-CN"/>
                    </w:rPr>
                  </w:pPr>
                  <w:r>
                    <w:rPr>
                      <w:rFonts w:hint="eastAsia" w:ascii="宋体" w:hAnsi="宋体" w:eastAsia="宋体"/>
                      <w:lang w:val="en-US" w:eastAsia="zh-CN"/>
                    </w:rPr>
                    <w:t>著作</w:t>
                  </w:r>
                </w:p>
              </w:tc>
              <w:tc>
                <w:tcPr>
                  <w:tcW w:w="1129" w:type="dxa"/>
                  <w:tcBorders>
                    <w:top w:val="outset" w:color="auto" w:sz="6" w:space="0"/>
                    <w:left w:val="outset" w:color="auto" w:sz="6" w:space="0"/>
                    <w:bottom w:val="outset" w:color="auto" w:sz="6" w:space="0"/>
                    <w:right w:val="outset" w:color="auto" w:sz="6" w:space="0"/>
                  </w:tcBorders>
                  <w:vAlign w:val="center"/>
                </w:tcPr>
                <w:p w14:paraId="53D093C3">
                  <w:pPr>
                    <w:tabs>
                      <w:tab w:val="left" w:pos="9817"/>
                    </w:tabs>
                    <w:wordWrap/>
                    <w:jc w:val="center"/>
                    <w:rPr>
                      <w:rFonts w:hint="default" w:ascii="宋体" w:hAnsi="宋体" w:eastAsia="宋体"/>
                      <w:lang w:val="en-US" w:eastAsia="zh-CN"/>
                    </w:rPr>
                  </w:pPr>
                  <w:r>
                    <w:rPr>
                      <w:rFonts w:hint="eastAsia" w:ascii="宋体" w:hAnsi="宋体" w:eastAsia="宋体"/>
                      <w:b w:val="0"/>
                      <w:sz w:val="21"/>
                      <w:szCs w:val="22"/>
                    </w:rPr>
                    <w:t>雷李楠</w:t>
                  </w:r>
                </w:p>
              </w:tc>
              <w:tc>
                <w:tcPr>
                  <w:tcW w:w="1134" w:type="dxa"/>
                  <w:tcBorders>
                    <w:top w:val="outset" w:color="auto" w:sz="6" w:space="0"/>
                    <w:left w:val="outset" w:color="auto" w:sz="6" w:space="0"/>
                    <w:bottom w:val="outset" w:color="auto" w:sz="6" w:space="0"/>
                    <w:right w:val="outset" w:color="auto" w:sz="6" w:space="0"/>
                  </w:tcBorders>
                  <w:vAlign w:val="center"/>
                </w:tcPr>
                <w:p w14:paraId="7BC16DF5">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1/4</w:t>
                  </w:r>
                </w:p>
              </w:tc>
              <w:tc>
                <w:tcPr>
                  <w:tcW w:w="1425" w:type="dxa"/>
                  <w:tcBorders>
                    <w:top w:val="outset" w:color="auto" w:sz="6" w:space="0"/>
                    <w:left w:val="outset" w:color="auto" w:sz="6" w:space="0"/>
                    <w:bottom w:val="outset" w:color="auto" w:sz="6" w:space="0"/>
                    <w:right w:val="outset" w:color="auto" w:sz="6" w:space="0"/>
                  </w:tcBorders>
                  <w:vAlign w:val="center"/>
                </w:tcPr>
                <w:p w14:paraId="52C26B86">
                  <w:pPr>
                    <w:tabs>
                      <w:tab w:val="left" w:pos="9817"/>
                    </w:tabs>
                    <w:jc w:val="center"/>
                    <w:rPr>
                      <w:rFonts w:hint="eastAsia" w:ascii="宋体" w:hAnsi="宋体" w:eastAsia="宋体"/>
                    </w:rPr>
                  </w:pPr>
                  <w:r>
                    <w:rPr>
                      <w:rFonts w:hint="eastAsia" w:ascii="宋体" w:hAnsi="宋体" w:eastAsia="宋体" w:cstheme="minorBidi"/>
                      <w:i w:val="0"/>
                      <w:iCs w:val="0"/>
                      <w:caps w:val="0"/>
                      <w:spacing w:val="0"/>
                      <w:sz w:val="21"/>
                      <w:szCs w:val="22"/>
                      <w:shd w:val="clear"/>
                    </w:rPr>
                    <w:t>科学出版社</w:t>
                  </w:r>
                </w:p>
              </w:tc>
              <w:tc>
                <w:tcPr>
                  <w:tcW w:w="1853" w:type="dxa"/>
                  <w:tcBorders>
                    <w:top w:val="outset" w:color="auto" w:sz="6" w:space="0"/>
                    <w:left w:val="outset" w:color="auto" w:sz="6" w:space="0"/>
                    <w:bottom w:val="outset" w:color="auto" w:sz="6" w:space="0"/>
                    <w:right w:val="outset" w:color="auto" w:sz="6" w:space="0"/>
                  </w:tcBorders>
                  <w:vAlign w:val="center"/>
                </w:tcPr>
                <w:p w14:paraId="09C882BB">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242028BC">
                  <w:pPr>
                    <w:tabs>
                      <w:tab w:val="left" w:pos="9817"/>
                    </w:tabs>
                    <w:jc w:val="center"/>
                    <w:rPr>
                      <w:rFonts w:hint="eastAsia" w:ascii="宋体" w:hAnsi="宋体" w:eastAsia="宋体" w:cstheme="minorBidi"/>
                      <w:lang w:val="en-US" w:eastAsia="zh-CN"/>
                    </w:rPr>
                  </w:pPr>
                  <w:r>
                    <w:rPr>
                      <w:rFonts w:hint="eastAsia" w:ascii="宋体" w:hAnsi="宋体" w:eastAsia="宋体" w:cstheme="minorBidi"/>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6F7C7CDD">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5634533">
                  <w:pPr>
                    <w:tabs>
                      <w:tab w:val="left" w:pos="9817"/>
                    </w:tabs>
                    <w:wordWrap/>
                    <w:jc w:val="center"/>
                    <w:rPr>
                      <w:rFonts w:hint="eastAsia" w:ascii="宋体" w:hAnsi="宋体" w:eastAsia="宋体"/>
                    </w:rPr>
                  </w:pPr>
                  <w:r>
                    <w:rPr>
                      <w:rFonts w:hint="eastAsia" w:ascii="宋体" w:hAnsi="宋体" w:eastAsia="宋体" w:cstheme="minorBidi"/>
                      <w:i w:val="0"/>
                      <w:iCs w:val="0"/>
                      <w:caps w:val="0"/>
                      <w:spacing w:val="0"/>
                      <w:sz w:val="21"/>
                      <w:szCs w:val="22"/>
                      <w:shd w:val="clear"/>
                    </w:rPr>
                    <w:t>有课题标注且为第二标注</w:t>
                  </w:r>
                </w:p>
              </w:tc>
            </w:tr>
            <w:tr w14:paraId="71534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0BF5D8D">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095F9A67">
                  <w:pPr>
                    <w:tabs>
                      <w:tab w:val="left" w:pos="9817"/>
                    </w:tabs>
                    <w:wordWrap/>
                    <w:jc w:val="center"/>
                    <w:rPr>
                      <w:rFonts w:hint="eastAsia" w:ascii="宋体" w:hAnsi="宋体" w:eastAsia="宋体"/>
                    </w:rPr>
                  </w:pPr>
                  <w:r>
                    <w:rPr>
                      <w:rFonts w:hint="eastAsia" w:ascii="宋体" w:hAnsi="宋体" w:eastAsia="宋体" w:cstheme="minorBidi"/>
                      <w:i w:val="0"/>
                      <w:iCs w:val="0"/>
                      <w:caps w:val="0"/>
                      <w:spacing w:val="0"/>
                      <w:sz w:val="21"/>
                      <w:szCs w:val="22"/>
                      <w:shd w:val="clear"/>
                    </w:rPr>
                    <w:t>抓住智能时代机遇加快现代服务业强省建设的几点建议</w:t>
                  </w:r>
                </w:p>
              </w:tc>
              <w:tc>
                <w:tcPr>
                  <w:tcW w:w="992" w:type="dxa"/>
                  <w:tcBorders>
                    <w:top w:val="outset" w:color="auto" w:sz="6" w:space="0"/>
                    <w:left w:val="outset" w:color="auto" w:sz="6" w:space="0"/>
                    <w:bottom w:val="outset" w:color="auto" w:sz="6" w:space="0"/>
                    <w:right w:val="outset" w:color="auto" w:sz="6" w:space="0"/>
                  </w:tcBorders>
                  <w:vAlign w:val="center"/>
                </w:tcPr>
                <w:p w14:paraId="3B686D6B">
                  <w:pPr>
                    <w:tabs>
                      <w:tab w:val="left" w:pos="9817"/>
                    </w:tabs>
                    <w:jc w:val="center"/>
                    <w:rPr>
                      <w:rFonts w:hint="default"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6D6EC193">
                  <w:pPr>
                    <w:tabs>
                      <w:tab w:val="left" w:pos="9817"/>
                    </w:tabs>
                    <w:wordWrap/>
                    <w:jc w:val="center"/>
                    <w:rPr>
                      <w:rFonts w:hint="eastAsia" w:ascii="宋体" w:hAnsi="宋体" w:eastAsia="宋体"/>
                      <w:b w:val="0"/>
                      <w:sz w:val="21"/>
                      <w:szCs w:val="22"/>
                    </w:rPr>
                  </w:pPr>
                  <w:r>
                    <w:rPr>
                      <w:rFonts w:hint="eastAsia" w:ascii="宋体" w:hAnsi="宋体" w:eastAsia="宋体"/>
                      <w:b w:val="0"/>
                      <w:sz w:val="21"/>
                      <w:szCs w:val="22"/>
                    </w:rPr>
                    <w:t>雷李楠</w:t>
                  </w:r>
                </w:p>
              </w:tc>
              <w:tc>
                <w:tcPr>
                  <w:tcW w:w="1134" w:type="dxa"/>
                  <w:tcBorders>
                    <w:top w:val="outset" w:color="auto" w:sz="6" w:space="0"/>
                    <w:left w:val="outset" w:color="auto" w:sz="6" w:space="0"/>
                    <w:bottom w:val="outset" w:color="auto" w:sz="6" w:space="0"/>
                    <w:right w:val="outset" w:color="auto" w:sz="6" w:space="0"/>
                  </w:tcBorders>
                  <w:vAlign w:val="center"/>
                </w:tcPr>
                <w:p w14:paraId="0A5DB8F7">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6E279682">
                  <w:pPr>
                    <w:tabs>
                      <w:tab w:val="left" w:pos="9817"/>
                    </w:tabs>
                    <w:jc w:val="center"/>
                    <w:rPr>
                      <w:rFonts w:hint="eastAsia" w:ascii="宋体" w:hAnsi="宋体" w:eastAsia="宋体" w:cstheme="minorBidi"/>
                      <w:i w:val="0"/>
                      <w:iCs w:val="0"/>
                      <w:caps w:val="0"/>
                      <w:spacing w:val="0"/>
                      <w:sz w:val="21"/>
                      <w:szCs w:val="22"/>
                      <w:shd w:val="clear"/>
                    </w:rPr>
                  </w:pPr>
                  <w:r>
                    <w:rPr>
                      <w:rFonts w:hint="eastAsia" w:ascii="宋体" w:hAnsi="宋体" w:eastAsia="宋体" w:cstheme="minorBidi"/>
                      <w:i w:val="0"/>
                      <w:iCs w:val="0"/>
                      <w:caps w:val="0"/>
                      <w:spacing w:val="0"/>
                      <w:sz w:val="21"/>
                      <w:szCs w:val="22"/>
                      <w:shd w:val="clear"/>
                    </w:rPr>
                    <w:t>浙江省咨询委《咨询研究》</w:t>
                  </w:r>
                </w:p>
              </w:tc>
              <w:tc>
                <w:tcPr>
                  <w:tcW w:w="1853" w:type="dxa"/>
                  <w:tcBorders>
                    <w:top w:val="outset" w:color="auto" w:sz="6" w:space="0"/>
                    <w:left w:val="outset" w:color="auto" w:sz="6" w:space="0"/>
                    <w:bottom w:val="outset" w:color="auto" w:sz="6" w:space="0"/>
                    <w:right w:val="outset" w:color="auto" w:sz="6" w:space="0"/>
                  </w:tcBorders>
                  <w:vAlign w:val="center"/>
                </w:tcPr>
                <w:p w14:paraId="46692076">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1B81F311">
                  <w:pPr>
                    <w:tabs>
                      <w:tab w:val="left" w:pos="9817"/>
                    </w:tabs>
                    <w:jc w:val="center"/>
                    <w:rPr>
                      <w:rFonts w:hint="eastAsia" w:ascii="宋体" w:hAnsi="宋体" w:eastAsia="宋体" w:cstheme="minorBidi"/>
                      <w:lang w:val="en-US" w:eastAsia="zh-CN"/>
                    </w:rPr>
                  </w:pPr>
                  <w:r>
                    <w:rPr>
                      <w:rFonts w:hint="eastAsia" w:ascii="宋体" w:hAnsi="宋体" w:eastAsia="宋体" w:cstheme="minorBidi"/>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5401322E">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E3FE492">
                  <w:pPr>
                    <w:tabs>
                      <w:tab w:val="left" w:pos="9817"/>
                    </w:tabs>
                    <w:wordWrap/>
                    <w:jc w:val="center"/>
                    <w:rPr>
                      <w:rFonts w:hint="eastAsia" w:ascii="宋体" w:hAnsi="宋体" w:eastAsia="宋体" w:cstheme="minorBidi"/>
                      <w:i w:val="0"/>
                      <w:iCs w:val="0"/>
                      <w:caps w:val="0"/>
                      <w:spacing w:val="0"/>
                      <w:sz w:val="21"/>
                      <w:szCs w:val="22"/>
                      <w:shd w:val="clear"/>
                    </w:rPr>
                  </w:pPr>
                  <w:r>
                    <w:rPr>
                      <w:rFonts w:hint="eastAsia" w:ascii="宋体" w:hAnsi="宋体" w:eastAsia="宋体" w:cstheme="minorBidi"/>
                      <w:i w:val="0"/>
                      <w:iCs w:val="0"/>
                      <w:caps w:val="0"/>
                      <w:spacing w:val="0"/>
                      <w:sz w:val="21"/>
                      <w:szCs w:val="22"/>
                      <w:shd w:val="clear"/>
                    </w:rPr>
                    <w:t>有课题标注且为第一标注</w:t>
                  </w:r>
                </w:p>
              </w:tc>
            </w:tr>
          </w:tbl>
          <w:p w14:paraId="519D3B19">
            <w:pPr>
              <w:pStyle w:val="4"/>
              <w:tabs>
                <w:tab w:val="left" w:pos="9817"/>
              </w:tabs>
              <w:wordWrap w:val="0"/>
              <w:jc w:val="center"/>
            </w:pPr>
          </w:p>
        </w:tc>
      </w:tr>
      <w:tr w14:paraId="770D2A1D">
        <w:tblPrEx>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2B26EE7">
            <w:pPr>
              <w:pStyle w:val="4"/>
              <w:tabs>
                <w:tab w:val="left" w:pos="9817"/>
              </w:tabs>
              <w:wordWrap w:val="0"/>
              <w:jc w:val="center"/>
            </w:pPr>
          </w:p>
        </w:tc>
      </w:tr>
    </w:tbl>
    <w:tbl>
      <w:tblPr>
        <w:tblStyle w:val="5"/>
        <w:tblpPr w:leftFromText="180" w:rightFromText="180" w:vertAnchor="text" w:horzAnchor="page" w:tblpX="1475" w:tblpY="1128"/>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2BDCD77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2A0D9C1F">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6</w:t>
            </w:r>
          </w:p>
        </w:tc>
      </w:tr>
      <w:tr w14:paraId="2962B4C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6401D8D3">
              <w:trPr>
                <w:trHeight w:val="149" w:hRule="atLeast"/>
              </w:trPr>
              <w:tc>
                <w:tcPr>
                  <w:tcW w:w="13834" w:type="dxa"/>
                </w:tcPr>
                <w:p w14:paraId="3C080135">
                  <w:pPr>
                    <w:pStyle w:val="12"/>
                    <w:tabs>
                      <w:tab w:val="left" w:pos="9817"/>
                    </w:tabs>
                    <w:rPr>
                      <w:rFonts w:hAnsi="宋体"/>
                      <w:sz w:val="28"/>
                      <w:szCs w:val="28"/>
                      <w:lang w:bidi="ar"/>
                    </w:rPr>
                  </w:pPr>
                  <w:r>
                    <w:rPr>
                      <w:rFonts w:hint="eastAsia"/>
                      <w:b/>
                      <w:sz w:val="28"/>
                      <w:szCs w:val="28"/>
                    </w:rPr>
                    <w:t>课题名称：中国高考发展史研究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21YJRC03-2YB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负责人：朱沛沛</w:t>
                  </w:r>
                </w:p>
              </w:tc>
            </w:tr>
          </w:tbl>
          <w:p w14:paraId="1287E0A9">
            <w:pPr>
              <w:widowControl/>
              <w:tabs>
                <w:tab w:val="left" w:pos="9817"/>
              </w:tabs>
              <w:jc w:val="left"/>
              <w:rPr>
                <w:rFonts w:eastAsia="宋体"/>
                <w:b/>
                <w:sz w:val="28"/>
                <w:szCs w:val="28"/>
              </w:rPr>
            </w:pPr>
          </w:p>
        </w:tc>
      </w:tr>
      <w:tr w14:paraId="662B6010">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28C8CAD">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0AB8F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D285063">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07C474AD">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04A32C33">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595FEEA2">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67C3741">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04202B48">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353CF8E7">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30328A4D">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B6F017F">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1AE7D11">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229220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9307875">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72EC3815">
                  <w:pPr>
                    <w:tabs>
                      <w:tab w:val="left" w:pos="9817"/>
                    </w:tabs>
                    <w:wordWrap w:val="0"/>
                    <w:jc w:val="center"/>
                    <w:rPr>
                      <w:rFonts w:ascii="宋体" w:hAnsi="宋体" w:eastAsia="宋体"/>
                    </w:rPr>
                  </w:pPr>
                  <w:r>
                    <w:rPr>
                      <w:rFonts w:hint="default" w:ascii="Times New Roman" w:hAnsi="Times New Roman" w:eastAsia="宋体" w:cs="Times New Roman"/>
                      <w:color w:val="000000" w:themeColor="text1"/>
                      <w:lang w:val="en-US" w:eastAsia="zh-CN"/>
                      <w14:textFill>
                        <w14:solidFill>
                          <w14:schemeClr w14:val="tx1"/>
                        </w14:solidFill>
                      </w14:textFill>
                    </w:rPr>
                    <w:t>70</w:t>
                  </w:r>
                  <w:r>
                    <w:rPr>
                      <w:rFonts w:ascii="宋体" w:hAnsi="宋体" w:eastAsia="宋体"/>
                    </w:rPr>
                    <w:t>年回眸：高考制度的创立与新时代变革</w:t>
                  </w:r>
                </w:p>
              </w:tc>
              <w:tc>
                <w:tcPr>
                  <w:tcW w:w="992" w:type="dxa"/>
                  <w:tcBorders>
                    <w:top w:val="outset" w:color="auto" w:sz="6" w:space="0"/>
                    <w:left w:val="outset" w:color="auto" w:sz="6" w:space="0"/>
                    <w:bottom w:val="outset" w:color="auto" w:sz="6" w:space="0"/>
                    <w:right w:val="outset" w:color="auto" w:sz="6" w:space="0"/>
                  </w:tcBorders>
                  <w:vAlign w:val="center"/>
                </w:tcPr>
                <w:p w14:paraId="3DE2A65E">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7CF10C02">
                  <w:pPr>
                    <w:tabs>
                      <w:tab w:val="left" w:pos="9817"/>
                    </w:tabs>
                    <w:wordWrap w:val="0"/>
                    <w:jc w:val="center"/>
                    <w:rPr>
                      <w:rFonts w:hint="default" w:ascii="宋体" w:hAnsi="宋体" w:eastAsia="宋体"/>
                      <w:lang w:val="en-US" w:eastAsia="zh-CN"/>
                    </w:rPr>
                  </w:pPr>
                  <w:r>
                    <w:rPr>
                      <w:rFonts w:hint="eastAsia" w:ascii="宋体" w:hAnsi="宋体" w:eastAsia="宋体"/>
                    </w:rPr>
                    <w:t>朱沛沛</w:t>
                  </w:r>
                </w:p>
              </w:tc>
              <w:tc>
                <w:tcPr>
                  <w:tcW w:w="1134" w:type="dxa"/>
                  <w:tcBorders>
                    <w:top w:val="outset" w:color="auto" w:sz="6" w:space="0"/>
                    <w:left w:val="outset" w:color="auto" w:sz="6" w:space="0"/>
                    <w:bottom w:val="outset" w:color="auto" w:sz="6" w:space="0"/>
                    <w:right w:val="outset" w:color="auto" w:sz="6" w:space="0"/>
                  </w:tcBorders>
                  <w:vAlign w:val="center"/>
                </w:tcPr>
                <w:p w14:paraId="5B07F117">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6A293E57">
                  <w:pPr>
                    <w:tabs>
                      <w:tab w:val="left" w:pos="9817"/>
                    </w:tabs>
                    <w:wordWrap w:val="0"/>
                    <w:jc w:val="center"/>
                    <w:rPr>
                      <w:rFonts w:hint="default" w:ascii="宋体" w:hAnsi="宋体" w:eastAsia="宋体"/>
                      <w:lang w:val="en-US" w:eastAsia="zh-CN"/>
                    </w:rPr>
                  </w:pPr>
                  <w:r>
                    <w:rPr>
                      <w:rFonts w:ascii="宋体" w:hAnsi="宋体" w:eastAsia="宋体"/>
                    </w:rPr>
                    <w:t>中国高教研究</w:t>
                  </w:r>
                </w:p>
              </w:tc>
              <w:tc>
                <w:tcPr>
                  <w:tcW w:w="1853" w:type="dxa"/>
                  <w:tcBorders>
                    <w:top w:val="outset" w:color="auto" w:sz="6" w:space="0"/>
                    <w:left w:val="outset" w:color="auto" w:sz="6" w:space="0"/>
                    <w:bottom w:val="outset" w:color="auto" w:sz="6" w:space="0"/>
                    <w:right w:val="outset" w:color="auto" w:sz="6" w:space="0"/>
                  </w:tcBorders>
                  <w:vAlign w:val="center"/>
                </w:tcPr>
                <w:p w14:paraId="4AC207B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1092" w:type="dxa"/>
                  <w:tcBorders>
                    <w:top w:val="outset" w:color="auto" w:sz="6" w:space="0"/>
                    <w:left w:val="outset" w:color="auto" w:sz="6" w:space="0"/>
                    <w:bottom w:val="outset" w:color="auto" w:sz="6" w:space="0"/>
                    <w:right w:val="outset" w:color="auto" w:sz="6" w:space="0"/>
                  </w:tcBorders>
                  <w:vAlign w:val="center"/>
                </w:tcPr>
                <w:p w14:paraId="34654CC9">
                  <w:pPr>
                    <w:tabs>
                      <w:tab w:val="left" w:pos="9817"/>
                    </w:tabs>
                    <w:wordWrap w:val="0"/>
                    <w:jc w:val="center"/>
                    <w:rPr>
                      <w:rFonts w:hint="default" w:ascii="宋体" w:hAnsi="宋体" w:eastAsia="宋体"/>
                      <w:lang w:val="en-US" w:eastAsia="zh-CN"/>
                    </w:rPr>
                  </w:pPr>
                  <w:r>
                    <w:rPr>
                      <w:rFonts w:hint="default" w:ascii="Times New Roman" w:hAnsi="Times New Roman" w:eastAsia="宋体" w:cs="Times New Roman"/>
                      <w:lang w:val="en-US" w:eastAsia="zh-CN"/>
                    </w:rPr>
                    <w:t>CSSCI</w:t>
                  </w:r>
                  <w:r>
                    <w:rPr>
                      <w:rFonts w:hint="default" w:ascii="宋体" w:hAnsi="宋体" w:eastAsia="宋体"/>
                      <w:lang w:val="en-US" w:eastAsia="zh-CN"/>
                    </w:rPr>
                    <w:t>,一级学术期刊,北大核心</w:t>
                  </w:r>
                </w:p>
              </w:tc>
              <w:tc>
                <w:tcPr>
                  <w:tcW w:w="980" w:type="dxa"/>
                  <w:tcBorders>
                    <w:top w:val="outset" w:color="auto" w:sz="6" w:space="0"/>
                    <w:left w:val="outset" w:color="auto" w:sz="6" w:space="0"/>
                    <w:bottom w:val="outset" w:color="auto" w:sz="6" w:space="0"/>
                    <w:right w:val="outset" w:color="auto" w:sz="6" w:space="0"/>
                  </w:tcBorders>
                  <w:vAlign w:val="center"/>
                </w:tcPr>
                <w:p w14:paraId="5C55CCA3">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D96D600">
                  <w:pPr>
                    <w:tabs>
                      <w:tab w:val="left" w:pos="9817"/>
                    </w:tabs>
                    <w:wordWrap w:val="0"/>
                    <w:jc w:val="center"/>
                    <w:rPr>
                      <w:rFonts w:ascii="宋体" w:hAnsi="宋体" w:eastAsia="宋体"/>
                    </w:rPr>
                  </w:pPr>
                  <w:r>
                    <w:rPr>
                      <w:rFonts w:ascii="宋体" w:hAnsi="宋体" w:eastAsia="宋体"/>
                    </w:rPr>
                    <w:t>有课题标注且为第一标注</w:t>
                  </w:r>
                </w:p>
              </w:tc>
            </w:tr>
            <w:tr w14:paraId="7BDE5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A70261F">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2602F629">
                  <w:pPr>
                    <w:tabs>
                      <w:tab w:val="left" w:pos="9817"/>
                    </w:tabs>
                    <w:wordWrap w:val="0"/>
                    <w:jc w:val="center"/>
                    <w:rPr>
                      <w:rFonts w:ascii="宋体" w:hAnsi="宋体" w:eastAsia="宋体"/>
                    </w:rPr>
                  </w:pPr>
                  <w:r>
                    <w:rPr>
                      <w:rFonts w:ascii="宋体" w:hAnsi="宋体" w:eastAsia="宋体"/>
                    </w:rPr>
                    <w:t>国际高校招生制度研究的热点与前沿动态——基于SSCI(2001～2020年)的文献计量分析</w:t>
                  </w:r>
                </w:p>
              </w:tc>
              <w:tc>
                <w:tcPr>
                  <w:tcW w:w="992" w:type="dxa"/>
                  <w:tcBorders>
                    <w:top w:val="outset" w:color="auto" w:sz="6" w:space="0"/>
                    <w:left w:val="outset" w:color="auto" w:sz="6" w:space="0"/>
                    <w:bottom w:val="outset" w:color="auto" w:sz="6" w:space="0"/>
                    <w:right w:val="outset" w:color="auto" w:sz="6" w:space="0"/>
                  </w:tcBorders>
                  <w:vAlign w:val="center"/>
                </w:tcPr>
                <w:p w14:paraId="58961504">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DF064F5">
                  <w:pPr>
                    <w:tabs>
                      <w:tab w:val="left" w:pos="9817"/>
                    </w:tabs>
                    <w:wordWrap w:val="0"/>
                    <w:jc w:val="center"/>
                    <w:rPr>
                      <w:rFonts w:hint="eastAsia" w:ascii="宋体" w:hAnsi="宋体" w:eastAsia="宋体"/>
                    </w:rPr>
                  </w:pPr>
                  <w:r>
                    <w:rPr>
                      <w:rFonts w:hint="eastAsia" w:ascii="宋体" w:hAnsi="宋体" w:eastAsia="宋体"/>
                    </w:rPr>
                    <w:t>朱沛沛</w:t>
                  </w:r>
                </w:p>
              </w:tc>
              <w:tc>
                <w:tcPr>
                  <w:tcW w:w="1134" w:type="dxa"/>
                  <w:tcBorders>
                    <w:top w:val="outset" w:color="auto" w:sz="6" w:space="0"/>
                    <w:left w:val="outset" w:color="auto" w:sz="6" w:space="0"/>
                    <w:bottom w:val="outset" w:color="auto" w:sz="6" w:space="0"/>
                    <w:right w:val="outset" w:color="auto" w:sz="6" w:space="0"/>
                  </w:tcBorders>
                  <w:vAlign w:val="center"/>
                </w:tcPr>
                <w:p w14:paraId="1E9265CD">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466B0E73">
                  <w:pPr>
                    <w:tabs>
                      <w:tab w:val="left" w:pos="9817"/>
                    </w:tabs>
                    <w:wordWrap w:val="0"/>
                    <w:jc w:val="center"/>
                    <w:rPr>
                      <w:rFonts w:hint="eastAsia" w:ascii="宋体" w:hAnsi="宋体" w:eastAsia="宋体"/>
                      <w:lang w:val="en-US" w:eastAsia="zh-CN"/>
                    </w:rPr>
                  </w:pPr>
                  <w:r>
                    <w:rPr>
                      <w:rFonts w:ascii="宋体" w:hAnsi="宋体" w:eastAsia="宋体"/>
                    </w:rPr>
                    <w:t>高等教育评论</w:t>
                  </w:r>
                </w:p>
              </w:tc>
              <w:tc>
                <w:tcPr>
                  <w:tcW w:w="1853" w:type="dxa"/>
                  <w:tcBorders>
                    <w:top w:val="outset" w:color="auto" w:sz="6" w:space="0"/>
                    <w:left w:val="outset" w:color="auto" w:sz="6" w:space="0"/>
                    <w:bottom w:val="outset" w:color="auto" w:sz="6" w:space="0"/>
                    <w:right w:val="outset" w:color="auto" w:sz="6" w:space="0"/>
                  </w:tcBorders>
                  <w:vAlign w:val="center"/>
                </w:tcPr>
                <w:p w14:paraId="2B94C93F">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2022</w:t>
                  </w:r>
                </w:p>
              </w:tc>
              <w:tc>
                <w:tcPr>
                  <w:tcW w:w="1092" w:type="dxa"/>
                  <w:tcBorders>
                    <w:top w:val="outset" w:color="auto" w:sz="6" w:space="0"/>
                    <w:left w:val="outset" w:color="auto" w:sz="6" w:space="0"/>
                    <w:bottom w:val="outset" w:color="auto" w:sz="6" w:space="0"/>
                    <w:right w:val="outset" w:color="auto" w:sz="6" w:space="0"/>
                  </w:tcBorders>
                  <w:vAlign w:val="center"/>
                </w:tcPr>
                <w:p w14:paraId="62AAC9B2">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665A3A33">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848E425">
                  <w:pPr>
                    <w:tabs>
                      <w:tab w:val="left" w:pos="9817"/>
                    </w:tabs>
                    <w:wordWrap w:val="0"/>
                    <w:jc w:val="center"/>
                    <w:rPr>
                      <w:rFonts w:ascii="宋体" w:hAnsi="宋体" w:eastAsia="宋体"/>
                    </w:rPr>
                  </w:pPr>
                  <w:r>
                    <w:rPr>
                      <w:rFonts w:ascii="宋体" w:hAnsi="宋体" w:eastAsia="宋体"/>
                    </w:rPr>
                    <w:t>有课题标注且为第一标注</w:t>
                  </w:r>
                </w:p>
              </w:tc>
            </w:tr>
          </w:tbl>
          <w:p w14:paraId="6182B74C">
            <w:pPr>
              <w:pStyle w:val="4"/>
              <w:tabs>
                <w:tab w:val="left" w:pos="9817"/>
              </w:tabs>
              <w:wordWrap w:val="0"/>
              <w:jc w:val="center"/>
            </w:pPr>
          </w:p>
        </w:tc>
      </w:tr>
    </w:tbl>
    <w:p w14:paraId="4E80D73F">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3AA0D9B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1B3EBE02">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7</w:t>
            </w:r>
          </w:p>
        </w:tc>
      </w:tr>
      <w:tr w14:paraId="52EE3BAB">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249994C">
              <w:tblPrEx>
                <w:tblCellMar>
                  <w:top w:w="0" w:type="dxa"/>
                  <w:left w:w="108" w:type="dxa"/>
                  <w:bottom w:w="0" w:type="dxa"/>
                  <w:right w:w="108" w:type="dxa"/>
                </w:tblCellMar>
              </w:tblPrEx>
              <w:trPr>
                <w:trHeight w:val="149" w:hRule="atLeast"/>
              </w:trPr>
              <w:tc>
                <w:tcPr>
                  <w:tcW w:w="13834" w:type="dxa"/>
                </w:tcPr>
                <w:p w14:paraId="549CE130">
                  <w:pPr>
                    <w:pStyle w:val="12"/>
                    <w:tabs>
                      <w:tab w:val="left" w:pos="9817"/>
                    </w:tabs>
                    <w:rPr>
                      <w:rFonts w:hAnsi="宋体"/>
                      <w:sz w:val="28"/>
                      <w:szCs w:val="28"/>
                      <w:lang w:bidi="ar"/>
                    </w:rPr>
                  </w:pPr>
                  <w:r>
                    <w:rPr>
                      <w:rFonts w:hint="eastAsia"/>
                      <w:b/>
                      <w:sz w:val="28"/>
                      <w:szCs w:val="28"/>
                    </w:rPr>
                    <w:t>课题名称：基于学科素养立意的中考科学命题实践与分析评价研究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25BMHZ002ZD-4Z</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负责人：刘占祥</w:t>
                  </w:r>
                </w:p>
              </w:tc>
            </w:tr>
          </w:tbl>
          <w:p w14:paraId="24DE9A05">
            <w:pPr>
              <w:widowControl/>
              <w:tabs>
                <w:tab w:val="left" w:pos="9817"/>
              </w:tabs>
              <w:jc w:val="left"/>
              <w:rPr>
                <w:rFonts w:eastAsia="宋体"/>
                <w:b/>
                <w:sz w:val="28"/>
                <w:szCs w:val="28"/>
              </w:rPr>
            </w:pPr>
          </w:p>
        </w:tc>
      </w:tr>
      <w:tr w14:paraId="352B97A7">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3C8D07B">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4C568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A088F89">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34E4FD2A">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4ED9DD0A">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A52124F">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607FA4E6">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D00A4F5">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074253A7">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DDB138A">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3EA56B31">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4E456689">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E59D0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D502B18">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2052BFE7">
                  <w:pPr>
                    <w:tabs>
                      <w:tab w:val="left" w:pos="9817"/>
                    </w:tabs>
                    <w:wordWrap w:val="0"/>
                    <w:jc w:val="center"/>
                    <w:rPr>
                      <w:rFonts w:hint="eastAsia" w:ascii="宋体" w:hAnsi="宋体" w:eastAsia="宋体"/>
                      <w:lang w:eastAsia="zh-CN"/>
                    </w:rPr>
                  </w:pPr>
                  <w:r>
                    <w:rPr>
                      <w:rFonts w:ascii="宋体" w:hAnsi="宋体" w:eastAsia="宋体"/>
                    </w:rPr>
                    <w:t>2025年中考命题解析-科学</w:t>
                  </w:r>
                </w:p>
              </w:tc>
              <w:tc>
                <w:tcPr>
                  <w:tcW w:w="992" w:type="dxa"/>
                  <w:tcBorders>
                    <w:top w:val="outset" w:color="auto" w:sz="6" w:space="0"/>
                    <w:left w:val="outset" w:color="auto" w:sz="6" w:space="0"/>
                    <w:bottom w:val="outset" w:color="auto" w:sz="6" w:space="0"/>
                    <w:right w:val="outset" w:color="auto" w:sz="6" w:space="0"/>
                  </w:tcBorders>
                  <w:vAlign w:val="center"/>
                </w:tcPr>
                <w:p w14:paraId="7A9417C4">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著作</w:t>
                  </w:r>
                </w:p>
              </w:tc>
              <w:tc>
                <w:tcPr>
                  <w:tcW w:w="1129" w:type="dxa"/>
                  <w:tcBorders>
                    <w:top w:val="outset" w:color="auto" w:sz="6" w:space="0"/>
                    <w:left w:val="outset" w:color="auto" w:sz="6" w:space="0"/>
                    <w:bottom w:val="outset" w:color="auto" w:sz="6" w:space="0"/>
                    <w:right w:val="outset" w:color="auto" w:sz="6" w:space="0"/>
                  </w:tcBorders>
                  <w:vAlign w:val="center"/>
                </w:tcPr>
                <w:p w14:paraId="7FA6A4E6">
                  <w:pPr>
                    <w:tabs>
                      <w:tab w:val="left" w:pos="9817"/>
                    </w:tabs>
                    <w:wordWrap w:val="0"/>
                    <w:jc w:val="center"/>
                    <w:rPr>
                      <w:rFonts w:hint="default" w:ascii="宋体" w:hAnsi="宋体" w:eastAsia="宋体"/>
                      <w:lang w:val="en-US" w:eastAsia="zh-CN"/>
                    </w:rPr>
                  </w:pPr>
                  <w:r>
                    <w:rPr>
                      <w:rFonts w:hint="eastAsia" w:ascii="宋体" w:hAnsi="宋体" w:eastAsia="宋体"/>
                    </w:rPr>
                    <w:t>刘占祥</w:t>
                  </w:r>
                </w:p>
              </w:tc>
              <w:tc>
                <w:tcPr>
                  <w:tcW w:w="1134" w:type="dxa"/>
                  <w:tcBorders>
                    <w:top w:val="outset" w:color="auto" w:sz="6" w:space="0"/>
                    <w:left w:val="outset" w:color="auto" w:sz="6" w:space="0"/>
                    <w:bottom w:val="outset" w:color="auto" w:sz="6" w:space="0"/>
                    <w:right w:val="outset" w:color="auto" w:sz="6" w:space="0"/>
                  </w:tcBorders>
                  <w:vAlign w:val="center"/>
                </w:tcPr>
                <w:p w14:paraId="1D625BA8">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1/11</w:t>
                  </w:r>
                </w:p>
              </w:tc>
              <w:tc>
                <w:tcPr>
                  <w:tcW w:w="1425" w:type="dxa"/>
                  <w:tcBorders>
                    <w:top w:val="outset" w:color="auto" w:sz="6" w:space="0"/>
                    <w:left w:val="outset" w:color="auto" w:sz="6" w:space="0"/>
                    <w:bottom w:val="outset" w:color="auto" w:sz="6" w:space="0"/>
                    <w:right w:val="outset" w:color="auto" w:sz="6" w:space="0"/>
                  </w:tcBorders>
                  <w:vAlign w:val="center"/>
                </w:tcPr>
                <w:p w14:paraId="489F5F18">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浙江大学出版社</w:t>
                  </w:r>
                </w:p>
              </w:tc>
              <w:tc>
                <w:tcPr>
                  <w:tcW w:w="1853" w:type="dxa"/>
                  <w:tcBorders>
                    <w:top w:val="outset" w:color="auto" w:sz="6" w:space="0"/>
                    <w:left w:val="outset" w:color="auto" w:sz="6" w:space="0"/>
                    <w:bottom w:val="outset" w:color="auto" w:sz="6" w:space="0"/>
                    <w:right w:val="outset" w:color="auto" w:sz="6" w:space="0"/>
                  </w:tcBorders>
                  <w:vAlign w:val="center"/>
                </w:tcPr>
                <w:p w14:paraId="4FFDE516">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121AAF2F">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2C79BF2C">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8BA655D">
                  <w:pPr>
                    <w:tabs>
                      <w:tab w:val="left" w:pos="9817"/>
                    </w:tabs>
                    <w:wordWrap w:val="0"/>
                    <w:jc w:val="center"/>
                    <w:rPr>
                      <w:rFonts w:ascii="宋体" w:hAnsi="宋体" w:eastAsia="宋体"/>
                    </w:rPr>
                  </w:pPr>
                  <w:r>
                    <w:rPr>
                      <w:rFonts w:ascii="宋体" w:hAnsi="宋体" w:eastAsia="宋体"/>
                    </w:rPr>
                    <w:t>有课题标注且为第一标注</w:t>
                  </w:r>
                </w:p>
              </w:tc>
            </w:tr>
            <w:tr w14:paraId="7F65B3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7F41C29">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4B145F0C">
                  <w:pPr>
                    <w:tabs>
                      <w:tab w:val="left" w:pos="9817"/>
                    </w:tabs>
                    <w:wordWrap w:val="0"/>
                    <w:jc w:val="center"/>
                    <w:rPr>
                      <w:rFonts w:ascii="宋体" w:hAnsi="宋体" w:eastAsia="宋体"/>
                    </w:rPr>
                  </w:pPr>
                  <w:r>
                    <w:rPr>
                      <w:rFonts w:ascii="宋体" w:hAnsi="宋体" w:eastAsia="宋体"/>
                    </w:rPr>
                    <w:t>基于学科素养立意的中考科学命题实践与分析评价研究</w:t>
                  </w:r>
                </w:p>
              </w:tc>
              <w:tc>
                <w:tcPr>
                  <w:tcW w:w="992" w:type="dxa"/>
                  <w:tcBorders>
                    <w:top w:val="outset" w:color="auto" w:sz="6" w:space="0"/>
                    <w:left w:val="outset" w:color="auto" w:sz="6" w:space="0"/>
                    <w:bottom w:val="outset" w:color="auto" w:sz="6" w:space="0"/>
                    <w:right w:val="outset" w:color="auto" w:sz="6" w:space="0"/>
                  </w:tcBorders>
                  <w:vAlign w:val="center"/>
                </w:tcPr>
                <w:p w14:paraId="149D2B4F">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p w14:paraId="6C45D42A">
                  <w:pPr>
                    <w:tabs>
                      <w:tab w:val="left" w:pos="9817"/>
                    </w:tabs>
                    <w:wordWrap w:val="0"/>
                    <w:jc w:val="center"/>
                    <w:rPr>
                      <w:rFonts w:hint="eastAsia" w:ascii="宋体" w:hAnsi="宋体" w:eastAsia="宋体"/>
                      <w:lang w:val="en-US" w:eastAsia="zh-CN"/>
                    </w:rPr>
                  </w:pPr>
                </w:p>
              </w:tc>
              <w:tc>
                <w:tcPr>
                  <w:tcW w:w="1129" w:type="dxa"/>
                  <w:tcBorders>
                    <w:top w:val="outset" w:color="auto" w:sz="6" w:space="0"/>
                    <w:left w:val="outset" w:color="auto" w:sz="6" w:space="0"/>
                    <w:bottom w:val="outset" w:color="auto" w:sz="6" w:space="0"/>
                    <w:right w:val="outset" w:color="auto" w:sz="6" w:space="0"/>
                  </w:tcBorders>
                  <w:vAlign w:val="center"/>
                </w:tcPr>
                <w:p w14:paraId="0A5667C3">
                  <w:pPr>
                    <w:tabs>
                      <w:tab w:val="left" w:pos="9817"/>
                    </w:tabs>
                    <w:wordWrap w:val="0"/>
                    <w:jc w:val="center"/>
                    <w:rPr>
                      <w:rFonts w:hint="eastAsia" w:ascii="宋体" w:hAnsi="宋体" w:eastAsia="宋体"/>
                    </w:rPr>
                  </w:pPr>
                  <w:r>
                    <w:rPr>
                      <w:rFonts w:hint="eastAsia" w:ascii="宋体" w:hAnsi="宋体" w:eastAsia="宋体"/>
                    </w:rPr>
                    <w:t>刘占祥</w:t>
                  </w:r>
                </w:p>
              </w:tc>
              <w:tc>
                <w:tcPr>
                  <w:tcW w:w="1134" w:type="dxa"/>
                  <w:tcBorders>
                    <w:top w:val="outset" w:color="auto" w:sz="6" w:space="0"/>
                    <w:left w:val="outset" w:color="auto" w:sz="6" w:space="0"/>
                    <w:bottom w:val="outset" w:color="auto" w:sz="6" w:space="0"/>
                    <w:right w:val="outset" w:color="auto" w:sz="6" w:space="0"/>
                  </w:tcBorders>
                  <w:vAlign w:val="center"/>
                </w:tcPr>
                <w:p w14:paraId="06CD7082">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1/11</w:t>
                  </w:r>
                </w:p>
              </w:tc>
              <w:tc>
                <w:tcPr>
                  <w:tcW w:w="1425" w:type="dxa"/>
                  <w:tcBorders>
                    <w:top w:val="outset" w:color="auto" w:sz="6" w:space="0"/>
                    <w:left w:val="outset" w:color="auto" w:sz="6" w:space="0"/>
                    <w:bottom w:val="outset" w:color="auto" w:sz="6" w:space="0"/>
                    <w:right w:val="outset" w:color="auto" w:sz="6" w:space="0"/>
                  </w:tcBorders>
                  <w:vAlign w:val="center"/>
                </w:tcPr>
                <w:p w14:paraId="1CF8F7F4">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1FFF1FC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183DAB3C">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331AB060">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FF0241D">
                  <w:pPr>
                    <w:tabs>
                      <w:tab w:val="left" w:pos="9817"/>
                    </w:tabs>
                    <w:wordWrap w:val="0"/>
                    <w:jc w:val="center"/>
                    <w:rPr>
                      <w:rFonts w:ascii="宋体" w:hAnsi="宋体" w:eastAsia="宋体"/>
                    </w:rPr>
                  </w:pPr>
                  <w:r>
                    <w:rPr>
                      <w:rFonts w:ascii="宋体" w:hAnsi="宋体" w:eastAsia="宋体"/>
                    </w:rPr>
                    <w:t>有课题标注且为第一标注</w:t>
                  </w:r>
                </w:p>
              </w:tc>
            </w:tr>
            <w:tr w14:paraId="313EC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B1AA0F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3028" w:type="dxa"/>
                  <w:tcBorders>
                    <w:top w:val="outset" w:color="auto" w:sz="6" w:space="0"/>
                    <w:left w:val="outset" w:color="auto" w:sz="6" w:space="0"/>
                    <w:bottom w:val="outset" w:color="auto" w:sz="6" w:space="0"/>
                    <w:right w:val="outset" w:color="auto" w:sz="6" w:space="0"/>
                  </w:tcBorders>
                  <w:vAlign w:val="center"/>
                </w:tcPr>
                <w:p w14:paraId="799C91B7">
                  <w:pPr>
                    <w:tabs>
                      <w:tab w:val="left" w:pos="9817"/>
                    </w:tabs>
                    <w:wordWrap w:val="0"/>
                    <w:jc w:val="center"/>
                    <w:rPr>
                      <w:rFonts w:ascii="宋体" w:hAnsi="宋体" w:eastAsia="宋体"/>
                    </w:rPr>
                  </w:pPr>
                  <w:r>
                    <w:rPr>
                      <w:rFonts w:ascii="宋体" w:hAnsi="宋体" w:eastAsia="宋体"/>
                    </w:rPr>
                    <w:t>2025年的中考科学试卷</w:t>
                  </w:r>
                </w:p>
              </w:tc>
              <w:tc>
                <w:tcPr>
                  <w:tcW w:w="992" w:type="dxa"/>
                  <w:tcBorders>
                    <w:top w:val="outset" w:color="auto" w:sz="6" w:space="0"/>
                    <w:left w:val="outset" w:color="auto" w:sz="6" w:space="0"/>
                    <w:bottom w:val="outset" w:color="auto" w:sz="6" w:space="0"/>
                    <w:right w:val="outset" w:color="auto" w:sz="6" w:space="0"/>
                  </w:tcBorders>
                  <w:vAlign w:val="center"/>
                </w:tcPr>
                <w:p w14:paraId="44BEAA99">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0E0414D3">
                  <w:pPr>
                    <w:tabs>
                      <w:tab w:val="left" w:pos="9817"/>
                    </w:tabs>
                    <w:wordWrap w:val="0"/>
                    <w:jc w:val="center"/>
                    <w:rPr>
                      <w:rFonts w:hint="eastAsia" w:ascii="宋体" w:hAnsi="宋体" w:eastAsia="宋体"/>
                    </w:rPr>
                  </w:pPr>
                  <w:r>
                    <w:rPr>
                      <w:rFonts w:hint="eastAsia" w:ascii="宋体" w:hAnsi="宋体" w:eastAsia="宋体"/>
                    </w:rPr>
                    <w:t>刘占祥</w:t>
                  </w:r>
                </w:p>
              </w:tc>
              <w:tc>
                <w:tcPr>
                  <w:tcW w:w="1134" w:type="dxa"/>
                  <w:tcBorders>
                    <w:top w:val="outset" w:color="auto" w:sz="6" w:space="0"/>
                    <w:left w:val="outset" w:color="auto" w:sz="6" w:space="0"/>
                    <w:bottom w:val="outset" w:color="auto" w:sz="6" w:space="0"/>
                    <w:right w:val="outset" w:color="auto" w:sz="6" w:space="0"/>
                  </w:tcBorders>
                  <w:vAlign w:val="center"/>
                </w:tcPr>
                <w:p w14:paraId="4981AB3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2CED80F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4F71CF59">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2E36B05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79BF8652">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FB08A05">
                  <w:pPr>
                    <w:tabs>
                      <w:tab w:val="left" w:pos="9817"/>
                    </w:tabs>
                    <w:wordWrap w:val="0"/>
                    <w:jc w:val="center"/>
                    <w:rPr>
                      <w:rFonts w:ascii="宋体" w:hAnsi="宋体" w:eastAsia="宋体"/>
                    </w:rPr>
                  </w:pPr>
                  <w:r>
                    <w:rPr>
                      <w:rFonts w:ascii="宋体" w:hAnsi="宋体" w:eastAsia="宋体"/>
                    </w:rPr>
                    <w:t>有课题标注且为第一标注</w:t>
                  </w:r>
                </w:p>
              </w:tc>
            </w:tr>
          </w:tbl>
          <w:p w14:paraId="374FF6F7">
            <w:pPr>
              <w:pStyle w:val="4"/>
              <w:tabs>
                <w:tab w:val="left" w:pos="9817"/>
              </w:tabs>
              <w:wordWrap w:val="0"/>
              <w:jc w:val="center"/>
            </w:pPr>
          </w:p>
        </w:tc>
      </w:tr>
    </w:tbl>
    <w:p w14:paraId="71BD0001">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342640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59E15082">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8</w:t>
            </w:r>
          </w:p>
        </w:tc>
      </w:tr>
      <w:tr w14:paraId="5ABF622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027263C4">
              <w:tblPrEx>
                <w:tblCellMar>
                  <w:top w:w="0" w:type="dxa"/>
                  <w:left w:w="108" w:type="dxa"/>
                  <w:bottom w:w="0" w:type="dxa"/>
                  <w:right w:w="108" w:type="dxa"/>
                </w:tblCellMar>
              </w:tblPrEx>
              <w:trPr>
                <w:trHeight w:val="149" w:hRule="atLeast"/>
              </w:trPr>
              <w:tc>
                <w:tcPr>
                  <w:tcW w:w="13834" w:type="dxa"/>
                </w:tcPr>
                <w:p w14:paraId="5BF6C7BC">
                  <w:pPr>
                    <w:pStyle w:val="12"/>
                    <w:tabs>
                      <w:tab w:val="left" w:pos="9817"/>
                    </w:tabs>
                    <w:rPr>
                      <w:rFonts w:hAnsi="宋体"/>
                      <w:sz w:val="28"/>
                      <w:szCs w:val="28"/>
                      <w:lang w:bidi="ar"/>
                    </w:rPr>
                  </w:pPr>
                  <w:r>
                    <w:rPr>
                      <w:rFonts w:hint="eastAsia"/>
                      <w:b/>
                      <w:sz w:val="28"/>
                      <w:szCs w:val="28"/>
                    </w:rPr>
                    <w:t>课题名称：基于学科素养立意的全省中考统一命题实践与分析评价研究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25BMHZ002ZD</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负责人：方文军</w:t>
                  </w:r>
                </w:p>
              </w:tc>
            </w:tr>
          </w:tbl>
          <w:p w14:paraId="06657882">
            <w:pPr>
              <w:widowControl/>
              <w:tabs>
                <w:tab w:val="left" w:pos="9817"/>
              </w:tabs>
              <w:jc w:val="left"/>
              <w:rPr>
                <w:rFonts w:eastAsia="宋体"/>
                <w:b/>
                <w:sz w:val="28"/>
                <w:szCs w:val="28"/>
              </w:rPr>
            </w:pPr>
          </w:p>
        </w:tc>
      </w:tr>
      <w:tr w14:paraId="3C8C62B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079D3588">
            <w:pPr>
              <w:tabs>
                <w:tab w:val="left" w:pos="9817"/>
              </w:tabs>
              <w:jc w:val="center"/>
              <w:rPr>
                <w:rFonts w:hint="eastAsia" w:ascii="宋体" w:hAnsi="宋体" w:eastAsia="宋体"/>
                <w:lang w:val="en-US" w:eastAsia="zh-CN"/>
              </w:rPr>
            </w:pPr>
            <w:r>
              <w:rPr>
                <w:rFonts w:hint="eastAsia" w:ascii="宋体" w:hAnsi="宋体" w:eastAsia="宋体"/>
                <w:lang w:val="en-US" w:eastAsia="zh-CN"/>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08A20C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1BBD730">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365DA3E1">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D111177">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2BFB8A61">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4FAE1CF7">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18330F6A">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5258C512">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0CB53C02">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7CF0718F">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DF0388F">
                  <w:pPr>
                    <w:tabs>
                      <w:tab w:val="left" w:pos="9817"/>
                    </w:tabs>
                    <w:jc w:val="center"/>
                    <w:rPr>
                      <w:rFonts w:hint="eastAsia" w:ascii="宋体" w:hAnsi="宋体" w:eastAsia="宋体"/>
                      <w:b/>
                      <w:bCs/>
                      <w:lang w:val="en-US" w:eastAsia="zh-CN"/>
                    </w:rPr>
                  </w:pPr>
                  <w:r>
                    <w:rPr>
                      <w:rFonts w:hint="eastAsia" w:ascii="宋体" w:hAnsi="宋体" w:eastAsia="宋体"/>
                      <w:b/>
                      <w:bCs/>
                      <w:lang w:val="en-US" w:eastAsia="zh-CN"/>
                    </w:rPr>
                    <w:t>课题标注情况</w:t>
                  </w:r>
                </w:p>
              </w:tc>
            </w:tr>
            <w:tr w14:paraId="7112C4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9B34C07">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416D9BF9">
                  <w:pPr>
                    <w:tabs>
                      <w:tab w:val="left" w:pos="9817"/>
                    </w:tabs>
                    <w:jc w:val="center"/>
                    <w:rPr>
                      <w:rFonts w:hint="eastAsia" w:ascii="宋体" w:hAnsi="宋体" w:eastAsia="宋体"/>
                      <w:lang w:val="en-US" w:eastAsia="zh-CN"/>
                    </w:rPr>
                  </w:pPr>
                  <w:r>
                    <w:rPr>
                      <w:rFonts w:hint="eastAsia" w:ascii="宋体" w:hAnsi="宋体" w:eastAsia="宋体"/>
                      <w:lang w:val="en-US" w:eastAsia="zh-CN"/>
                    </w:rPr>
                    <w:t>对一道涉及浓硫酸的中考实验题的深度解析</w:t>
                  </w:r>
                </w:p>
              </w:tc>
              <w:tc>
                <w:tcPr>
                  <w:tcW w:w="992" w:type="dxa"/>
                  <w:tcBorders>
                    <w:top w:val="outset" w:color="auto" w:sz="6" w:space="0"/>
                    <w:left w:val="outset" w:color="auto" w:sz="6" w:space="0"/>
                    <w:bottom w:val="outset" w:color="auto" w:sz="6" w:space="0"/>
                    <w:right w:val="outset" w:color="auto" w:sz="6" w:space="0"/>
                  </w:tcBorders>
                  <w:vAlign w:val="center"/>
                </w:tcPr>
                <w:p w14:paraId="72D8504D">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20320AFD">
                  <w:pPr>
                    <w:tabs>
                      <w:tab w:val="left" w:pos="9817"/>
                    </w:tabs>
                    <w:jc w:val="center"/>
                    <w:rPr>
                      <w:rFonts w:hint="default"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343E1D55">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348A659C">
                  <w:pPr>
                    <w:tabs>
                      <w:tab w:val="left" w:pos="9817"/>
                    </w:tabs>
                    <w:jc w:val="center"/>
                    <w:rPr>
                      <w:rFonts w:hint="default" w:ascii="宋体" w:hAnsi="宋体" w:eastAsia="宋体"/>
                      <w:lang w:val="en-US" w:eastAsia="zh-CN"/>
                    </w:rPr>
                  </w:pPr>
                  <w:r>
                    <w:rPr>
                      <w:rFonts w:hint="default" w:ascii="宋体" w:hAnsi="宋体" w:eastAsia="宋体"/>
                      <w:lang w:val="en-US" w:eastAsia="zh-CN"/>
                    </w:rPr>
                    <w:t>实验教学与仪器</w:t>
                  </w:r>
                </w:p>
              </w:tc>
              <w:tc>
                <w:tcPr>
                  <w:tcW w:w="1853" w:type="dxa"/>
                  <w:tcBorders>
                    <w:top w:val="outset" w:color="auto" w:sz="6" w:space="0"/>
                    <w:left w:val="outset" w:color="auto" w:sz="6" w:space="0"/>
                    <w:bottom w:val="outset" w:color="auto" w:sz="6" w:space="0"/>
                    <w:right w:val="outset" w:color="auto" w:sz="6" w:space="0"/>
                  </w:tcBorders>
                  <w:vAlign w:val="center"/>
                </w:tcPr>
                <w:p w14:paraId="03596521">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6</w:t>
                  </w:r>
                </w:p>
              </w:tc>
              <w:tc>
                <w:tcPr>
                  <w:tcW w:w="1092" w:type="dxa"/>
                  <w:tcBorders>
                    <w:top w:val="outset" w:color="auto" w:sz="6" w:space="0"/>
                    <w:left w:val="outset" w:color="auto" w:sz="6" w:space="0"/>
                    <w:bottom w:val="outset" w:color="auto" w:sz="6" w:space="0"/>
                    <w:right w:val="outset" w:color="auto" w:sz="6" w:space="0"/>
                  </w:tcBorders>
                  <w:vAlign w:val="center"/>
                </w:tcPr>
                <w:p w14:paraId="13BBC8C8">
                  <w:pPr>
                    <w:tabs>
                      <w:tab w:val="left" w:pos="9817"/>
                    </w:tabs>
                    <w:jc w:val="center"/>
                    <w:rPr>
                      <w:rFonts w:hint="default"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2C64113E">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5CDFE9C">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72913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D052717">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0EB2141C">
                  <w:pPr>
                    <w:tabs>
                      <w:tab w:val="left" w:pos="9817"/>
                    </w:tabs>
                    <w:jc w:val="center"/>
                    <w:rPr>
                      <w:rFonts w:hint="eastAsia" w:ascii="宋体" w:hAnsi="宋体" w:eastAsia="宋体"/>
                      <w:lang w:val="en-US" w:eastAsia="zh-CN"/>
                    </w:rPr>
                  </w:pPr>
                  <w:r>
                    <w:rPr>
                      <w:rFonts w:hint="eastAsia" w:ascii="宋体" w:hAnsi="宋体" w:eastAsia="宋体"/>
                      <w:lang w:val="en-US" w:eastAsia="zh-CN"/>
                    </w:rPr>
                    <w:t>基于实物模型指向思维发展的学科实践一以“生物的呼吸”为例</w:t>
                  </w:r>
                </w:p>
              </w:tc>
              <w:tc>
                <w:tcPr>
                  <w:tcW w:w="992" w:type="dxa"/>
                  <w:tcBorders>
                    <w:top w:val="outset" w:color="auto" w:sz="6" w:space="0"/>
                    <w:left w:val="outset" w:color="auto" w:sz="6" w:space="0"/>
                    <w:bottom w:val="outset" w:color="auto" w:sz="6" w:space="0"/>
                    <w:right w:val="outset" w:color="auto" w:sz="6" w:space="0"/>
                  </w:tcBorders>
                  <w:vAlign w:val="center"/>
                </w:tcPr>
                <w:p w14:paraId="4C9E0E94">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3185A6A6">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08DFB187">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3/3</w:t>
                  </w:r>
                </w:p>
              </w:tc>
              <w:tc>
                <w:tcPr>
                  <w:tcW w:w="1425" w:type="dxa"/>
                  <w:tcBorders>
                    <w:top w:val="outset" w:color="auto" w:sz="6" w:space="0"/>
                    <w:left w:val="outset" w:color="auto" w:sz="6" w:space="0"/>
                    <w:bottom w:val="outset" w:color="auto" w:sz="6" w:space="0"/>
                    <w:right w:val="outset" w:color="auto" w:sz="6" w:space="0"/>
                  </w:tcBorders>
                  <w:vAlign w:val="center"/>
                </w:tcPr>
                <w:p w14:paraId="24D06568">
                  <w:pPr>
                    <w:tabs>
                      <w:tab w:val="left" w:pos="9817"/>
                    </w:tabs>
                    <w:jc w:val="center"/>
                    <w:rPr>
                      <w:rFonts w:hint="default" w:ascii="宋体" w:hAnsi="宋体" w:eastAsia="宋体"/>
                      <w:lang w:val="en-US" w:eastAsia="zh-CN"/>
                    </w:rPr>
                  </w:pPr>
                  <w:r>
                    <w:rPr>
                      <w:rFonts w:hint="eastAsia" w:ascii="宋体" w:hAnsi="宋体" w:eastAsia="宋体"/>
                      <w:lang w:val="en-US" w:eastAsia="zh-CN"/>
                    </w:rPr>
                    <w:t>中学生物学</w:t>
                  </w:r>
                </w:p>
              </w:tc>
              <w:tc>
                <w:tcPr>
                  <w:tcW w:w="1853" w:type="dxa"/>
                  <w:tcBorders>
                    <w:top w:val="outset" w:color="auto" w:sz="6" w:space="0"/>
                    <w:left w:val="outset" w:color="auto" w:sz="6" w:space="0"/>
                    <w:bottom w:val="outset" w:color="auto" w:sz="6" w:space="0"/>
                    <w:right w:val="outset" w:color="auto" w:sz="6" w:space="0"/>
                  </w:tcBorders>
                  <w:vAlign w:val="center"/>
                </w:tcPr>
                <w:p w14:paraId="4F926AD9">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31833047">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6FB5403C">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C9DFDA3">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9936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47C9E491">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3028" w:type="dxa"/>
                  <w:tcBorders>
                    <w:top w:val="outset" w:color="auto" w:sz="6" w:space="0"/>
                    <w:left w:val="outset" w:color="auto" w:sz="6" w:space="0"/>
                    <w:bottom w:val="outset" w:color="auto" w:sz="6" w:space="0"/>
                    <w:right w:val="outset" w:color="auto" w:sz="6" w:space="0"/>
                  </w:tcBorders>
                  <w:vAlign w:val="center"/>
                </w:tcPr>
                <w:p w14:paraId="2B550849">
                  <w:pPr>
                    <w:tabs>
                      <w:tab w:val="left" w:pos="9817"/>
                    </w:tabs>
                    <w:jc w:val="center"/>
                    <w:rPr>
                      <w:rFonts w:hint="eastAsia" w:ascii="宋体" w:hAnsi="宋体" w:eastAsia="宋体"/>
                      <w:lang w:val="en-US" w:eastAsia="zh-CN"/>
                    </w:rPr>
                  </w:pPr>
                  <w:r>
                    <w:rPr>
                      <w:rFonts w:hint="eastAsia" w:ascii="宋体" w:hAnsi="宋体" w:eastAsia="宋体"/>
                      <w:lang w:val="en-US" w:eastAsia="zh-CN"/>
                    </w:rPr>
                    <w:t>指向深度学习的密度计项目化教学实践</w:t>
                  </w:r>
                </w:p>
              </w:tc>
              <w:tc>
                <w:tcPr>
                  <w:tcW w:w="992" w:type="dxa"/>
                  <w:tcBorders>
                    <w:top w:val="outset" w:color="auto" w:sz="6" w:space="0"/>
                    <w:left w:val="outset" w:color="auto" w:sz="6" w:space="0"/>
                    <w:bottom w:val="outset" w:color="auto" w:sz="6" w:space="0"/>
                    <w:right w:val="outset" w:color="auto" w:sz="6" w:space="0"/>
                  </w:tcBorders>
                  <w:vAlign w:val="center"/>
                </w:tcPr>
                <w:p w14:paraId="755A7FBB">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7E7CEA7C">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40E58AC8">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3/3</w:t>
                  </w:r>
                </w:p>
              </w:tc>
              <w:tc>
                <w:tcPr>
                  <w:tcW w:w="1425" w:type="dxa"/>
                  <w:tcBorders>
                    <w:top w:val="outset" w:color="auto" w:sz="6" w:space="0"/>
                    <w:left w:val="outset" w:color="auto" w:sz="6" w:space="0"/>
                    <w:bottom w:val="outset" w:color="auto" w:sz="6" w:space="0"/>
                    <w:right w:val="outset" w:color="auto" w:sz="6" w:space="0"/>
                  </w:tcBorders>
                  <w:vAlign w:val="center"/>
                </w:tcPr>
                <w:p w14:paraId="388C1B9C">
                  <w:pPr>
                    <w:tabs>
                      <w:tab w:val="left" w:pos="9817"/>
                    </w:tabs>
                    <w:jc w:val="center"/>
                    <w:rPr>
                      <w:rFonts w:hint="default" w:ascii="宋体" w:hAnsi="宋体" w:eastAsia="宋体"/>
                      <w:lang w:val="en-US" w:eastAsia="zh-CN"/>
                    </w:rPr>
                  </w:pPr>
                  <w:r>
                    <w:rPr>
                      <w:rFonts w:hint="eastAsia" w:ascii="宋体" w:hAnsi="宋体" w:eastAsia="宋体"/>
                      <w:lang w:val="en-US" w:eastAsia="zh-CN"/>
                    </w:rPr>
                    <w:t>实验教学与仪器</w:t>
                  </w:r>
                </w:p>
              </w:tc>
              <w:tc>
                <w:tcPr>
                  <w:tcW w:w="1853" w:type="dxa"/>
                  <w:tcBorders>
                    <w:top w:val="outset" w:color="auto" w:sz="6" w:space="0"/>
                    <w:left w:val="outset" w:color="auto" w:sz="6" w:space="0"/>
                    <w:bottom w:val="outset" w:color="auto" w:sz="6" w:space="0"/>
                    <w:right w:val="outset" w:color="auto" w:sz="6" w:space="0"/>
                  </w:tcBorders>
                  <w:vAlign w:val="center"/>
                </w:tcPr>
                <w:p w14:paraId="6EF65A8B">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7E13C9B6">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0C955FFC">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A35A230">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有课题标注且为第二标注</w:t>
                  </w:r>
                </w:p>
              </w:tc>
            </w:tr>
            <w:tr w14:paraId="7D366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3769192">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w:t>
                  </w:r>
                </w:p>
              </w:tc>
              <w:tc>
                <w:tcPr>
                  <w:tcW w:w="3028" w:type="dxa"/>
                  <w:tcBorders>
                    <w:top w:val="outset" w:color="auto" w:sz="6" w:space="0"/>
                    <w:left w:val="outset" w:color="auto" w:sz="6" w:space="0"/>
                    <w:bottom w:val="outset" w:color="auto" w:sz="6" w:space="0"/>
                    <w:right w:val="outset" w:color="auto" w:sz="6" w:space="0"/>
                  </w:tcBorders>
                  <w:vAlign w:val="center"/>
                </w:tcPr>
                <w:p w14:paraId="4CD14850">
                  <w:pPr>
                    <w:tabs>
                      <w:tab w:val="left" w:pos="9817"/>
                    </w:tabs>
                    <w:jc w:val="center"/>
                    <w:rPr>
                      <w:rFonts w:hint="eastAsia" w:ascii="宋体" w:hAnsi="宋体" w:eastAsia="宋体"/>
                      <w:lang w:val="en-US" w:eastAsia="zh-CN"/>
                    </w:rPr>
                  </w:pPr>
                  <w:r>
                    <w:rPr>
                      <w:rFonts w:hint="eastAsia" w:ascii="宋体" w:hAnsi="宋体" w:eastAsia="宋体"/>
                      <w:lang w:val="en-US" w:eastAsia="zh-CN"/>
                    </w:rPr>
                    <w:t>省统一中考科学试题亮点分析与中考复习策略*一以浙江省中考“质量守恒定律试题”为例</w:t>
                  </w:r>
                </w:p>
              </w:tc>
              <w:tc>
                <w:tcPr>
                  <w:tcW w:w="992" w:type="dxa"/>
                  <w:tcBorders>
                    <w:top w:val="outset" w:color="auto" w:sz="6" w:space="0"/>
                    <w:left w:val="outset" w:color="auto" w:sz="6" w:space="0"/>
                    <w:bottom w:val="outset" w:color="auto" w:sz="6" w:space="0"/>
                    <w:right w:val="outset" w:color="auto" w:sz="6" w:space="0"/>
                  </w:tcBorders>
                  <w:vAlign w:val="center"/>
                </w:tcPr>
                <w:p w14:paraId="2E052DD1">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07F1997B">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7E23C862">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3FB8A2BD">
                  <w:pPr>
                    <w:tabs>
                      <w:tab w:val="left" w:pos="9817"/>
                    </w:tabs>
                    <w:jc w:val="center"/>
                    <w:rPr>
                      <w:rFonts w:hint="default" w:ascii="宋体" w:hAnsi="宋体" w:eastAsia="宋体"/>
                      <w:lang w:val="en-US" w:eastAsia="zh-CN"/>
                    </w:rPr>
                  </w:pPr>
                  <w:r>
                    <w:rPr>
                      <w:rFonts w:hint="eastAsia" w:ascii="宋体" w:hAnsi="宋体" w:eastAsia="宋体"/>
                      <w:lang w:val="en-US" w:eastAsia="zh-CN"/>
                    </w:rPr>
                    <w:t>化学教与学</w:t>
                  </w:r>
                </w:p>
              </w:tc>
              <w:tc>
                <w:tcPr>
                  <w:tcW w:w="1853" w:type="dxa"/>
                  <w:tcBorders>
                    <w:top w:val="outset" w:color="auto" w:sz="6" w:space="0"/>
                    <w:left w:val="outset" w:color="auto" w:sz="6" w:space="0"/>
                    <w:bottom w:val="outset" w:color="auto" w:sz="6" w:space="0"/>
                    <w:right w:val="outset" w:color="auto" w:sz="6" w:space="0"/>
                  </w:tcBorders>
                  <w:vAlign w:val="center"/>
                </w:tcPr>
                <w:p w14:paraId="381AA397">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4D029FF0">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47AFD5C0">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12B2C5F">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17A1C6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E215DE9">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w:t>
                  </w:r>
                </w:p>
              </w:tc>
              <w:tc>
                <w:tcPr>
                  <w:tcW w:w="3028" w:type="dxa"/>
                  <w:tcBorders>
                    <w:top w:val="outset" w:color="auto" w:sz="6" w:space="0"/>
                    <w:left w:val="outset" w:color="auto" w:sz="6" w:space="0"/>
                    <w:bottom w:val="outset" w:color="auto" w:sz="6" w:space="0"/>
                    <w:right w:val="outset" w:color="auto" w:sz="6" w:space="0"/>
                  </w:tcBorders>
                  <w:vAlign w:val="center"/>
                </w:tcPr>
                <w:p w14:paraId="619CD40B">
                  <w:pPr>
                    <w:tabs>
                      <w:tab w:val="left" w:pos="9817"/>
                    </w:tabs>
                    <w:jc w:val="center"/>
                    <w:rPr>
                      <w:rFonts w:hint="eastAsia" w:ascii="宋体" w:hAnsi="宋体" w:eastAsia="宋体"/>
                      <w:lang w:val="en-US" w:eastAsia="zh-CN"/>
                    </w:rPr>
                  </w:pPr>
                  <w:r>
                    <w:rPr>
                      <w:rFonts w:hint="eastAsia" w:ascii="宋体" w:hAnsi="宋体" w:eastAsia="宋体"/>
                      <w:lang w:val="en-US" w:eastAsia="zh-CN"/>
                    </w:rPr>
                    <w:t>价值引领素养立意—2025年浙江省初中学业水平考试语文试卷评析</w:t>
                  </w:r>
                </w:p>
              </w:tc>
              <w:tc>
                <w:tcPr>
                  <w:tcW w:w="992" w:type="dxa"/>
                  <w:tcBorders>
                    <w:top w:val="outset" w:color="auto" w:sz="6" w:space="0"/>
                    <w:left w:val="outset" w:color="auto" w:sz="6" w:space="0"/>
                    <w:bottom w:val="outset" w:color="auto" w:sz="6" w:space="0"/>
                    <w:right w:val="outset" w:color="auto" w:sz="6" w:space="0"/>
                  </w:tcBorders>
                  <w:vAlign w:val="center"/>
                </w:tcPr>
                <w:p w14:paraId="71BA87F9">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2D94A0EA">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2232FB2B">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16493045">
                  <w:pPr>
                    <w:tabs>
                      <w:tab w:val="left" w:pos="9817"/>
                    </w:tabs>
                    <w:jc w:val="center"/>
                    <w:rPr>
                      <w:rFonts w:hint="default" w:ascii="宋体" w:hAnsi="宋体" w:eastAsia="宋体"/>
                      <w:lang w:val="en-US" w:eastAsia="zh-CN"/>
                    </w:rPr>
                  </w:pPr>
                  <w:r>
                    <w:rPr>
                      <w:rFonts w:hint="eastAsia" w:ascii="宋体" w:hAnsi="宋体" w:eastAsia="宋体"/>
                      <w:lang w:val="en-US" w:eastAsia="zh-CN"/>
                    </w:rPr>
                    <w:t>浙江考试</w:t>
                  </w:r>
                </w:p>
              </w:tc>
              <w:tc>
                <w:tcPr>
                  <w:tcW w:w="1853" w:type="dxa"/>
                  <w:tcBorders>
                    <w:top w:val="outset" w:color="auto" w:sz="6" w:space="0"/>
                    <w:left w:val="outset" w:color="auto" w:sz="6" w:space="0"/>
                    <w:bottom w:val="outset" w:color="auto" w:sz="6" w:space="0"/>
                    <w:right w:val="outset" w:color="auto" w:sz="6" w:space="0"/>
                  </w:tcBorders>
                  <w:vAlign w:val="center"/>
                </w:tcPr>
                <w:p w14:paraId="67DBB64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51315703">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79B3D591">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7D79D38C">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7AC46E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B412F8A">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w:t>
                  </w:r>
                </w:p>
              </w:tc>
              <w:tc>
                <w:tcPr>
                  <w:tcW w:w="3028" w:type="dxa"/>
                  <w:tcBorders>
                    <w:top w:val="outset" w:color="auto" w:sz="6" w:space="0"/>
                    <w:left w:val="outset" w:color="auto" w:sz="6" w:space="0"/>
                    <w:bottom w:val="outset" w:color="auto" w:sz="6" w:space="0"/>
                    <w:right w:val="outset" w:color="auto" w:sz="6" w:space="0"/>
                  </w:tcBorders>
                  <w:vAlign w:val="center"/>
                </w:tcPr>
                <w:p w14:paraId="23CC7F56">
                  <w:pPr>
                    <w:tabs>
                      <w:tab w:val="left" w:pos="9817"/>
                    </w:tabs>
                    <w:jc w:val="center"/>
                    <w:rPr>
                      <w:rFonts w:hint="eastAsia" w:ascii="宋体" w:hAnsi="宋体" w:eastAsia="宋体"/>
                      <w:lang w:val="en-US" w:eastAsia="zh-CN"/>
                    </w:rPr>
                  </w:pPr>
                  <w:r>
                    <w:rPr>
                      <w:rFonts w:hint="eastAsia" w:ascii="宋体" w:hAnsi="宋体" w:eastAsia="宋体"/>
                      <w:lang w:val="en-US" w:eastAsia="zh-CN"/>
                    </w:rPr>
                    <w:t>朝着素养立意的方向迈进—2025年浙江省中考语文卷评析</w:t>
                  </w:r>
                </w:p>
              </w:tc>
              <w:tc>
                <w:tcPr>
                  <w:tcW w:w="992" w:type="dxa"/>
                  <w:tcBorders>
                    <w:top w:val="outset" w:color="auto" w:sz="6" w:space="0"/>
                    <w:left w:val="outset" w:color="auto" w:sz="6" w:space="0"/>
                    <w:bottom w:val="outset" w:color="auto" w:sz="6" w:space="0"/>
                    <w:right w:val="outset" w:color="auto" w:sz="6" w:space="0"/>
                  </w:tcBorders>
                  <w:vAlign w:val="center"/>
                </w:tcPr>
                <w:p w14:paraId="2F8E0ADD">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246087D">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4E685310">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3009DB99">
                  <w:pPr>
                    <w:tabs>
                      <w:tab w:val="left" w:pos="9817"/>
                    </w:tabs>
                    <w:jc w:val="center"/>
                    <w:rPr>
                      <w:rFonts w:hint="default" w:ascii="宋体" w:hAnsi="宋体" w:eastAsia="宋体"/>
                      <w:lang w:val="en-US" w:eastAsia="zh-CN"/>
                    </w:rPr>
                  </w:pPr>
                  <w:r>
                    <w:rPr>
                      <w:rFonts w:hint="eastAsia" w:ascii="宋体" w:hAnsi="宋体" w:eastAsia="宋体"/>
                      <w:lang w:val="en-US" w:eastAsia="zh-CN"/>
                    </w:rPr>
                    <w:t>语文学习</w:t>
                  </w:r>
                </w:p>
              </w:tc>
              <w:tc>
                <w:tcPr>
                  <w:tcW w:w="1853" w:type="dxa"/>
                  <w:tcBorders>
                    <w:top w:val="outset" w:color="auto" w:sz="6" w:space="0"/>
                    <w:left w:val="outset" w:color="auto" w:sz="6" w:space="0"/>
                    <w:bottom w:val="outset" w:color="auto" w:sz="6" w:space="0"/>
                    <w:right w:val="outset" w:color="auto" w:sz="6" w:space="0"/>
                  </w:tcBorders>
                  <w:vAlign w:val="center"/>
                </w:tcPr>
                <w:p w14:paraId="21746EBD">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335E1B45">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4F522E6B">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F6C41F7">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7C620F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CECD794">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w:t>
                  </w:r>
                </w:p>
              </w:tc>
              <w:tc>
                <w:tcPr>
                  <w:tcW w:w="3028" w:type="dxa"/>
                  <w:tcBorders>
                    <w:top w:val="outset" w:color="auto" w:sz="6" w:space="0"/>
                    <w:left w:val="outset" w:color="auto" w:sz="6" w:space="0"/>
                    <w:bottom w:val="outset" w:color="auto" w:sz="6" w:space="0"/>
                    <w:right w:val="outset" w:color="auto" w:sz="6" w:space="0"/>
                  </w:tcBorders>
                  <w:vAlign w:val="center"/>
                </w:tcPr>
                <w:p w14:paraId="7B31E178">
                  <w:pPr>
                    <w:tabs>
                      <w:tab w:val="left" w:pos="9817"/>
                    </w:tabs>
                    <w:jc w:val="center"/>
                    <w:rPr>
                      <w:rFonts w:hint="eastAsia" w:ascii="宋体" w:hAnsi="宋体" w:eastAsia="宋体"/>
                      <w:lang w:val="en-US" w:eastAsia="zh-CN"/>
                    </w:rPr>
                  </w:pPr>
                  <w:r>
                    <w:rPr>
                      <w:rFonts w:hint="eastAsia" w:ascii="宋体" w:hAnsi="宋体" w:eastAsia="宋体"/>
                      <w:lang w:val="en-US" w:eastAsia="zh-CN"/>
                    </w:rPr>
                    <w:t>从理念到量表:教学成果凝练的范式探索—以“生生语文”教学主张为例</w:t>
                  </w:r>
                </w:p>
              </w:tc>
              <w:tc>
                <w:tcPr>
                  <w:tcW w:w="992" w:type="dxa"/>
                  <w:tcBorders>
                    <w:top w:val="outset" w:color="auto" w:sz="6" w:space="0"/>
                    <w:left w:val="outset" w:color="auto" w:sz="6" w:space="0"/>
                    <w:bottom w:val="outset" w:color="auto" w:sz="6" w:space="0"/>
                    <w:right w:val="outset" w:color="auto" w:sz="6" w:space="0"/>
                  </w:tcBorders>
                  <w:vAlign w:val="center"/>
                </w:tcPr>
                <w:p w14:paraId="391A3961">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6093E6BB">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5186681E">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50A0B462">
                  <w:pPr>
                    <w:tabs>
                      <w:tab w:val="left" w:pos="9817"/>
                    </w:tabs>
                    <w:jc w:val="center"/>
                    <w:rPr>
                      <w:rFonts w:hint="default" w:ascii="宋体" w:hAnsi="宋体" w:eastAsia="宋体"/>
                      <w:lang w:val="en-US" w:eastAsia="zh-CN"/>
                    </w:rPr>
                  </w:pPr>
                  <w:r>
                    <w:rPr>
                      <w:rFonts w:hint="eastAsia" w:ascii="宋体" w:hAnsi="宋体" w:eastAsia="宋体"/>
                      <w:lang w:val="en-US" w:eastAsia="zh-CN"/>
                    </w:rPr>
                    <w:t>新课程评论</w:t>
                  </w:r>
                </w:p>
              </w:tc>
              <w:tc>
                <w:tcPr>
                  <w:tcW w:w="1853" w:type="dxa"/>
                  <w:tcBorders>
                    <w:top w:val="outset" w:color="auto" w:sz="6" w:space="0"/>
                    <w:left w:val="outset" w:color="auto" w:sz="6" w:space="0"/>
                    <w:bottom w:val="outset" w:color="auto" w:sz="6" w:space="0"/>
                    <w:right w:val="outset" w:color="auto" w:sz="6" w:space="0"/>
                  </w:tcBorders>
                  <w:vAlign w:val="center"/>
                </w:tcPr>
                <w:p w14:paraId="22118FD2">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5930E802">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29395A14">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3A27B15">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352A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4C48452">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w:t>
                  </w:r>
                </w:p>
              </w:tc>
              <w:tc>
                <w:tcPr>
                  <w:tcW w:w="3028" w:type="dxa"/>
                  <w:tcBorders>
                    <w:top w:val="outset" w:color="auto" w:sz="6" w:space="0"/>
                    <w:left w:val="outset" w:color="auto" w:sz="6" w:space="0"/>
                    <w:bottom w:val="outset" w:color="auto" w:sz="6" w:space="0"/>
                    <w:right w:val="outset" w:color="auto" w:sz="6" w:space="0"/>
                  </w:tcBorders>
                  <w:vAlign w:val="center"/>
                </w:tcPr>
                <w:p w14:paraId="4049EF99">
                  <w:pPr>
                    <w:tabs>
                      <w:tab w:val="left" w:pos="9817"/>
                    </w:tabs>
                    <w:jc w:val="center"/>
                    <w:rPr>
                      <w:rFonts w:hint="eastAsia" w:ascii="宋体" w:hAnsi="宋体" w:eastAsia="宋体"/>
                      <w:lang w:val="en-US" w:eastAsia="zh-CN"/>
                    </w:rPr>
                  </w:pPr>
                  <w:r>
                    <w:rPr>
                      <w:rFonts w:hint="eastAsia" w:ascii="宋体" w:hAnsi="宋体" w:eastAsia="宋体"/>
                      <w:lang w:val="en-US" w:eastAsia="zh-CN"/>
                    </w:rPr>
                    <w:t>从“闻声”“怆然”—《小石潭记》中柳宗元的心路历程</w:t>
                  </w:r>
                </w:p>
              </w:tc>
              <w:tc>
                <w:tcPr>
                  <w:tcW w:w="992" w:type="dxa"/>
                  <w:tcBorders>
                    <w:top w:val="outset" w:color="auto" w:sz="6" w:space="0"/>
                    <w:left w:val="outset" w:color="auto" w:sz="6" w:space="0"/>
                    <w:bottom w:val="outset" w:color="auto" w:sz="6" w:space="0"/>
                    <w:right w:val="outset" w:color="auto" w:sz="6" w:space="0"/>
                  </w:tcBorders>
                  <w:vAlign w:val="center"/>
                </w:tcPr>
                <w:p w14:paraId="533B214B">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2FC59617">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660991F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349DB2BA">
                  <w:pPr>
                    <w:tabs>
                      <w:tab w:val="left" w:pos="9817"/>
                    </w:tabs>
                    <w:jc w:val="center"/>
                    <w:rPr>
                      <w:rFonts w:hint="default" w:ascii="宋体" w:hAnsi="宋体" w:eastAsia="宋体"/>
                      <w:lang w:val="en-US" w:eastAsia="zh-CN"/>
                    </w:rPr>
                  </w:pPr>
                  <w:r>
                    <w:rPr>
                      <w:rFonts w:hint="eastAsia" w:ascii="宋体" w:hAnsi="宋体" w:eastAsia="宋体"/>
                      <w:lang w:val="en-US" w:eastAsia="zh-CN"/>
                    </w:rPr>
                    <w:t>中学语文教学参考</w:t>
                  </w:r>
                </w:p>
              </w:tc>
              <w:tc>
                <w:tcPr>
                  <w:tcW w:w="1853" w:type="dxa"/>
                  <w:tcBorders>
                    <w:top w:val="outset" w:color="auto" w:sz="6" w:space="0"/>
                    <w:left w:val="outset" w:color="auto" w:sz="6" w:space="0"/>
                    <w:bottom w:val="outset" w:color="auto" w:sz="6" w:space="0"/>
                    <w:right w:val="outset" w:color="auto" w:sz="6" w:space="0"/>
                  </w:tcBorders>
                  <w:vAlign w:val="center"/>
                </w:tcPr>
                <w:p w14:paraId="3EE98350">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72A46A3B">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48972B52">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35D67C4D">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08709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6FABB26">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9</w:t>
                  </w:r>
                </w:p>
              </w:tc>
              <w:tc>
                <w:tcPr>
                  <w:tcW w:w="3028" w:type="dxa"/>
                  <w:tcBorders>
                    <w:top w:val="outset" w:color="auto" w:sz="6" w:space="0"/>
                    <w:left w:val="outset" w:color="auto" w:sz="6" w:space="0"/>
                    <w:bottom w:val="outset" w:color="auto" w:sz="6" w:space="0"/>
                    <w:right w:val="outset" w:color="auto" w:sz="6" w:space="0"/>
                  </w:tcBorders>
                  <w:vAlign w:val="center"/>
                </w:tcPr>
                <w:p w14:paraId="33E049E0">
                  <w:pPr>
                    <w:tabs>
                      <w:tab w:val="left" w:pos="9817"/>
                    </w:tabs>
                    <w:jc w:val="center"/>
                    <w:rPr>
                      <w:rFonts w:hint="eastAsia" w:ascii="宋体" w:hAnsi="宋体" w:eastAsia="宋体"/>
                      <w:lang w:val="en-US" w:eastAsia="zh-CN"/>
                    </w:rPr>
                  </w:pPr>
                  <w:r>
                    <w:rPr>
                      <w:rFonts w:hint="eastAsia" w:ascii="宋体" w:hAnsi="宋体" w:eastAsia="宋体"/>
                      <w:lang w:val="en-US" w:eastAsia="zh-CN"/>
                    </w:rPr>
                    <w:t>灵活创新注重思维—2025年浙江中考数学试卷评析</w:t>
                  </w:r>
                </w:p>
              </w:tc>
              <w:tc>
                <w:tcPr>
                  <w:tcW w:w="992" w:type="dxa"/>
                  <w:tcBorders>
                    <w:top w:val="outset" w:color="auto" w:sz="6" w:space="0"/>
                    <w:left w:val="outset" w:color="auto" w:sz="6" w:space="0"/>
                    <w:bottom w:val="outset" w:color="auto" w:sz="6" w:space="0"/>
                    <w:right w:val="outset" w:color="auto" w:sz="6" w:space="0"/>
                  </w:tcBorders>
                  <w:vAlign w:val="center"/>
                </w:tcPr>
                <w:p w14:paraId="76531C29">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6F988862">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77F433F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4207E488">
                  <w:pPr>
                    <w:tabs>
                      <w:tab w:val="left" w:pos="9817"/>
                    </w:tabs>
                    <w:jc w:val="center"/>
                    <w:rPr>
                      <w:rFonts w:hint="default" w:ascii="宋体" w:hAnsi="宋体" w:eastAsia="宋体"/>
                      <w:lang w:val="en-US" w:eastAsia="zh-CN"/>
                    </w:rPr>
                  </w:pPr>
                  <w:r>
                    <w:rPr>
                      <w:rFonts w:hint="eastAsia" w:ascii="宋体" w:hAnsi="宋体" w:eastAsia="宋体"/>
                      <w:lang w:val="en-US" w:eastAsia="zh-CN"/>
                    </w:rPr>
                    <w:t>浙江考试</w:t>
                  </w:r>
                </w:p>
              </w:tc>
              <w:tc>
                <w:tcPr>
                  <w:tcW w:w="1853" w:type="dxa"/>
                  <w:tcBorders>
                    <w:top w:val="outset" w:color="auto" w:sz="6" w:space="0"/>
                    <w:left w:val="outset" w:color="auto" w:sz="6" w:space="0"/>
                    <w:bottom w:val="outset" w:color="auto" w:sz="6" w:space="0"/>
                    <w:right w:val="outset" w:color="auto" w:sz="6" w:space="0"/>
                  </w:tcBorders>
                  <w:vAlign w:val="center"/>
                </w:tcPr>
                <w:p w14:paraId="22E53B6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78B616B7">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1BAE2707">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4ABD7A8E">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63E76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4F8AC4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w:t>
                  </w:r>
                </w:p>
              </w:tc>
              <w:tc>
                <w:tcPr>
                  <w:tcW w:w="3028" w:type="dxa"/>
                  <w:tcBorders>
                    <w:top w:val="outset" w:color="auto" w:sz="6" w:space="0"/>
                    <w:left w:val="outset" w:color="auto" w:sz="6" w:space="0"/>
                    <w:bottom w:val="outset" w:color="auto" w:sz="6" w:space="0"/>
                    <w:right w:val="outset" w:color="auto" w:sz="6" w:space="0"/>
                  </w:tcBorders>
                  <w:vAlign w:val="center"/>
                </w:tcPr>
                <w:p w14:paraId="563E2B5A">
                  <w:pPr>
                    <w:tabs>
                      <w:tab w:val="left" w:pos="9817"/>
                    </w:tabs>
                    <w:jc w:val="center"/>
                    <w:rPr>
                      <w:rFonts w:hint="eastAsia" w:ascii="宋体" w:hAnsi="宋体" w:eastAsia="宋体"/>
                      <w:lang w:val="en-US" w:eastAsia="zh-CN"/>
                    </w:rPr>
                  </w:pPr>
                  <w:r>
                    <w:rPr>
                      <w:rFonts w:hint="eastAsia" w:ascii="宋体" w:hAnsi="宋体" w:eastAsia="宋体"/>
                      <w:lang w:val="en-US" w:eastAsia="zh-CN"/>
                    </w:rPr>
                    <w:t>解解好好初初中中数数学学拔拔尖尖创创新新人人才才培培养养的的“方程”</w:t>
                  </w:r>
                </w:p>
              </w:tc>
              <w:tc>
                <w:tcPr>
                  <w:tcW w:w="992" w:type="dxa"/>
                  <w:tcBorders>
                    <w:top w:val="outset" w:color="auto" w:sz="6" w:space="0"/>
                    <w:left w:val="outset" w:color="auto" w:sz="6" w:space="0"/>
                    <w:bottom w:val="outset" w:color="auto" w:sz="6" w:space="0"/>
                    <w:right w:val="outset" w:color="auto" w:sz="6" w:space="0"/>
                  </w:tcBorders>
                  <w:vAlign w:val="center"/>
                </w:tcPr>
                <w:p w14:paraId="1B27A142">
                  <w:pPr>
                    <w:tabs>
                      <w:tab w:val="left" w:pos="9817"/>
                    </w:tabs>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1903E5C0">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4075291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2/2</w:t>
                  </w:r>
                </w:p>
              </w:tc>
              <w:tc>
                <w:tcPr>
                  <w:tcW w:w="1425" w:type="dxa"/>
                  <w:tcBorders>
                    <w:top w:val="outset" w:color="auto" w:sz="6" w:space="0"/>
                    <w:left w:val="outset" w:color="auto" w:sz="6" w:space="0"/>
                    <w:bottom w:val="outset" w:color="auto" w:sz="6" w:space="0"/>
                    <w:right w:val="outset" w:color="auto" w:sz="6" w:space="0"/>
                  </w:tcBorders>
                  <w:vAlign w:val="center"/>
                </w:tcPr>
                <w:p w14:paraId="6205B0CD">
                  <w:pPr>
                    <w:tabs>
                      <w:tab w:val="left" w:pos="9817"/>
                    </w:tabs>
                    <w:jc w:val="center"/>
                    <w:rPr>
                      <w:rFonts w:hint="default" w:ascii="宋体" w:hAnsi="宋体" w:eastAsia="宋体"/>
                      <w:lang w:val="en-US" w:eastAsia="zh-CN"/>
                    </w:rPr>
                  </w:pPr>
                  <w:r>
                    <w:rPr>
                      <w:rFonts w:hint="eastAsia" w:ascii="宋体" w:hAnsi="宋体" w:eastAsia="宋体"/>
                      <w:lang w:val="en-US" w:eastAsia="zh-CN"/>
                    </w:rPr>
                    <w:t>教学月刊 中学版</w:t>
                  </w:r>
                </w:p>
              </w:tc>
              <w:tc>
                <w:tcPr>
                  <w:tcW w:w="1853" w:type="dxa"/>
                  <w:tcBorders>
                    <w:top w:val="outset" w:color="auto" w:sz="6" w:space="0"/>
                    <w:left w:val="outset" w:color="auto" w:sz="6" w:space="0"/>
                    <w:bottom w:val="outset" w:color="auto" w:sz="6" w:space="0"/>
                    <w:right w:val="outset" w:color="auto" w:sz="6" w:space="0"/>
                  </w:tcBorders>
                  <w:vAlign w:val="center"/>
                </w:tcPr>
                <w:p w14:paraId="20292A9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2D7EC3F9">
                  <w:pPr>
                    <w:tabs>
                      <w:tab w:val="left" w:pos="9817"/>
                    </w:tabs>
                    <w:jc w:val="center"/>
                    <w:rPr>
                      <w:rFonts w:hint="eastAsia" w:ascii="宋体" w:hAnsi="宋体" w:eastAsia="宋体"/>
                      <w:lang w:val="en-US" w:eastAsia="zh-CN"/>
                    </w:rPr>
                  </w:pPr>
                  <w:r>
                    <w:rPr>
                      <w:rFonts w:hint="default" w:ascii="宋体" w:hAnsi="宋体" w:eastAsia="宋体"/>
                      <w:lang w:val="en-US" w:eastAsia="zh-CN"/>
                    </w:rPr>
                    <w:t>其他中文期刊</w:t>
                  </w:r>
                </w:p>
              </w:tc>
              <w:tc>
                <w:tcPr>
                  <w:tcW w:w="980" w:type="dxa"/>
                  <w:tcBorders>
                    <w:top w:val="outset" w:color="auto" w:sz="6" w:space="0"/>
                    <w:left w:val="outset" w:color="auto" w:sz="6" w:space="0"/>
                    <w:bottom w:val="outset" w:color="auto" w:sz="6" w:space="0"/>
                    <w:right w:val="outset" w:color="auto" w:sz="6" w:space="0"/>
                  </w:tcBorders>
                  <w:vAlign w:val="center"/>
                </w:tcPr>
                <w:p w14:paraId="275E23E0">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7D3ABED6">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58E7E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4D06FE07">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11</w:t>
                  </w:r>
                </w:p>
              </w:tc>
              <w:tc>
                <w:tcPr>
                  <w:tcW w:w="3028" w:type="dxa"/>
                  <w:tcBorders>
                    <w:top w:val="outset" w:color="auto" w:sz="6" w:space="0"/>
                    <w:left w:val="outset" w:color="auto" w:sz="6" w:space="0"/>
                    <w:bottom w:val="outset" w:color="auto" w:sz="6" w:space="0"/>
                    <w:right w:val="outset" w:color="auto" w:sz="6" w:space="0"/>
                  </w:tcBorders>
                  <w:vAlign w:val="center"/>
                </w:tcPr>
                <w:p w14:paraId="33E2E6F6">
                  <w:pPr>
                    <w:tabs>
                      <w:tab w:val="left" w:pos="9817"/>
                    </w:tabs>
                    <w:jc w:val="center"/>
                    <w:rPr>
                      <w:rFonts w:hint="eastAsia" w:ascii="宋体" w:hAnsi="宋体" w:eastAsia="宋体"/>
                      <w:lang w:val="en-US" w:eastAsia="zh-CN"/>
                    </w:rPr>
                  </w:pPr>
                  <w:r>
                    <w:rPr>
                      <w:rFonts w:hint="eastAsia" w:ascii="宋体" w:hAnsi="宋体" w:eastAsia="宋体"/>
                      <w:lang w:val="en-US" w:eastAsia="zh-CN"/>
                    </w:rPr>
                    <w:t>2025年中考命题总结分析报告</w:t>
                  </w:r>
                </w:p>
              </w:tc>
              <w:tc>
                <w:tcPr>
                  <w:tcW w:w="992" w:type="dxa"/>
                  <w:tcBorders>
                    <w:top w:val="outset" w:color="auto" w:sz="6" w:space="0"/>
                    <w:left w:val="outset" w:color="auto" w:sz="6" w:space="0"/>
                    <w:bottom w:val="outset" w:color="auto" w:sz="6" w:space="0"/>
                    <w:right w:val="outset" w:color="auto" w:sz="6" w:space="0"/>
                  </w:tcBorders>
                  <w:vAlign w:val="center"/>
                </w:tcPr>
                <w:p w14:paraId="37EEE9F4">
                  <w:pPr>
                    <w:tabs>
                      <w:tab w:val="left" w:pos="9817"/>
                    </w:tabs>
                    <w:jc w:val="center"/>
                    <w:rPr>
                      <w:rFonts w:hint="default" w:ascii="宋体" w:hAnsi="宋体" w:eastAsia="宋体"/>
                      <w:lang w:val="en-US" w:eastAsia="zh-CN"/>
                    </w:rPr>
                  </w:pPr>
                  <w:r>
                    <w:rPr>
                      <w:rFonts w:hint="eastAsia" w:ascii="宋体" w:hAnsi="宋体" w:eastAsia="宋体"/>
                      <w:lang w:val="en-US" w:eastAsia="zh-CN"/>
                    </w:rPr>
                    <w:t>著作</w:t>
                  </w:r>
                </w:p>
              </w:tc>
              <w:tc>
                <w:tcPr>
                  <w:tcW w:w="1129" w:type="dxa"/>
                  <w:tcBorders>
                    <w:top w:val="outset" w:color="auto" w:sz="6" w:space="0"/>
                    <w:left w:val="outset" w:color="auto" w:sz="6" w:space="0"/>
                    <w:bottom w:val="outset" w:color="auto" w:sz="6" w:space="0"/>
                    <w:right w:val="outset" w:color="auto" w:sz="6" w:space="0"/>
                  </w:tcBorders>
                  <w:vAlign w:val="center"/>
                </w:tcPr>
                <w:p w14:paraId="4DED065B">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2552AAE8">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10/10</w:t>
                  </w:r>
                </w:p>
              </w:tc>
              <w:tc>
                <w:tcPr>
                  <w:tcW w:w="1425" w:type="dxa"/>
                  <w:tcBorders>
                    <w:top w:val="outset" w:color="auto" w:sz="6" w:space="0"/>
                    <w:left w:val="outset" w:color="auto" w:sz="6" w:space="0"/>
                    <w:bottom w:val="outset" w:color="auto" w:sz="6" w:space="0"/>
                    <w:right w:val="outset" w:color="auto" w:sz="6" w:space="0"/>
                  </w:tcBorders>
                  <w:vAlign w:val="center"/>
                </w:tcPr>
                <w:p w14:paraId="1A92B1F0">
                  <w:pPr>
                    <w:tabs>
                      <w:tab w:val="left" w:pos="9817"/>
                    </w:tabs>
                    <w:jc w:val="center"/>
                    <w:rPr>
                      <w:rFonts w:hint="default" w:ascii="宋体" w:hAnsi="宋体" w:eastAsia="宋体"/>
                      <w:lang w:val="en-US" w:eastAsia="zh-CN"/>
                    </w:rPr>
                  </w:pPr>
                  <w:r>
                    <w:rPr>
                      <w:rFonts w:hint="eastAsia" w:ascii="宋体" w:hAnsi="宋体" w:eastAsia="宋体"/>
                      <w:lang w:val="en-US" w:eastAsia="zh-CN"/>
                    </w:rPr>
                    <w:t>省委教育工作领导小组决策</w:t>
                  </w:r>
                </w:p>
              </w:tc>
              <w:tc>
                <w:tcPr>
                  <w:tcW w:w="1853" w:type="dxa"/>
                  <w:tcBorders>
                    <w:top w:val="outset" w:color="auto" w:sz="6" w:space="0"/>
                    <w:left w:val="outset" w:color="auto" w:sz="6" w:space="0"/>
                    <w:bottom w:val="outset" w:color="auto" w:sz="6" w:space="0"/>
                    <w:right w:val="outset" w:color="auto" w:sz="6" w:space="0"/>
                  </w:tcBorders>
                  <w:vAlign w:val="center"/>
                </w:tcPr>
                <w:p w14:paraId="677EDCC4">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4D1E6138">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77AC900F">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7A63468">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5ECC9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8CA738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3028" w:type="dxa"/>
                  <w:tcBorders>
                    <w:top w:val="outset" w:color="auto" w:sz="6" w:space="0"/>
                    <w:left w:val="outset" w:color="auto" w:sz="6" w:space="0"/>
                    <w:bottom w:val="outset" w:color="auto" w:sz="6" w:space="0"/>
                    <w:right w:val="outset" w:color="auto" w:sz="6" w:space="0"/>
                  </w:tcBorders>
                  <w:vAlign w:val="center"/>
                </w:tcPr>
                <w:p w14:paraId="10E7C988">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浙江省2025年初中学业水平考试语文试卷</w:t>
                  </w:r>
                </w:p>
              </w:tc>
              <w:tc>
                <w:tcPr>
                  <w:tcW w:w="992" w:type="dxa"/>
                  <w:tcBorders>
                    <w:top w:val="outset" w:color="auto" w:sz="6" w:space="0"/>
                    <w:left w:val="outset" w:color="auto" w:sz="6" w:space="0"/>
                    <w:bottom w:val="outset" w:color="auto" w:sz="6" w:space="0"/>
                    <w:right w:val="outset" w:color="auto" w:sz="6" w:space="0"/>
                  </w:tcBorders>
                  <w:vAlign w:val="center"/>
                </w:tcPr>
                <w:p w14:paraId="768D0576">
                  <w:pPr>
                    <w:tabs>
                      <w:tab w:val="left" w:pos="9817"/>
                    </w:tabs>
                    <w:jc w:val="center"/>
                    <w:rPr>
                      <w:rFonts w:hint="default"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069F6200">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49F56002">
                  <w:pPr>
                    <w:wordWrap/>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023D04BB">
                  <w:pPr>
                    <w:wordWrap/>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673252AE">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4CFFE3C5">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0E3ABB4C">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508CD48">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603A8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0C85212">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3028" w:type="dxa"/>
                  <w:tcBorders>
                    <w:top w:val="outset" w:color="auto" w:sz="6" w:space="0"/>
                    <w:left w:val="outset" w:color="auto" w:sz="6" w:space="0"/>
                    <w:bottom w:val="outset" w:color="auto" w:sz="6" w:space="0"/>
                    <w:right w:val="outset" w:color="auto" w:sz="6" w:space="0"/>
                  </w:tcBorders>
                  <w:vAlign w:val="center"/>
                </w:tcPr>
                <w:p w14:paraId="06939F0A">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浙江省2025年初中学业水平考试数学试卷</w:t>
                  </w:r>
                </w:p>
              </w:tc>
              <w:tc>
                <w:tcPr>
                  <w:tcW w:w="992" w:type="dxa"/>
                  <w:tcBorders>
                    <w:top w:val="outset" w:color="auto" w:sz="6" w:space="0"/>
                    <w:left w:val="outset" w:color="auto" w:sz="6" w:space="0"/>
                    <w:bottom w:val="outset" w:color="auto" w:sz="6" w:space="0"/>
                    <w:right w:val="outset" w:color="auto" w:sz="6" w:space="0"/>
                  </w:tcBorders>
                  <w:vAlign w:val="center"/>
                </w:tcPr>
                <w:p w14:paraId="4A378416">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03C6CCFF">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42F54965">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6770D417">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4EFADB8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628F1029">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6147ED05">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E68533F">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7421C0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544A244">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14</w:t>
                  </w:r>
                </w:p>
              </w:tc>
              <w:tc>
                <w:tcPr>
                  <w:tcW w:w="3028" w:type="dxa"/>
                  <w:tcBorders>
                    <w:top w:val="outset" w:color="auto" w:sz="6" w:space="0"/>
                    <w:left w:val="outset" w:color="auto" w:sz="6" w:space="0"/>
                    <w:bottom w:val="outset" w:color="auto" w:sz="6" w:space="0"/>
                    <w:right w:val="outset" w:color="auto" w:sz="6" w:space="0"/>
                  </w:tcBorders>
                  <w:vAlign w:val="center"/>
                </w:tcPr>
                <w:p w14:paraId="1B95489C">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浙江省2025年初中学业水平考试英语试卷</w:t>
                  </w:r>
                </w:p>
              </w:tc>
              <w:tc>
                <w:tcPr>
                  <w:tcW w:w="992" w:type="dxa"/>
                  <w:tcBorders>
                    <w:top w:val="outset" w:color="auto" w:sz="6" w:space="0"/>
                    <w:left w:val="outset" w:color="auto" w:sz="6" w:space="0"/>
                    <w:bottom w:val="outset" w:color="auto" w:sz="6" w:space="0"/>
                    <w:right w:val="outset" w:color="auto" w:sz="6" w:space="0"/>
                  </w:tcBorders>
                  <w:vAlign w:val="center"/>
                </w:tcPr>
                <w:p w14:paraId="015E3C3B">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369DB6C5">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17055E12">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6F0CE9D0">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4CA6936F">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40CD15ED">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106A8D08">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0798D7D">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12A0F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49D712D">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15</w:t>
                  </w:r>
                </w:p>
              </w:tc>
              <w:tc>
                <w:tcPr>
                  <w:tcW w:w="3028" w:type="dxa"/>
                  <w:tcBorders>
                    <w:top w:val="outset" w:color="auto" w:sz="6" w:space="0"/>
                    <w:left w:val="outset" w:color="auto" w:sz="6" w:space="0"/>
                    <w:bottom w:val="outset" w:color="auto" w:sz="6" w:space="0"/>
                    <w:right w:val="outset" w:color="auto" w:sz="6" w:space="0"/>
                  </w:tcBorders>
                  <w:vAlign w:val="center"/>
                </w:tcPr>
                <w:p w14:paraId="4C09C1F5">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浙江省2025年初中学业水平考试英语（星）试卷</w:t>
                  </w:r>
                </w:p>
              </w:tc>
              <w:tc>
                <w:tcPr>
                  <w:tcW w:w="992" w:type="dxa"/>
                  <w:tcBorders>
                    <w:top w:val="outset" w:color="auto" w:sz="6" w:space="0"/>
                    <w:left w:val="outset" w:color="auto" w:sz="6" w:space="0"/>
                    <w:bottom w:val="outset" w:color="auto" w:sz="6" w:space="0"/>
                    <w:right w:val="outset" w:color="auto" w:sz="6" w:space="0"/>
                  </w:tcBorders>
                  <w:vAlign w:val="center"/>
                </w:tcPr>
                <w:p w14:paraId="2D830C4E">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6C15934B">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622F2AD3">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5A4EFE3C">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35D1CC3F">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15D19B97">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5792C5E6">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7F3E6F65">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485F9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6F7A380">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16</w:t>
                  </w:r>
                </w:p>
              </w:tc>
              <w:tc>
                <w:tcPr>
                  <w:tcW w:w="3028" w:type="dxa"/>
                  <w:tcBorders>
                    <w:top w:val="outset" w:color="auto" w:sz="6" w:space="0"/>
                    <w:left w:val="outset" w:color="auto" w:sz="6" w:space="0"/>
                    <w:bottom w:val="outset" w:color="auto" w:sz="6" w:space="0"/>
                    <w:right w:val="outset" w:color="auto" w:sz="6" w:space="0"/>
                  </w:tcBorders>
                  <w:vAlign w:val="center"/>
                </w:tcPr>
                <w:p w14:paraId="57BC4363">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浙江省2025年初中学业水平考试科学试卷</w:t>
                  </w:r>
                </w:p>
              </w:tc>
              <w:tc>
                <w:tcPr>
                  <w:tcW w:w="992" w:type="dxa"/>
                  <w:tcBorders>
                    <w:top w:val="outset" w:color="auto" w:sz="6" w:space="0"/>
                    <w:left w:val="outset" w:color="auto" w:sz="6" w:space="0"/>
                    <w:bottom w:val="outset" w:color="auto" w:sz="6" w:space="0"/>
                    <w:right w:val="outset" w:color="auto" w:sz="6" w:space="0"/>
                  </w:tcBorders>
                  <w:vAlign w:val="center"/>
                </w:tcPr>
                <w:p w14:paraId="4B41A056">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0DD65F35">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62C2AD14">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53470133">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659EF316">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535283E6">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0FF47797">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2A9DA1C">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70FCBC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2C09AE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17</w:t>
                  </w:r>
                </w:p>
              </w:tc>
              <w:tc>
                <w:tcPr>
                  <w:tcW w:w="3028" w:type="dxa"/>
                  <w:tcBorders>
                    <w:top w:val="outset" w:color="auto" w:sz="6" w:space="0"/>
                    <w:left w:val="outset" w:color="auto" w:sz="6" w:space="0"/>
                    <w:bottom w:val="outset" w:color="auto" w:sz="6" w:space="0"/>
                    <w:right w:val="outset" w:color="auto" w:sz="6" w:space="0"/>
                  </w:tcBorders>
                  <w:vAlign w:val="center"/>
                </w:tcPr>
                <w:p w14:paraId="13F0D180">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浙江省2025年初中学业水平考试社会（闭卷）试卷</w:t>
                  </w:r>
                </w:p>
              </w:tc>
              <w:tc>
                <w:tcPr>
                  <w:tcW w:w="992" w:type="dxa"/>
                  <w:tcBorders>
                    <w:top w:val="outset" w:color="auto" w:sz="6" w:space="0"/>
                    <w:left w:val="outset" w:color="auto" w:sz="6" w:space="0"/>
                    <w:bottom w:val="outset" w:color="auto" w:sz="6" w:space="0"/>
                    <w:right w:val="outset" w:color="auto" w:sz="6" w:space="0"/>
                  </w:tcBorders>
                  <w:vAlign w:val="center"/>
                </w:tcPr>
                <w:p w14:paraId="4EC36AD7">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24B19D19">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0A84F59E">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7579659E">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3AA007E9">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61432A6E">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177F9F17">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0F17016">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A1B79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97C90B3">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18</w:t>
                  </w:r>
                </w:p>
              </w:tc>
              <w:tc>
                <w:tcPr>
                  <w:tcW w:w="3028" w:type="dxa"/>
                  <w:tcBorders>
                    <w:top w:val="outset" w:color="auto" w:sz="6" w:space="0"/>
                    <w:left w:val="outset" w:color="auto" w:sz="6" w:space="0"/>
                    <w:bottom w:val="outset" w:color="auto" w:sz="6" w:space="0"/>
                    <w:right w:val="outset" w:color="auto" w:sz="6" w:space="0"/>
                  </w:tcBorders>
                  <w:vAlign w:val="center"/>
                </w:tcPr>
                <w:p w14:paraId="6BA92770">
                  <w:pPr>
                    <w:tabs>
                      <w:tab w:val="left" w:pos="9817"/>
                    </w:tabs>
                    <w:jc w:val="center"/>
                    <w:rPr>
                      <w:rFonts w:hint="eastAsia" w:ascii="宋体" w:hAnsi="宋体" w:eastAsia="宋体"/>
                      <w:lang w:val="en-US" w:eastAsia="zh-CN"/>
                    </w:rPr>
                  </w:pPr>
                  <w:r>
                    <w:rPr>
                      <w:rFonts w:hint="eastAsia" w:ascii="宋体" w:hAnsi="宋体" w:eastAsia="宋体"/>
                      <w:lang w:val="en-US" w:eastAsia="zh-CN"/>
                    </w:rPr>
                    <w:t>浙江省2025年初中学业水平考试社会（开卷）试卷</w:t>
                  </w:r>
                </w:p>
              </w:tc>
              <w:tc>
                <w:tcPr>
                  <w:tcW w:w="992" w:type="dxa"/>
                  <w:tcBorders>
                    <w:top w:val="outset" w:color="auto" w:sz="6" w:space="0"/>
                    <w:left w:val="outset" w:color="auto" w:sz="6" w:space="0"/>
                    <w:bottom w:val="outset" w:color="auto" w:sz="6" w:space="0"/>
                    <w:right w:val="outset" w:color="auto" w:sz="6" w:space="0"/>
                  </w:tcBorders>
                  <w:vAlign w:val="center"/>
                </w:tcPr>
                <w:p w14:paraId="481E16EF">
                  <w:pPr>
                    <w:tabs>
                      <w:tab w:val="left" w:pos="9817"/>
                    </w:tabs>
                    <w:jc w:val="center"/>
                    <w:rPr>
                      <w:rFonts w:hint="eastAsia"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113A82EB">
                  <w:pPr>
                    <w:tabs>
                      <w:tab w:val="left" w:pos="9817"/>
                    </w:tabs>
                    <w:jc w:val="center"/>
                    <w:rPr>
                      <w:rFonts w:hint="eastAsia" w:ascii="宋体" w:hAnsi="宋体" w:eastAsia="宋体"/>
                      <w:lang w:val="en-US" w:eastAsia="zh-CN"/>
                    </w:rPr>
                  </w:pPr>
                  <w:r>
                    <w:rPr>
                      <w:rFonts w:hint="eastAsia" w:ascii="宋体" w:hAnsi="宋体" w:eastAsia="宋体"/>
                      <w:lang w:val="en-US" w:eastAsia="zh-CN"/>
                    </w:rPr>
                    <w:t>方文军</w:t>
                  </w:r>
                </w:p>
              </w:tc>
              <w:tc>
                <w:tcPr>
                  <w:tcW w:w="1134" w:type="dxa"/>
                  <w:tcBorders>
                    <w:top w:val="outset" w:color="auto" w:sz="6" w:space="0"/>
                    <w:left w:val="outset" w:color="auto" w:sz="6" w:space="0"/>
                    <w:bottom w:val="outset" w:color="auto" w:sz="6" w:space="0"/>
                    <w:right w:val="outset" w:color="auto" w:sz="6" w:space="0"/>
                  </w:tcBorders>
                  <w:vAlign w:val="center"/>
                </w:tcPr>
                <w:p w14:paraId="00E71C48">
                  <w:pPr>
                    <w:tabs>
                      <w:tab w:val="left" w:pos="9817"/>
                    </w:tabs>
                    <w:jc w:val="center"/>
                    <w:rPr>
                      <w:rFonts w:hint="default" w:ascii="Times New Roman" w:hAnsi="Times New Roman" w:eastAsia="宋体" w:cs="Times New Roman"/>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66591B3E">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38E8EAB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25BF66C9">
                  <w:pPr>
                    <w:tabs>
                      <w:tab w:val="left" w:pos="9817"/>
                    </w:tabs>
                    <w:jc w:val="center"/>
                    <w:rPr>
                      <w:rFonts w:hint="eastAsia"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7E48E1BE">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CE7F956">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bl>
          <w:p w14:paraId="33C6A325">
            <w:pPr>
              <w:tabs>
                <w:tab w:val="left" w:pos="9817"/>
              </w:tabs>
              <w:jc w:val="center"/>
              <w:rPr>
                <w:rFonts w:hint="eastAsia" w:ascii="宋体" w:hAnsi="宋体" w:eastAsia="宋体"/>
                <w:lang w:val="en-US" w:eastAsia="zh-CN"/>
              </w:rPr>
            </w:pPr>
          </w:p>
        </w:tc>
      </w:tr>
      <w:tr w14:paraId="24BBC07B">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5AAC8EE8">
            <w:pPr>
              <w:tabs>
                <w:tab w:val="left" w:pos="9817"/>
              </w:tabs>
              <w:jc w:val="center"/>
              <w:rPr>
                <w:rFonts w:hint="eastAsia" w:ascii="宋体" w:hAnsi="宋体" w:eastAsia="宋体"/>
                <w:lang w:val="en-US" w:eastAsia="zh-CN"/>
              </w:rPr>
            </w:pPr>
          </w:p>
        </w:tc>
      </w:tr>
    </w:tbl>
    <w:p w14:paraId="202F8A7D">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A8A0BB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1650DF4F">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9</w:t>
            </w:r>
          </w:p>
        </w:tc>
      </w:tr>
      <w:tr w14:paraId="0CE28332">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7F425F1B">
              <w:tblPrEx>
                <w:tblCellMar>
                  <w:top w:w="0" w:type="dxa"/>
                  <w:left w:w="108" w:type="dxa"/>
                  <w:bottom w:w="0" w:type="dxa"/>
                  <w:right w:w="108" w:type="dxa"/>
                </w:tblCellMar>
              </w:tblPrEx>
              <w:trPr>
                <w:trHeight w:val="149" w:hRule="atLeast"/>
              </w:trPr>
              <w:tc>
                <w:tcPr>
                  <w:tcW w:w="13834" w:type="dxa"/>
                </w:tcPr>
                <w:p w14:paraId="1781EB23">
                  <w:pPr>
                    <w:pStyle w:val="12"/>
                    <w:tabs>
                      <w:tab w:val="left" w:pos="9817"/>
                    </w:tabs>
                    <w:rPr>
                      <w:rFonts w:hAnsi="宋体"/>
                      <w:sz w:val="28"/>
                      <w:szCs w:val="28"/>
                      <w:lang w:bidi="ar"/>
                    </w:rPr>
                  </w:pPr>
                  <w:r>
                    <w:rPr>
                      <w:rFonts w:hint="eastAsia"/>
                      <w:b/>
                      <w:sz w:val="28"/>
                      <w:szCs w:val="28"/>
                    </w:rPr>
                    <w:t>课题名称：浙江省哲学社会科学促进条例重要问题研究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21NDYD013Z</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负责人：胡铭</w:t>
                  </w:r>
                </w:p>
              </w:tc>
            </w:tr>
          </w:tbl>
          <w:p w14:paraId="23001F95">
            <w:pPr>
              <w:widowControl/>
              <w:tabs>
                <w:tab w:val="left" w:pos="9817"/>
              </w:tabs>
              <w:jc w:val="left"/>
              <w:rPr>
                <w:rFonts w:eastAsia="宋体"/>
                <w:b/>
                <w:sz w:val="28"/>
                <w:szCs w:val="28"/>
              </w:rPr>
            </w:pPr>
          </w:p>
        </w:tc>
      </w:tr>
      <w:tr w14:paraId="0C2F3A89">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1D305386">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4B007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13FF1CB1">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61646843">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38AA817">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3C2FC70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6393FF32">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6B3987A4">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7374241B">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55112863">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2A3707F2">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5433ED1F">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182A0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3A92216">
                  <w:pPr>
                    <w:tabs>
                      <w:tab w:val="left" w:pos="9817"/>
                    </w:tabs>
                    <w:wordWrap w:val="0"/>
                    <w:jc w:val="center"/>
                    <w:rPr>
                      <w:rFonts w:ascii="宋体" w:hAnsi="宋体" w:eastAsia="宋体"/>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7AA6FAE1">
                  <w:pPr>
                    <w:tabs>
                      <w:tab w:val="left" w:pos="9817"/>
                    </w:tabs>
                    <w:wordWrap w:val="0"/>
                    <w:jc w:val="center"/>
                    <w:rPr>
                      <w:rFonts w:ascii="宋体" w:hAnsi="宋体" w:eastAsia="宋体"/>
                    </w:rPr>
                  </w:pPr>
                  <w:r>
                    <w:rPr>
                      <w:rFonts w:ascii="宋体" w:hAnsi="宋体" w:eastAsia="宋体"/>
                    </w:rPr>
                    <w:t>立法建议稿</w:t>
                  </w:r>
                </w:p>
              </w:tc>
              <w:tc>
                <w:tcPr>
                  <w:tcW w:w="992" w:type="dxa"/>
                  <w:tcBorders>
                    <w:top w:val="outset" w:color="auto" w:sz="6" w:space="0"/>
                    <w:left w:val="outset" w:color="auto" w:sz="6" w:space="0"/>
                    <w:bottom w:val="outset" w:color="auto" w:sz="6" w:space="0"/>
                    <w:right w:val="outset" w:color="auto" w:sz="6" w:space="0"/>
                  </w:tcBorders>
                  <w:vAlign w:val="center"/>
                </w:tcPr>
                <w:p w14:paraId="5F7F1DED">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1240889B">
                  <w:pPr>
                    <w:tabs>
                      <w:tab w:val="left" w:pos="9817"/>
                    </w:tabs>
                    <w:wordWrap w:val="0"/>
                    <w:jc w:val="center"/>
                    <w:rPr>
                      <w:rFonts w:hint="default" w:ascii="宋体" w:hAnsi="宋体" w:eastAsia="宋体"/>
                      <w:lang w:val="en-US" w:eastAsia="zh-CN"/>
                    </w:rPr>
                  </w:pPr>
                  <w:r>
                    <w:rPr>
                      <w:rFonts w:hint="eastAsia" w:ascii="宋体" w:hAnsi="宋体" w:eastAsia="宋体"/>
                    </w:rPr>
                    <w:t>胡铭</w:t>
                  </w:r>
                </w:p>
              </w:tc>
              <w:tc>
                <w:tcPr>
                  <w:tcW w:w="1134" w:type="dxa"/>
                  <w:tcBorders>
                    <w:top w:val="outset" w:color="auto" w:sz="6" w:space="0"/>
                    <w:left w:val="outset" w:color="auto" w:sz="6" w:space="0"/>
                    <w:bottom w:val="outset" w:color="auto" w:sz="6" w:space="0"/>
                    <w:right w:val="outset" w:color="auto" w:sz="6" w:space="0"/>
                  </w:tcBorders>
                  <w:vAlign w:val="center"/>
                </w:tcPr>
                <w:p w14:paraId="69D55AA4">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11E52A89">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31B2A0FA">
                  <w:pPr>
                    <w:tabs>
                      <w:tab w:val="left" w:pos="9817"/>
                    </w:tabs>
                    <w:wordWrap w:val="0"/>
                    <w:jc w:val="center"/>
                    <w:rPr>
                      <w:rFonts w:hint="default" w:ascii="宋体" w:hAnsi="宋体" w:eastAsia="宋体"/>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1092" w:type="dxa"/>
                  <w:tcBorders>
                    <w:top w:val="outset" w:color="auto" w:sz="6" w:space="0"/>
                    <w:left w:val="outset" w:color="auto" w:sz="6" w:space="0"/>
                    <w:bottom w:val="outset" w:color="auto" w:sz="6" w:space="0"/>
                    <w:right w:val="outset" w:color="auto" w:sz="6" w:space="0"/>
                  </w:tcBorders>
                  <w:vAlign w:val="center"/>
                </w:tcPr>
                <w:p w14:paraId="5B53A31C">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5412A7E6">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2DD4A2B">
                  <w:pPr>
                    <w:tabs>
                      <w:tab w:val="left" w:pos="9817"/>
                    </w:tabs>
                    <w:wordWrap w:val="0"/>
                    <w:jc w:val="center"/>
                    <w:rPr>
                      <w:rFonts w:hint="eastAsia" w:ascii="宋体" w:hAnsi="宋体" w:eastAsia="宋体"/>
                      <w:lang w:eastAsia="zh-CN"/>
                    </w:rPr>
                  </w:pPr>
                  <w:r>
                    <w:rPr>
                      <w:rFonts w:ascii="宋体" w:hAnsi="宋体" w:eastAsia="宋体"/>
                    </w:rPr>
                    <w:t>有课题标注且为第一标注</w:t>
                  </w:r>
                </w:p>
              </w:tc>
            </w:tr>
          </w:tbl>
          <w:p w14:paraId="7A49BF74">
            <w:pPr>
              <w:pStyle w:val="4"/>
              <w:tabs>
                <w:tab w:val="left" w:pos="9817"/>
              </w:tabs>
              <w:wordWrap w:val="0"/>
              <w:jc w:val="center"/>
            </w:pPr>
          </w:p>
        </w:tc>
      </w:tr>
    </w:tbl>
    <w:p w14:paraId="4BA5EDB6">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03D24145">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0D57F2BD">
            <w:pPr>
              <w:pStyle w:val="4"/>
              <w:tabs>
                <w:tab w:val="left" w:pos="9817"/>
              </w:tabs>
              <w:textAlignment w:val="bottom"/>
              <w:rPr>
                <w:rFonts w:hint="eastAsia" w:eastAsia="宋体"/>
                <w:color w:val="666666"/>
                <w:lang w:val="en-US" w:eastAsia="zh-CN"/>
              </w:rPr>
            </w:pPr>
            <w:r>
              <w:rPr>
                <w:rFonts w:hint="eastAsia"/>
                <w:b/>
                <w:sz w:val="28"/>
                <w:szCs w:val="28"/>
              </w:rPr>
              <w:t>拟同意结题课题</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10</w:t>
            </w:r>
          </w:p>
        </w:tc>
      </w:tr>
      <w:tr w14:paraId="0A924AD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136198B6">
              <w:tblPrEx>
                <w:tblCellMar>
                  <w:top w:w="0" w:type="dxa"/>
                  <w:left w:w="108" w:type="dxa"/>
                  <w:bottom w:w="0" w:type="dxa"/>
                  <w:right w:w="108" w:type="dxa"/>
                </w:tblCellMar>
              </w:tblPrEx>
              <w:trPr>
                <w:trHeight w:val="149" w:hRule="atLeast"/>
              </w:trPr>
              <w:tc>
                <w:tcPr>
                  <w:tcW w:w="13834" w:type="dxa"/>
                </w:tcPr>
                <w:p w14:paraId="68FC8FEA">
                  <w:pPr>
                    <w:pStyle w:val="12"/>
                    <w:tabs>
                      <w:tab w:val="left" w:pos="9817"/>
                    </w:tabs>
                    <w:rPr>
                      <w:rFonts w:hAnsi="宋体"/>
                      <w:sz w:val="28"/>
                      <w:szCs w:val="28"/>
                      <w:lang w:bidi="ar"/>
                    </w:rPr>
                  </w:pPr>
                  <w:r>
                    <w:rPr>
                      <w:rFonts w:hint="eastAsia"/>
                      <w:b/>
                      <w:sz w:val="28"/>
                      <w:szCs w:val="28"/>
                    </w:rPr>
                    <w:t>课题名称：新时代背景下重点职业群体的道德行为</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21YJRC01-2YB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负责人：杨浙帅</w:t>
                  </w:r>
                </w:p>
              </w:tc>
            </w:tr>
          </w:tbl>
          <w:p w14:paraId="5F41ED72">
            <w:pPr>
              <w:widowControl/>
              <w:tabs>
                <w:tab w:val="left" w:pos="9817"/>
              </w:tabs>
              <w:jc w:val="left"/>
              <w:rPr>
                <w:rFonts w:eastAsia="宋体"/>
                <w:b/>
                <w:sz w:val="28"/>
                <w:szCs w:val="28"/>
              </w:rPr>
            </w:pPr>
          </w:p>
        </w:tc>
      </w:tr>
      <w:tr w14:paraId="027AD88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67A190DC">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38F0F4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65DBA1B0">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6E9AAD6A">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7ED1D861">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15EFC80A">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6A58D07">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31314B67">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62896999">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D8D1B04">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05E21214">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7AF9D75B">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0A425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E1C4AAC">
                  <w:pPr>
                    <w:tabs>
                      <w:tab w:val="left" w:pos="9817"/>
                    </w:tabs>
                    <w:wordWrap w:val="0"/>
                    <w:jc w:val="center"/>
                    <w:rPr>
                      <w:rFonts w:ascii="宋体" w:hAnsi="宋体" w:eastAsia="宋体"/>
                    </w:rPr>
                  </w:pPr>
                  <w:r>
                    <w:rPr>
                      <w:rFonts w:hint="default"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33A600EE">
                  <w:pPr>
                    <w:tabs>
                      <w:tab w:val="left" w:pos="9817"/>
                    </w:tabs>
                    <w:jc w:val="center"/>
                    <w:rPr>
                      <w:rFonts w:hint="eastAsia" w:ascii="宋体" w:hAnsi="宋体" w:eastAsia="宋体"/>
                      <w:lang w:val="en-US" w:eastAsia="zh-CN"/>
                    </w:rPr>
                  </w:pPr>
                  <w:r>
                    <w:rPr>
                      <w:rFonts w:hint="eastAsia" w:ascii="宋体" w:hAnsi="宋体" w:eastAsia="宋体"/>
                      <w:lang w:val="en-US" w:eastAsia="zh-CN"/>
                    </w:rPr>
                    <w:t>第二十二届浙江省哲学社会科学优秀成果奖基础理论类二等奖</w:t>
                  </w:r>
                </w:p>
              </w:tc>
              <w:tc>
                <w:tcPr>
                  <w:tcW w:w="992" w:type="dxa"/>
                  <w:tcBorders>
                    <w:top w:val="outset" w:color="auto" w:sz="6" w:space="0"/>
                    <w:left w:val="outset" w:color="auto" w:sz="6" w:space="0"/>
                    <w:bottom w:val="outset" w:color="auto" w:sz="6" w:space="0"/>
                    <w:right w:val="outset" w:color="auto" w:sz="6" w:space="0"/>
                  </w:tcBorders>
                  <w:vAlign w:val="center"/>
                </w:tcPr>
                <w:p w14:paraId="79EBE196">
                  <w:pPr>
                    <w:tabs>
                      <w:tab w:val="left" w:pos="9817"/>
                    </w:tabs>
                    <w:jc w:val="center"/>
                    <w:rPr>
                      <w:rFonts w:hint="default" w:ascii="宋体" w:hAnsi="宋体" w:eastAsia="宋体"/>
                      <w:lang w:val="en-US" w:eastAsia="zh-CN"/>
                    </w:rPr>
                  </w:pPr>
                  <w:r>
                    <w:rPr>
                      <w:rFonts w:hint="eastAsia" w:ascii="宋体" w:hAnsi="宋体" w:eastAsia="宋体"/>
                      <w:lang w:val="en-US" w:eastAsia="zh-CN"/>
                    </w:rPr>
                    <w:t>其他</w:t>
                  </w:r>
                </w:p>
              </w:tc>
              <w:tc>
                <w:tcPr>
                  <w:tcW w:w="1129" w:type="dxa"/>
                  <w:tcBorders>
                    <w:top w:val="outset" w:color="auto" w:sz="6" w:space="0"/>
                    <w:left w:val="outset" w:color="auto" w:sz="6" w:space="0"/>
                    <w:bottom w:val="outset" w:color="auto" w:sz="6" w:space="0"/>
                    <w:right w:val="outset" w:color="auto" w:sz="6" w:space="0"/>
                  </w:tcBorders>
                  <w:vAlign w:val="center"/>
                </w:tcPr>
                <w:p w14:paraId="5C795C8D">
                  <w:pPr>
                    <w:tabs>
                      <w:tab w:val="left" w:pos="9817"/>
                    </w:tabs>
                    <w:jc w:val="center"/>
                    <w:rPr>
                      <w:rFonts w:hint="default" w:ascii="宋体" w:hAnsi="宋体" w:eastAsia="宋体"/>
                      <w:lang w:val="en-US" w:eastAsia="zh-CN"/>
                    </w:rPr>
                  </w:pPr>
                  <w:r>
                    <w:rPr>
                      <w:rFonts w:hint="eastAsia" w:ascii="宋体" w:hAnsi="宋体" w:eastAsia="宋体"/>
                      <w:lang w:val="en-US" w:eastAsia="zh-CN"/>
                    </w:rPr>
                    <w:t>杨浙帅</w:t>
                  </w:r>
                </w:p>
              </w:tc>
              <w:tc>
                <w:tcPr>
                  <w:tcW w:w="1134" w:type="dxa"/>
                  <w:tcBorders>
                    <w:top w:val="outset" w:color="auto" w:sz="6" w:space="0"/>
                    <w:left w:val="outset" w:color="auto" w:sz="6" w:space="0"/>
                    <w:bottom w:val="outset" w:color="auto" w:sz="6" w:space="0"/>
                    <w:right w:val="outset" w:color="auto" w:sz="6" w:space="0"/>
                  </w:tcBorders>
                  <w:vAlign w:val="center"/>
                </w:tcPr>
                <w:p w14:paraId="48B3873B">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425" w:type="dxa"/>
                  <w:tcBorders>
                    <w:top w:val="outset" w:color="auto" w:sz="6" w:space="0"/>
                    <w:left w:val="outset" w:color="auto" w:sz="6" w:space="0"/>
                    <w:bottom w:val="outset" w:color="auto" w:sz="6" w:space="0"/>
                    <w:right w:val="outset" w:color="auto" w:sz="6" w:space="0"/>
                  </w:tcBorders>
                  <w:vAlign w:val="center"/>
                </w:tcPr>
                <w:p w14:paraId="6D32E6B1">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1853" w:type="dxa"/>
                  <w:tcBorders>
                    <w:top w:val="outset" w:color="auto" w:sz="6" w:space="0"/>
                    <w:left w:val="outset" w:color="auto" w:sz="6" w:space="0"/>
                    <w:bottom w:val="outset" w:color="auto" w:sz="6" w:space="0"/>
                    <w:right w:val="outset" w:color="auto" w:sz="6" w:space="0"/>
                  </w:tcBorders>
                  <w:vAlign w:val="center"/>
                </w:tcPr>
                <w:p w14:paraId="2EC85400">
                  <w:pPr>
                    <w:tabs>
                      <w:tab w:val="left" w:pos="9817"/>
                    </w:tabs>
                    <w:wordWrap w:val="0"/>
                    <w:jc w:val="center"/>
                    <w:rPr>
                      <w:rFonts w:hint="default" w:ascii="宋体" w:hAnsi="宋体" w:eastAsia="宋体"/>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1092" w:type="dxa"/>
                  <w:tcBorders>
                    <w:top w:val="outset" w:color="auto" w:sz="6" w:space="0"/>
                    <w:left w:val="outset" w:color="auto" w:sz="6" w:space="0"/>
                    <w:bottom w:val="outset" w:color="auto" w:sz="6" w:space="0"/>
                    <w:right w:val="outset" w:color="auto" w:sz="6" w:space="0"/>
                  </w:tcBorders>
                  <w:vAlign w:val="center"/>
                </w:tcPr>
                <w:p w14:paraId="294F8453">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0334FA76">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82AC4C9">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bl>
          <w:p w14:paraId="4CC8BAB0">
            <w:pPr>
              <w:pStyle w:val="4"/>
              <w:tabs>
                <w:tab w:val="left" w:pos="9817"/>
              </w:tabs>
              <w:wordWrap w:val="0"/>
              <w:jc w:val="center"/>
            </w:pPr>
          </w:p>
        </w:tc>
      </w:tr>
    </w:tbl>
    <w:p w14:paraId="311CE926">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1F39F961">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06FE2E7C">
            <w:pPr>
              <w:pStyle w:val="4"/>
              <w:tabs>
                <w:tab w:val="left" w:pos="9817"/>
              </w:tabs>
              <w:textAlignment w:val="bottom"/>
              <w:rPr>
                <w:rFonts w:hint="default"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w:t>
            </w:r>
          </w:p>
        </w:tc>
      </w:tr>
      <w:tr w14:paraId="67FAFB24">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72D7E760">
              <w:tblPrEx>
                <w:tblCellMar>
                  <w:top w:w="0" w:type="dxa"/>
                  <w:left w:w="108" w:type="dxa"/>
                  <w:bottom w:w="0" w:type="dxa"/>
                  <w:right w:w="108" w:type="dxa"/>
                </w:tblCellMar>
              </w:tblPrEx>
              <w:trPr>
                <w:trHeight w:val="149" w:hRule="atLeast"/>
              </w:trPr>
              <w:tc>
                <w:tcPr>
                  <w:tcW w:w="13834" w:type="dxa"/>
                </w:tcPr>
                <w:p w14:paraId="1F0DA859">
                  <w:pPr>
                    <w:pStyle w:val="12"/>
                    <w:tabs>
                      <w:tab w:val="left" w:pos="9817"/>
                    </w:tabs>
                    <w:rPr>
                      <w:rFonts w:hAnsi="宋体"/>
                      <w:sz w:val="28"/>
                      <w:szCs w:val="28"/>
                      <w:lang w:bidi="ar"/>
                    </w:rPr>
                  </w:pPr>
                  <w:r>
                    <w:rPr>
                      <w:rFonts w:hint="eastAsia"/>
                      <w:b/>
                      <w:sz w:val="28"/>
                      <w:szCs w:val="28"/>
                    </w:rPr>
                    <w:t>课题名称：知识网络视角下“医院+” 应急科学防控能力研究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21NDJC032YB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负责人：李飞</w:t>
                  </w:r>
                </w:p>
              </w:tc>
            </w:tr>
          </w:tbl>
          <w:p w14:paraId="16CA6DDE">
            <w:pPr>
              <w:widowControl/>
              <w:tabs>
                <w:tab w:val="left" w:pos="9817"/>
              </w:tabs>
              <w:jc w:val="left"/>
              <w:rPr>
                <w:rFonts w:eastAsia="宋体"/>
                <w:b/>
                <w:sz w:val="28"/>
                <w:szCs w:val="28"/>
              </w:rPr>
            </w:pPr>
          </w:p>
        </w:tc>
      </w:tr>
      <w:tr w14:paraId="413B2E9F">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680AB3D">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2FD6A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5413F597">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0D36BBE9">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11E1FB99">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2C67F93D">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3D2DB29C">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00E9FB65">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2CA5168E">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12255D72">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7A57F14F">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26ECBEDD">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32547B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9CDBE30">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17BC7A69">
                  <w:pPr>
                    <w:tabs>
                      <w:tab w:val="left" w:pos="9817"/>
                    </w:tabs>
                    <w:jc w:val="center"/>
                    <w:rPr>
                      <w:rFonts w:hint="eastAsia" w:ascii="宋体" w:hAnsi="宋体" w:eastAsia="宋体"/>
                      <w:lang w:val="en-US" w:eastAsia="zh-CN"/>
                    </w:rPr>
                  </w:pPr>
                  <w:r>
                    <w:rPr>
                      <w:rFonts w:hint="eastAsia" w:ascii="宋体" w:hAnsi="宋体" w:eastAsia="宋体"/>
                      <w:lang w:val="en-US" w:eastAsia="zh-CN"/>
                    </w:rPr>
                    <w:t>增强我国公共卫生应急防控知识管理能力</w:t>
                  </w:r>
                </w:p>
              </w:tc>
              <w:tc>
                <w:tcPr>
                  <w:tcW w:w="992" w:type="dxa"/>
                  <w:tcBorders>
                    <w:top w:val="outset" w:color="auto" w:sz="6" w:space="0"/>
                    <w:left w:val="outset" w:color="auto" w:sz="6" w:space="0"/>
                    <w:bottom w:val="outset" w:color="auto" w:sz="6" w:space="0"/>
                    <w:right w:val="outset" w:color="auto" w:sz="6" w:space="0"/>
                  </w:tcBorders>
                  <w:vAlign w:val="center"/>
                </w:tcPr>
                <w:p w14:paraId="23D21A75">
                  <w:pPr>
                    <w:tabs>
                      <w:tab w:val="left" w:pos="9817"/>
                    </w:tabs>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8A28B6A">
                  <w:pPr>
                    <w:tabs>
                      <w:tab w:val="left" w:pos="9817"/>
                    </w:tabs>
                    <w:jc w:val="center"/>
                    <w:rPr>
                      <w:rFonts w:hint="eastAsia" w:ascii="宋体" w:hAnsi="宋体" w:eastAsia="宋体"/>
                      <w:lang w:val="en-US" w:eastAsia="zh-CN"/>
                    </w:rPr>
                  </w:pPr>
                  <w:r>
                    <w:rPr>
                      <w:rFonts w:hint="eastAsia" w:ascii="宋体" w:hAnsi="宋体" w:eastAsia="宋体"/>
                      <w:lang w:val="en-US" w:eastAsia="zh-CN"/>
                    </w:rPr>
                    <w:t>李飞</w:t>
                  </w:r>
                </w:p>
              </w:tc>
              <w:tc>
                <w:tcPr>
                  <w:tcW w:w="1134" w:type="dxa"/>
                  <w:tcBorders>
                    <w:top w:val="outset" w:color="auto" w:sz="6" w:space="0"/>
                    <w:left w:val="outset" w:color="auto" w:sz="6" w:space="0"/>
                    <w:bottom w:val="outset" w:color="auto" w:sz="6" w:space="0"/>
                    <w:right w:val="outset" w:color="auto" w:sz="6" w:space="0"/>
                  </w:tcBorders>
                  <w:vAlign w:val="center"/>
                </w:tcPr>
                <w:p w14:paraId="0A4DB983">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1425" w:type="dxa"/>
                  <w:tcBorders>
                    <w:top w:val="outset" w:color="auto" w:sz="6" w:space="0"/>
                    <w:left w:val="outset" w:color="auto" w:sz="6" w:space="0"/>
                    <w:bottom w:val="outset" w:color="auto" w:sz="6" w:space="0"/>
                    <w:right w:val="outset" w:color="auto" w:sz="6" w:space="0"/>
                  </w:tcBorders>
                  <w:vAlign w:val="center"/>
                </w:tcPr>
                <w:p w14:paraId="267DB838">
                  <w:pPr>
                    <w:tabs>
                      <w:tab w:val="left" w:pos="9817"/>
                    </w:tabs>
                    <w:jc w:val="center"/>
                    <w:rPr>
                      <w:rFonts w:hint="default" w:ascii="宋体" w:hAnsi="宋体" w:eastAsia="宋体"/>
                      <w:lang w:val="en-US" w:eastAsia="zh-CN"/>
                    </w:rPr>
                  </w:pPr>
                  <w:r>
                    <w:rPr>
                      <w:rFonts w:hint="eastAsia" w:ascii="宋体" w:hAnsi="宋体" w:eastAsia="宋体"/>
                      <w:lang w:val="en-US" w:eastAsia="zh-CN"/>
                    </w:rPr>
                    <w:t>科技中国</w:t>
                  </w:r>
                </w:p>
              </w:tc>
              <w:tc>
                <w:tcPr>
                  <w:tcW w:w="1853" w:type="dxa"/>
                  <w:tcBorders>
                    <w:top w:val="outset" w:color="auto" w:sz="6" w:space="0"/>
                    <w:left w:val="outset" w:color="auto" w:sz="6" w:space="0"/>
                    <w:bottom w:val="outset" w:color="auto" w:sz="6" w:space="0"/>
                    <w:right w:val="outset" w:color="auto" w:sz="6" w:space="0"/>
                  </w:tcBorders>
                  <w:vAlign w:val="center"/>
                </w:tcPr>
                <w:p w14:paraId="1D808645">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2023</w:t>
                  </w:r>
                </w:p>
              </w:tc>
              <w:tc>
                <w:tcPr>
                  <w:tcW w:w="1092" w:type="dxa"/>
                  <w:tcBorders>
                    <w:top w:val="outset" w:color="auto" w:sz="6" w:space="0"/>
                    <w:left w:val="outset" w:color="auto" w:sz="6" w:space="0"/>
                    <w:bottom w:val="outset" w:color="auto" w:sz="6" w:space="0"/>
                    <w:right w:val="outset" w:color="auto" w:sz="6" w:space="0"/>
                  </w:tcBorders>
                  <w:vAlign w:val="center"/>
                </w:tcPr>
                <w:p w14:paraId="6B72C85A">
                  <w:pPr>
                    <w:tabs>
                      <w:tab w:val="left" w:pos="9817"/>
                    </w:tabs>
                    <w:jc w:val="center"/>
                    <w:rPr>
                      <w:rFonts w:hint="default" w:ascii="宋体" w:hAnsi="宋体" w:eastAsia="宋体"/>
                      <w:lang w:val="en-US" w:eastAsia="zh-CN"/>
                    </w:rPr>
                  </w:pPr>
                  <w:r>
                    <w:rPr>
                      <w:rFonts w:hint="eastAsia" w:ascii="宋体" w:hAnsi="宋体" w:eastAsia="宋体"/>
                      <w:lang w:val="en-US" w:eastAsia="zh-CN"/>
                    </w:rPr>
                    <w:t>普通期刊</w:t>
                  </w:r>
                </w:p>
              </w:tc>
              <w:tc>
                <w:tcPr>
                  <w:tcW w:w="980" w:type="dxa"/>
                  <w:tcBorders>
                    <w:top w:val="outset" w:color="auto" w:sz="6" w:space="0"/>
                    <w:left w:val="outset" w:color="auto" w:sz="6" w:space="0"/>
                    <w:bottom w:val="outset" w:color="auto" w:sz="6" w:space="0"/>
                    <w:right w:val="outset" w:color="auto" w:sz="6" w:space="0"/>
                  </w:tcBorders>
                  <w:vAlign w:val="center"/>
                </w:tcPr>
                <w:p w14:paraId="39B6291C">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3786BF4C">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87776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BECA26F">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036C807C">
                  <w:pPr>
                    <w:tabs>
                      <w:tab w:val="left" w:pos="9817"/>
                    </w:tabs>
                    <w:jc w:val="center"/>
                    <w:rPr>
                      <w:rFonts w:hint="eastAsia" w:ascii="宋体" w:hAnsi="宋体" w:eastAsia="宋体"/>
                      <w:lang w:val="en-US" w:eastAsia="zh-CN"/>
                    </w:rPr>
                  </w:pPr>
                  <w:r>
                    <w:rPr>
                      <w:rFonts w:hint="eastAsia" w:ascii="宋体" w:hAnsi="宋体" w:eastAsia="宋体"/>
                      <w:lang w:val="en-US" w:eastAsia="zh-CN"/>
                    </w:rPr>
                    <w:t>关于建立完善以医院为基础的分布式区域应急救治中心的建议</w:t>
                  </w:r>
                </w:p>
              </w:tc>
              <w:tc>
                <w:tcPr>
                  <w:tcW w:w="992" w:type="dxa"/>
                  <w:tcBorders>
                    <w:top w:val="outset" w:color="auto" w:sz="6" w:space="0"/>
                    <w:left w:val="outset" w:color="auto" w:sz="6" w:space="0"/>
                    <w:bottom w:val="outset" w:color="auto" w:sz="6" w:space="0"/>
                    <w:right w:val="outset" w:color="auto" w:sz="6" w:space="0"/>
                  </w:tcBorders>
                  <w:vAlign w:val="center"/>
                </w:tcPr>
                <w:p w14:paraId="1745C604">
                  <w:pPr>
                    <w:tabs>
                      <w:tab w:val="left" w:pos="9817"/>
                    </w:tabs>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0DF8F892">
                  <w:pPr>
                    <w:tabs>
                      <w:tab w:val="left" w:pos="9817"/>
                    </w:tabs>
                    <w:jc w:val="center"/>
                    <w:rPr>
                      <w:rFonts w:hint="default" w:ascii="宋体" w:hAnsi="宋体" w:eastAsia="宋体"/>
                      <w:lang w:val="en-US" w:eastAsia="zh-CN"/>
                    </w:rPr>
                  </w:pPr>
                  <w:r>
                    <w:rPr>
                      <w:rFonts w:hint="eastAsia" w:ascii="宋体" w:hAnsi="宋体" w:eastAsia="宋体"/>
                      <w:lang w:val="en-US" w:eastAsia="zh-CN"/>
                    </w:rPr>
                    <w:t>李飞</w:t>
                  </w:r>
                </w:p>
              </w:tc>
              <w:tc>
                <w:tcPr>
                  <w:tcW w:w="1134" w:type="dxa"/>
                  <w:tcBorders>
                    <w:top w:val="outset" w:color="auto" w:sz="6" w:space="0"/>
                    <w:left w:val="outset" w:color="auto" w:sz="6" w:space="0"/>
                    <w:bottom w:val="outset" w:color="auto" w:sz="6" w:space="0"/>
                    <w:right w:val="outset" w:color="auto" w:sz="6" w:space="0"/>
                  </w:tcBorders>
                  <w:vAlign w:val="center"/>
                </w:tcPr>
                <w:p w14:paraId="7BECD5D0">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1/4</w:t>
                  </w:r>
                </w:p>
              </w:tc>
              <w:tc>
                <w:tcPr>
                  <w:tcW w:w="1425" w:type="dxa"/>
                  <w:tcBorders>
                    <w:top w:val="outset" w:color="auto" w:sz="6" w:space="0"/>
                    <w:left w:val="outset" w:color="auto" w:sz="6" w:space="0"/>
                    <w:bottom w:val="outset" w:color="auto" w:sz="6" w:space="0"/>
                    <w:right w:val="outset" w:color="auto" w:sz="6" w:space="0"/>
                  </w:tcBorders>
                  <w:vAlign w:val="center"/>
                </w:tcPr>
                <w:p w14:paraId="2B812CED">
                  <w:pPr>
                    <w:tabs>
                      <w:tab w:val="left" w:pos="9817"/>
                    </w:tabs>
                    <w:jc w:val="center"/>
                    <w:rPr>
                      <w:rFonts w:hint="default" w:ascii="宋体" w:hAnsi="宋体" w:eastAsia="宋体"/>
                      <w:lang w:val="en-US" w:eastAsia="zh-CN"/>
                    </w:rPr>
                  </w:pPr>
                  <w:r>
                    <w:rPr>
                      <w:rFonts w:hint="eastAsia" w:ascii="宋体" w:hAnsi="宋体" w:eastAsia="宋体"/>
                      <w:lang w:val="en-US" w:eastAsia="zh-CN"/>
                    </w:rPr>
                    <w:t>民盟中央采用</w:t>
                  </w:r>
                </w:p>
              </w:tc>
              <w:tc>
                <w:tcPr>
                  <w:tcW w:w="1853" w:type="dxa"/>
                  <w:tcBorders>
                    <w:top w:val="outset" w:color="auto" w:sz="6" w:space="0"/>
                    <w:left w:val="outset" w:color="auto" w:sz="6" w:space="0"/>
                    <w:bottom w:val="outset" w:color="auto" w:sz="6" w:space="0"/>
                    <w:right w:val="outset" w:color="auto" w:sz="6" w:space="0"/>
                  </w:tcBorders>
                  <w:vAlign w:val="center"/>
                </w:tcPr>
                <w:p w14:paraId="2D828E7F">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2020</w:t>
                  </w:r>
                </w:p>
              </w:tc>
              <w:tc>
                <w:tcPr>
                  <w:tcW w:w="1092" w:type="dxa"/>
                  <w:tcBorders>
                    <w:top w:val="outset" w:color="auto" w:sz="6" w:space="0"/>
                    <w:left w:val="outset" w:color="auto" w:sz="6" w:space="0"/>
                    <w:bottom w:val="outset" w:color="auto" w:sz="6" w:space="0"/>
                    <w:right w:val="outset" w:color="auto" w:sz="6" w:space="0"/>
                  </w:tcBorders>
                  <w:vAlign w:val="center"/>
                </w:tcPr>
                <w:p w14:paraId="3DA69F16">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195F9BEC">
                  <w:pPr>
                    <w:tabs>
                      <w:tab w:val="left" w:pos="9817"/>
                    </w:tabs>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6879240">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2AB86D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484BAF26">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3028" w:type="dxa"/>
                  <w:tcBorders>
                    <w:top w:val="outset" w:color="auto" w:sz="6" w:space="0"/>
                    <w:left w:val="outset" w:color="auto" w:sz="6" w:space="0"/>
                    <w:bottom w:val="outset" w:color="auto" w:sz="6" w:space="0"/>
                    <w:right w:val="outset" w:color="auto" w:sz="6" w:space="0"/>
                  </w:tcBorders>
                  <w:vAlign w:val="center"/>
                </w:tcPr>
                <w:p w14:paraId="7E39AE66">
                  <w:pPr>
                    <w:tabs>
                      <w:tab w:val="left" w:pos="9817"/>
                    </w:tabs>
                    <w:jc w:val="center"/>
                    <w:rPr>
                      <w:rFonts w:hint="eastAsia" w:ascii="宋体" w:hAnsi="宋体" w:eastAsia="宋体"/>
                      <w:lang w:val="en-US" w:eastAsia="zh-CN"/>
                    </w:rPr>
                  </w:pPr>
                  <w:r>
                    <w:rPr>
                      <w:rFonts w:hint="eastAsia" w:ascii="宋体" w:hAnsi="宋体" w:eastAsia="宋体"/>
                      <w:lang w:val="en-US" w:eastAsia="zh-CN"/>
                    </w:rPr>
                    <w:t>关于建立以医院为基础的分布式区域应急救治中心的建议</w:t>
                  </w:r>
                </w:p>
              </w:tc>
              <w:tc>
                <w:tcPr>
                  <w:tcW w:w="992" w:type="dxa"/>
                  <w:tcBorders>
                    <w:top w:val="outset" w:color="auto" w:sz="6" w:space="0"/>
                    <w:left w:val="outset" w:color="auto" w:sz="6" w:space="0"/>
                    <w:bottom w:val="outset" w:color="auto" w:sz="6" w:space="0"/>
                    <w:right w:val="outset" w:color="auto" w:sz="6" w:space="0"/>
                  </w:tcBorders>
                  <w:vAlign w:val="center"/>
                </w:tcPr>
                <w:p w14:paraId="356576AE">
                  <w:pPr>
                    <w:tabs>
                      <w:tab w:val="left" w:pos="9817"/>
                    </w:tabs>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06D2B939">
                  <w:pPr>
                    <w:tabs>
                      <w:tab w:val="left" w:pos="9817"/>
                    </w:tabs>
                    <w:jc w:val="center"/>
                    <w:rPr>
                      <w:rFonts w:hint="default" w:ascii="宋体" w:hAnsi="宋体" w:eastAsia="宋体"/>
                      <w:lang w:val="en-US" w:eastAsia="zh-CN"/>
                    </w:rPr>
                  </w:pPr>
                  <w:r>
                    <w:rPr>
                      <w:rFonts w:hint="eastAsia" w:ascii="宋体" w:hAnsi="宋体" w:eastAsia="宋体"/>
                      <w:lang w:val="en-US" w:eastAsia="zh-CN"/>
                    </w:rPr>
                    <w:t>李飞</w:t>
                  </w:r>
                </w:p>
              </w:tc>
              <w:tc>
                <w:tcPr>
                  <w:tcW w:w="1134" w:type="dxa"/>
                  <w:tcBorders>
                    <w:top w:val="outset" w:color="auto" w:sz="6" w:space="0"/>
                    <w:left w:val="outset" w:color="auto" w:sz="6" w:space="0"/>
                    <w:bottom w:val="outset" w:color="auto" w:sz="6" w:space="0"/>
                    <w:right w:val="outset" w:color="auto" w:sz="6" w:space="0"/>
                  </w:tcBorders>
                  <w:vAlign w:val="center"/>
                </w:tcPr>
                <w:p w14:paraId="448DA1B4">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1/4</w:t>
                  </w:r>
                </w:p>
              </w:tc>
              <w:tc>
                <w:tcPr>
                  <w:tcW w:w="1425" w:type="dxa"/>
                  <w:tcBorders>
                    <w:top w:val="outset" w:color="auto" w:sz="6" w:space="0"/>
                    <w:left w:val="outset" w:color="auto" w:sz="6" w:space="0"/>
                    <w:bottom w:val="outset" w:color="auto" w:sz="6" w:space="0"/>
                    <w:right w:val="outset" w:color="auto" w:sz="6" w:space="0"/>
                  </w:tcBorders>
                  <w:vAlign w:val="center"/>
                </w:tcPr>
                <w:p w14:paraId="200EEB5C">
                  <w:pPr>
                    <w:tabs>
                      <w:tab w:val="left" w:pos="9817"/>
                    </w:tabs>
                    <w:jc w:val="center"/>
                    <w:rPr>
                      <w:rFonts w:hint="default" w:ascii="宋体" w:hAnsi="宋体" w:eastAsia="宋体"/>
                      <w:lang w:val="en-US" w:eastAsia="zh-CN"/>
                    </w:rPr>
                  </w:pPr>
                  <w:r>
                    <w:rPr>
                      <w:rFonts w:hint="eastAsia" w:ascii="宋体" w:hAnsi="宋体" w:eastAsia="宋体"/>
                      <w:lang w:val="en-US" w:eastAsia="zh-CN"/>
                    </w:rPr>
                    <w:t>浙江省委办公厅《上报中办信息》</w:t>
                  </w:r>
                </w:p>
              </w:tc>
              <w:tc>
                <w:tcPr>
                  <w:tcW w:w="1853" w:type="dxa"/>
                  <w:tcBorders>
                    <w:top w:val="outset" w:color="auto" w:sz="6" w:space="0"/>
                    <w:left w:val="outset" w:color="auto" w:sz="6" w:space="0"/>
                    <w:bottom w:val="outset" w:color="auto" w:sz="6" w:space="0"/>
                    <w:right w:val="outset" w:color="auto" w:sz="6" w:space="0"/>
                  </w:tcBorders>
                  <w:vAlign w:val="center"/>
                </w:tcPr>
                <w:p w14:paraId="3C77865D">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2020</w:t>
                  </w:r>
                </w:p>
              </w:tc>
              <w:tc>
                <w:tcPr>
                  <w:tcW w:w="1092" w:type="dxa"/>
                  <w:tcBorders>
                    <w:top w:val="outset" w:color="auto" w:sz="6" w:space="0"/>
                    <w:left w:val="outset" w:color="auto" w:sz="6" w:space="0"/>
                    <w:bottom w:val="outset" w:color="auto" w:sz="6" w:space="0"/>
                    <w:right w:val="outset" w:color="auto" w:sz="6" w:space="0"/>
                  </w:tcBorders>
                  <w:vAlign w:val="center"/>
                </w:tcPr>
                <w:p w14:paraId="7E826252">
                  <w:pPr>
                    <w:tabs>
                      <w:tab w:val="left" w:pos="9817"/>
                    </w:tabs>
                    <w:jc w:val="center"/>
                    <w:rPr>
                      <w:rFonts w:hint="default" w:ascii="宋体" w:hAnsi="宋体" w:eastAsia="宋体"/>
                      <w:lang w:val="en-US" w:eastAsia="zh-CN"/>
                    </w:rPr>
                  </w:pPr>
                  <w:r>
                    <w:rPr>
                      <w:rFonts w:hint="eastAsia" w:ascii="宋体" w:hAnsi="宋体" w:eastAsia="宋体"/>
                      <w:lang w:val="en-US" w:eastAsia="zh-CN"/>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7DD99883">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60CB1587">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05EB61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D49B347">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w:t>
                  </w:r>
                </w:p>
              </w:tc>
              <w:tc>
                <w:tcPr>
                  <w:tcW w:w="3028" w:type="dxa"/>
                  <w:tcBorders>
                    <w:top w:val="outset" w:color="auto" w:sz="6" w:space="0"/>
                    <w:left w:val="outset" w:color="auto" w:sz="6" w:space="0"/>
                    <w:bottom w:val="outset" w:color="auto" w:sz="6" w:space="0"/>
                    <w:right w:val="outset" w:color="auto" w:sz="6" w:space="0"/>
                  </w:tcBorders>
                  <w:vAlign w:val="center"/>
                </w:tcPr>
                <w:p w14:paraId="7440D265">
                  <w:pPr>
                    <w:tabs>
                      <w:tab w:val="left" w:pos="9817"/>
                    </w:tabs>
                    <w:jc w:val="center"/>
                    <w:rPr>
                      <w:rFonts w:hint="eastAsia" w:ascii="宋体" w:hAnsi="宋体" w:eastAsia="宋体"/>
                      <w:lang w:val="en-US" w:eastAsia="zh-CN"/>
                    </w:rPr>
                  </w:pPr>
                  <w:r>
                    <w:rPr>
                      <w:rFonts w:hint="eastAsia" w:ascii="宋体" w:hAnsi="宋体" w:eastAsia="宋体"/>
                      <w:lang w:val="en-US" w:eastAsia="zh-CN"/>
                    </w:rPr>
                    <w:t>大型公立医院新冠肺炎救治应急管理体系构建及协同运行研究</w:t>
                  </w:r>
                </w:p>
              </w:tc>
              <w:tc>
                <w:tcPr>
                  <w:tcW w:w="992" w:type="dxa"/>
                  <w:tcBorders>
                    <w:top w:val="outset" w:color="auto" w:sz="6" w:space="0"/>
                    <w:left w:val="outset" w:color="auto" w:sz="6" w:space="0"/>
                    <w:bottom w:val="outset" w:color="auto" w:sz="6" w:space="0"/>
                    <w:right w:val="outset" w:color="auto" w:sz="6" w:space="0"/>
                  </w:tcBorders>
                  <w:vAlign w:val="center"/>
                </w:tcPr>
                <w:p w14:paraId="22C33D9C">
                  <w:pPr>
                    <w:tabs>
                      <w:tab w:val="left" w:pos="9817"/>
                    </w:tabs>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6F0020A2">
                  <w:pPr>
                    <w:tabs>
                      <w:tab w:val="left" w:pos="9817"/>
                    </w:tabs>
                    <w:jc w:val="center"/>
                    <w:rPr>
                      <w:rFonts w:hint="default" w:ascii="宋体" w:hAnsi="宋体" w:eastAsia="宋体"/>
                      <w:lang w:val="en-US" w:eastAsia="zh-CN"/>
                    </w:rPr>
                  </w:pPr>
                  <w:r>
                    <w:rPr>
                      <w:rFonts w:hint="eastAsia" w:ascii="宋体" w:hAnsi="宋体" w:eastAsia="宋体"/>
                      <w:lang w:val="en-US" w:eastAsia="zh-CN"/>
                    </w:rPr>
                    <w:t>李飞</w:t>
                  </w:r>
                </w:p>
              </w:tc>
              <w:tc>
                <w:tcPr>
                  <w:tcW w:w="1134" w:type="dxa"/>
                  <w:tcBorders>
                    <w:top w:val="outset" w:color="auto" w:sz="6" w:space="0"/>
                    <w:left w:val="outset" w:color="auto" w:sz="6" w:space="0"/>
                    <w:bottom w:val="outset" w:color="auto" w:sz="6" w:space="0"/>
                    <w:right w:val="outset" w:color="auto" w:sz="6" w:space="0"/>
                  </w:tcBorders>
                  <w:vAlign w:val="center"/>
                </w:tcPr>
                <w:p w14:paraId="332F361F">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1425" w:type="dxa"/>
                  <w:tcBorders>
                    <w:top w:val="outset" w:color="auto" w:sz="6" w:space="0"/>
                    <w:left w:val="outset" w:color="auto" w:sz="6" w:space="0"/>
                    <w:bottom w:val="outset" w:color="auto" w:sz="6" w:space="0"/>
                    <w:right w:val="outset" w:color="auto" w:sz="6" w:space="0"/>
                  </w:tcBorders>
                  <w:vAlign w:val="center"/>
                </w:tcPr>
                <w:p w14:paraId="3BD5914F">
                  <w:pPr>
                    <w:tabs>
                      <w:tab w:val="left" w:pos="9817"/>
                    </w:tabs>
                    <w:jc w:val="center"/>
                    <w:rPr>
                      <w:rFonts w:hint="default" w:ascii="宋体" w:hAnsi="宋体" w:eastAsia="宋体"/>
                      <w:lang w:val="en-US" w:eastAsia="zh-CN"/>
                    </w:rPr>
                  </w:pPr>
                  <w:r>
                    <w:rPr>
                      <w:rFonts w:hint="eastAsia" w:ascii="宋体" w:hAnsi="宋体" w:eastAsia="宋体"/>
                      <w:lang w:val="en-US" w:eastAsia="zh-CN"/>
                    </w:rPr>
                    <w:t>决策咨询</w:t>
                  </w:r>
                </w:p>
              </w:tc>
              <w:tc>
                <w:tcPr>
                  <w:tcW w:w="1853" w:type="dxa"/>
                  <w:tcBorders>
                    <w:top w:val="outset" w:color="auto" w:sz="6" w:space="0"/>
                    <w:left w:val="outset" w:color="auto" w:sz="6" w:space="0"/>
                    <w:bottom w:val="outset" w:color="auto" w:sz="6" w:space="0"/>
                    <w:right w:val="outset" w:color="auto" w:sz="6" w:space="0"/>
                  </w:tcBorders>
                  <w:vAlign w:val="center"/>
                </w:tcPr>
                <w:p w14:paraId="42DF9991">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2020</w:t>
                  </w:r>
                </w:p>
              </w:tc>
              <w:tc>
                <w:tcPr>
                  <w:tcW w:w="1092" w:type="dxa"/>
                  <w:tcBorders>
                    <w:top w:val="outset" w:color="auto" w:sz="6" w:space="0"/>
                    <w:left w:val="outset" w:color="auto" w:sz="6" w:space="0"/>
                    <w:bottom w:val="outset" w:color="auto" w:sz="6" w:space="0"/>
                    <w:right w:val="outset" w:color="auto" w:sz="6" w:space="0"/>
                  </w:tcBorders>
                  <w:vAlign w:val="center"/>
                </w:tcPr>
                <w:p w14:paraId="5944C63F">
                  <w:pPr>
                    <w:tabs>
                      <w:tab w:val="left" w:pos="9817"/>
                    </w:tabs>
                    <w:jc w:val="center"/>
                    <w:rPr>
                      <w:rFonts w:hint="default" w:ascii="宋体" w:hAnsi="宋体" w:eastAsia="宋体"/>
                      <w:lang w:val="en-US" w:eastAsia="zh-CN"/>
                    </w:rPr>
                  </w:pPr>
                  <w:r>
                    <w:rPr>
                      <w:rFonts w:hint="eastAsia" w:ascii="宋体" w:hAnsi="宋体" w:eastAsia="宋体"/>
                      <w:lang w:val="en-US" w:eastAsia="zh-CN"/>
                    </w:rPr>
                    <w:t>--</w:t>
                  </w:r>
                </w:p>
              </w:tc>
              <w:tc>
                <w:tcPr>
                  <w:tcW w:w="980" w:type="dxa"/>
                  <w:tcBorders>
                    <w:top w:val="outset" w:color="auto" w:sz="6" w:space="0"/>
                    <w:left w:val="outset" w:color="auto" w:sz="6" w:space="0"/>
                    <w:bottom w:val="outset" w:color="auto" w:sz="6" w:space="0"/>
                    <w:right w:val="outset" w:color="auto" w:sz="6" w:space="0"/>
                  </w:tcBorders>
                  <w:vAlign w:val="center"/>
                </w:tcPr>
                <w:p w14:paraId="1D9C2600">
                  <w:pPr>
                    <w:tabs>
                      <w:tab w:val="left" w:pos="9817"/>
                    </w:tabs>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3C555148">
                  <w:pPr>
                    <w:tabs>
                      <w:tab w:val="left" w:pos="9817"/>
                    </w:tabs>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bl>
          <w:p w14:paraId="340011CA">
            <w:pPr>
              <w:pStyle w:val="4"/>
              <w:tabs>
                <w:tab w:val="left" w:pos="9817"/>
              </w:tabs>
              <w:wordWrap w:val="0"/>
              <w:jc w:val="center"/>
            </w:pPr>
          </w:p>
        </w:tc>
      </w:tr>
    </w:tbl>
    <w:p w14:paraId="4281D640">
      <w:pPr>
        <w:jc w:val="left"/>
        <w:rPr>
          <w:rFonts w:hint="eastAsia" w:ascii="Times New Roman" w:hAnsi="Times New Roman" w:eastAsia="仿宋_GB2312"/>
          <w:sz w:val="32"/>
          <w:szCs w:val="32"/>
        </w:rPr>
      </w:pPr>
    </w:p>
    <w:tbl>
      <w:tblPr>
        <w:tblStyle w:val="5"/>
        <w:tblpPr w:leftFromText="180" w:rightFromText="180" w:vertAnchor="text" w:horzAnchor="page" w:tblpX="1452" w:tblpY="614"/>
        <w:tblOverlap w:val="never"/>
        <w:tblW w:w="5000" w:type="pct"/>
        <w:tblCellSpacing w:w="0" w:type="dxa"/>
        <w:tblInd w:w="0" w:type="dxa"/>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Layout w:type="autofit"/>
        <w:tblCellMar>
          <w:top w:w="0" w:type="dxa"/>
          <w:left w:w="0" w:type="dxa"/>
          <w:bottom w:w="0" w:type="dxa"/>
          <w:right w:w="0" w:type="dxa"/>
        </w:tblCellMar>
      </w:tblPr>
      <w:tblGrid>
        <w:gridCol w:w="13988"/>
      </w:tblGrid>
      <w:tr w14:paraId="64392A28">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6D5A8839">
            <w:pPr>
              <w:pStyle w:val="4"/>
              <w:tabs>
                <w:tab w:val="left" w:pos="9817"/>
              </w:tabs>
              <w:textAlignment w:val="bottom"/>
              <w:rPr>
                <w:rFonts w:hint="default" w:eastAsia="宋体"/>
                <w:color w:val="666666"/>
                <w:lang w:val="en-US" w:eastAsia="zh-CN"/>
              </w:rPr>
            </w:pPr>
            <w:r>
              <w:rPr>
                <w:rFonts w:hint="eastAsia"/>
                <w:b/>
                <w:sz w:val="28"/>
                <w:szCs w:val="28"/>
              </w:rPr>
              <w:t>拟同意结题课题</w:t>
            </w:r>
            <w:r>
              <w:rPr>
                <w:rFonts w:hint="default"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2</w:t>
            </w:r>
          </w:p>
        </w:tc>
      </w:tr>
      <w:tr w14:paraId="71D2430E">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32C3C4AD">
              <w:tblPrEx>
                <w:tblCellMar>
                  <w:top w:w="0" w:type="dxa"/>
                  <w:left w:w="108" w:type="dxa"/>
                  <w:bottom w:w="0" w:type="dxa"/>
                  <w:right w:w="108" w:type="dxa"/>
                </w:tblCellMar>
              </w:tblPrEx>
              <w:trPr>
                <w:trHeight w:val="149" w:hRule="atLeast"/>
              </w:trPr>
              <w:tc>
                <w:tcPr>
                  <w:tcW w:w="13834" w:type="dxa"/>
                </w:tcPr>
                <w:p w14:paraId="4F9979F2">
                  <w:pPr>
                    <w:pStyle w:val="12"/>
                    <w:tabs>
                      <w:tab w:val="left" w:pos="9817"/>
                    </w:tabs>
                    <w:rPr>
                      <w:rFonts w:hAnsi="宋体"/>
                      <w:sz w:val="28"/>
                      <w:szCs w:val="28"/>
                      <w:lang w:bidi="ar"/>
                    </w:rPr>
                  </w:pPr>
                  <w:r>
                    <w:rPr>
                      <w:rFonts w:hint="eastAsia"/>
                      <w:b/>
                      <w:sz w:val="28"/>
                      <w:szCs w:val="28"/>
                    </w:rPr>
                    <w:t>课题名称：数字化时代中国共产党国际形象传播的挑战和对策研究</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24ZJQN087YB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负责人：董扣艳</w:t>
                  </w:r>
                </w:p>
              </w:tc>
            </w:tr>
          </w:tbl>
          <w:p w14:paraId="6FB812D4">
            <w:pPr>
              <w:widowControl/>
              <w:tabs>
                <w:tab w:val="left" w:pos="9817"/>
              </w:tabs>
              <w:jc w:val="left"/>
              <w:rPr>
                <w:rFonts w:eastAsia="宋体"/>
                <w:b/>
                <w:sz w:val="28"/>
                <w:szCs w:val="28"/>
              </w:rPr>
            </w:pPr>
          </w:p>
        </w:tc>
      </w:tr>
      <w:tr w14:paraId="21ED53BD">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01C046BD">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499A2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34740778">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502F9098">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2C6F596B">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71F8562F">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CE16CF4">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3082D905">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68F311C0">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24D9ACC2">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47811640">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40558214">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424F6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52D55B1">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43121162">
                  <w:pPr>
                    <w:tabs>
                      <w:tab w:val="left" w:pos="9817"/>
                    </w:tabs>
                    <w:wordWrap w:val="0"/>
                    <w:jc w:val="center"/>
                    <w:rPr>
                      <w:rFonts w:ascii="宋体" w:hAnsi="宋体" w:eastAsia="宋体"/>
                    </w:rPr>
                  </w:pPr>
                  <w:r>
                    <w:rPr>
                      <w:rFonts w:ascii="宋体" w:hAnsi="宋体" w:eastAsia="宋体"/>
                    </w:rPr>
                    <w:t>人工智能赋能数字文明新形态建构的内在机理与实践路向</w:t>
                  </w:r>
                </w:p>
              </w:tc>
              <w:tc>
                <w:tcPr>
                  <w:tcW w:w="992" w:type="dxa"/>
                  <w:tcBorders>
                    <w:top w:val="outset" w:color="auto" w:sz="6" w:space="0"/>
                    <w:left w:val="outset" w:color="auto" w:sz="6" w:space="0"/>
                    <w:bottom w:val="outset" w:color="auto" w:sz="6" w:space="0"/>
                    <w:right w:val="outset" w:color="auto" w:sz="6" w:space="0"/>
                  </w:tcBorders>
                  <w:vAlign w:val="center"/>
                </w:tcPr>
                <w:p w14:paraId="4A7C2E42">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14253E66">
                  <w:pPr>
                    <w:tabs>
                      <w:tab w:val="left" w:pos="9817"/>
                    </w:tabs>
                    <w:wordWrap w:val="0"/>
                    <w:jc w:val="center"/>
                    <w:rPr>
                      <w:rFonts w:hint="default" w:ascii="宋体" w:hAnsi="宋体" w:eastAsia="宋体"/>
                      <w:lang w:val="en-US" w:eastAsia="zh-CN"/>
                    </w:rPr>
                  </w:pPr>
                  <w:r>
                    <w:rPr>
                      <w:rFonts w:hint="eastAsia" w:ascii="宋体" w:hAnsi="宋体" w:eastAsia="宋体"/>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773EB4B4">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66B48C9E">
                  <w:pPr>
                    <w:tabs>
                      <w:tab w:val="left" w:pos="9817"/>
                    </w:tabs>
                    <w:wordWrap w:val="0"/>
                    <w:jc w:val="center"/>
                    <w:rPr>
                      <w:rFonts w:hint="default" w:ascii="宋体" w:hAnsi="宋体" w:eastAsia="宋体"/>
                      <w:lang w:val="en-US" w:eastAsia="zh-CN"/>
                    </w:rPr>
                  </w:pPr>
                  <w:r>
                    <w:rPr>
                      <w:rFonts w:ascii="宋体" w:hAnsi="宋体" w:eastAsia="宋体"/>
                    </w:rPr>
                    <w:t>实事求是</w:t>
                  </w:r>
                </w:p>
              </w:tc>
              <w:tc>
                <w:tcPr>
                  <w:tcW w:w="1853" w:type="dxa"/>
                  <w:tcBorders>
                    <w:top w:val="outset" w:color="auto" w:sz="6" w:space="0"/>
                    <w:left w:val="outset" w:color="auto" w:sz="6" w:space="0"/>
                    <w:bottom w:val="outset" w:color="auto" w:sz="6" w:space="0"/>
                    <w:right w:val="outset" w:color="auto" w:sz="6" w:space="0"/>
                  </w:tcBorders>
                  <w:vAlign w:val="center"/>
                </w:tcPr>
                <w:p w14:paraId="67942361">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202</w:t>
                  </w:r>
                  <w:r>
                    <w:rPr>
                      <w:rFonts w:hint="eastAsia" w:ascii="Times New Roman" w:hAnsi="Times New Roman" w:eastAsia="宋体" w:cs="Times New Roman"/>
                      <w:color w:val="000000" w:themeColor="text1"/>
                      <w:lang w:val="en-US" w:eastAsia="zh-CN"/>
                      <w14:textFill>
                        <w14:solidFill>
                          <w14:schemeClr w14:val="tx1"/>
                        </w14:solidFill>
                      </w14:textFill>
                    </w:rPr>
                    <w:t>4</w:t>
                  </w:r>
                </w:p>
              </w:tc>
              <w:tc>
                <w:tcPr>
                  <w:tcW w:w="1092" w:type="dxa"/>
                  <w:tcBorders>
                    <w:top w:val="outset" w:color="auto" w:sz="6" w:space="0"/>
                    <w:left w:val="outset" w:color="auto" w:sz="6" w:space="0"/>
                    <w:bottom w:val="outset" w:color="auto" w:sz="6" w:space="0"/>
                    <w:right w:val="outset" w:color="auto" w:sz="6" w:space="0"/>
                  </w:tcBorders>
                  <w:vAlign w:val="center"/>
                </w:tcPr>
                <w:p w14:paraId="339F7A15">
                  <w:pPr>
                    <w:tabs>
                      <w:tab w:val="left" w:pos="9817"/>
                    </w:tabs>
                    <w:wordWrap w:val="0"/>
                    <w:jc w:val="center"/>
                    <w:rPr>
                      <w:rFonts w:hint="default" w:ascii="宋体" w:hAnsi="宋体" w:eastAsia="宋体"/>
                      <w:lang w:val="en-US" w:eastAsia="zh-CN"/>
                    </w:rPr>
                  </w:pPr>
                  <w:r>
                    <w:rPr>
                      <w:rFonts w:ascii="宋体" w:hAnsi="宋体" w:eastAsia="宋体"/>
                    </w:rPr>
                    <w:t>普通期刊</w:t>
                  </w:r>
                </w:p>
              </w:tc>
              <w:tc>
                <w:tcPr>
                  <w:tcW w:w="980" w:type="dxa"/>
                  <w:tcBorders>
                    <w:top w:val="outset" w:color="auto" w:sz="6" w:space="0"/>
                    <w:left w:val="outset" w:color="auto" w:sz="6" w:space="0"/>
                    <w:bottom w:val="outset" w:color="auto" w:sz="6" w:space="0"/>
                    <w:right w:val="outset" w:color="auto" w:sz="6" w:space="0"/>
                  </w:tcBorders>
                  <w:vAlign w:val="center"/>
                </w:tcPr>
                <w:p w14:paraId="3AF08953">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119FC85">
                  <w:pPr>
                    <w:tabs>
                      <w:tab w:val="left" w:pos="9817"/>
                    </w:tabs>
                    <w:wordWrap w:val="0"/>
                    <w:jc w:val="center"/>
                    <w:rPr>
                      <w:rFonts w:hint="eastAsia" w:ascii="宋体" w:hAnsi="宋体" w:eastAsia="宋体"/>
                      <w:lang w:eastAsia="zh-CN"/>
                    </w:rPr>
                  </w:pPr>
                  <w:r>
                    <w:rPr>
                      <w:rFonts w:ascii="宋体" w:hAnsi="宋体" w:eastAsia="宋体"/>
                    </w:rPr>
                    <w:t>有课题标注且为第</w:t>
                  </w:r>
                  <w:r>
                    <w:rPr>
                      <w:rFonts w:hint="eastAsia" w:ascii="宋体" w:hAnsi="宋体" w:eastAsia="宋体"/>
                      <w:lang w:val="en-US" w:eastAsia="zh-CN"/>
                    </w:rPr>
                    <w:t>二</w:t>
                  </w:r>
                  <w:r>
                    <w:rPr>
                      <w:rFonts w:ascii="宋体" w:hAnsi="宋体" w:eastAsia="宋体"/>
                    </w:rPr>
                    <w:t>标注</w:t>
                  </w:r>
                </w:p>
              </w:tc>
            </w:tr>
            <w:tr w14:paraId="406DA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3A2BDA2">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55C9A37A">
                  <w:pPr>
                    <w:tabs>
                      <w:tab w:val="left" w:pos="9817"/>
                    </w:tabs>
                    <w:wordWrap w:val="0"/>
                    <w:jc w:val="center"/>
                    <w:rPr>
                      <w:rFonts w:ascii="宋体" w:hAnsi="宋体" w:eastAsia="宋体"/>
                    </w:rPr>
                  </w:pPr>
                  <w:r>
                    <w:rPr>
                      <w:rFonts w:ascii="宋体" w:hAnsi="宋体" w:eastAsia="宋体"/>
                    </w:rPr>
                    <w:t>论精神生活共同富裕的伦理意蕴及其道德进步性</w:t>
                  </w:r>
                </w:p>
              </w:tc>
              <w:tc>
                <w:tcPr>
                  <w:tcW w:w="992" w:type="dxa"/>
                  <w:tcBorders>
                    <w:top w:val="outset" w:color="auto" w:sz="6" w:space="0"/>
                    <w:left w:val="outset" w:color="auto" w:sz="6" w:space="0"/>
                    <w:bottom w:val="outset" w:color="auto" w:sz="6" w:space="0"/>
                    <w:right w:val="outset" w:color="auto" w:sz="6" w:space="0"/>
                  </w:tcBorders>
                  <w:vAlign w:val="center"/>
                </w:tcPr>
                <w:p w14:paraId="5869A8B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4D559650">
                  <w:pPr>
                    <w:tabs>
                      <w:tab w:val="left" w:pos="9817"/>
                    </w:tabs>
                    <w:wordWrap w:val="0"/>
                    <w:jc w:val="center"/>
                    <w:rPr>
                      <w:rFonts w:hint="default" w:ascii="宋体" w:hAnsi="宋体" w:eastAsia="宋体"/>
                      <w:lang w:val="en-US" w:eastAsia="zh-CN"/>
                    </w:rPr>
                  </w:pPr>
                  <w:r>
                    <w:rPr>
                      <w:rFonts w:hint="eastAsia" w:ascii="宋体" w:hAnsi="宋体" w:eastAsia="宋体"/>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67E15299">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1/1</w:t>
                  </w:r>
                </w:p>
              </w:tc>
              <w:tc>
                <w:tcPr>
                  <w:tcW w:w="1425" w:type="dxa"/>
                  <w:tcBorders>
                    <w:top w:val="outset" w:color="auto" w:sz="6" w:space="0"/>
                    <w:left w:val="outset" w:color="auto" w:sz="6" w:space="0"/>
                    <w:bottom w:val="outset" w:color="auto" w:sz="6" w:space="0"/>
                    <w:right w:val="outset" w:color="auto" w:sz="6" w:space="0"/>
                  </w:tcBorders>
                  <w:vAlign w:val="center"/>
                </w:tcPr>
                <w:p w14:paraId="02CB7D6E">
                  <w:pPr>
                    <w:tabs>
                      <w:tab w:val="left" w:pos="9817"/>
                    </w:tabs>
                    <w:wordWrap w:val="0"/>
                    <w:jc w:val="center"/>
                    <w:rPr>
                      <w:rFonts w:hint="default" w:ascii="宋体" w:hAnsi="宋体" w:eastAsia="宋体"/>
                      <w:lang w:val="en-US" w:eastAsia="zh-CN"/>
                    </w:rPr>
                  </w:pPr>
                  <w:r>
                    <w:rPr>
                      <w:rFonts w:ascii="宋体" w:hAnsi="宋体" w:eastAsia="宋体"/>
                    </w:rPr>
                    <w:t>新东方</w:t>
                  </w:r>
                </w:p>
              </w:tc>
              <w:tc>
                <w:tcPr>
                  <w:tcW w:w="1853" w:type="dxa"/>
                  <w:tcBorders>
                    <w:top w:val="outset" w:color="auto" w:sz="6" w:space="0"/>
                    <w:left w:val="outset" w:color="auto" w:sz="6" w:space="0"/>
                    <w:bottom w:val="outset" w:color="auto" w:sz="6" w:space="0"/>
                    <w:right w:val="outset" w:color="auto" w:sz="6" w:space="0"/>
                  </w:tcBorders>
                  <w:vAlign w:val="center"/>
                </w:tcPr>
                <w:p w14:paraId="2B4554D9">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17D67454">
                  <w:pPr>
                    <w:tabs>
                      <w:tab w:val="left" w:pos="9817"/>
                    </w:tabs>
                    <w:wordWrap w:val="0"/>
                    <w:jc w:val="center"/>
                    <w:rPr>
                      <w:rFonts w:hint="default" w:ascii="宋体" w:hAnsi="宋体" w:eastAsia="宋体"/>
                      <w:lang w:val="en-US" w:eastAsia="zh-CN"/>
                    </w:rPr>
                  </w:pPr>
                  <w:r>
                    <w:rPr>
                      <w:rFonts w:ascii="宋体" w:hAnsi="宋体" w:eastAsia="宋体"/>
                    </w:rPr>
                    <w:t>普通期刊</w:t>
                  </w:r>
                </w:p>
              </w:tc>
              <w:tc>
                <w:tcPr>
                  <w:tcW w:w="980" w:type="dxa"/>
                  <w:tcBorders>
                    <w:top w:val="outset" w:color="auto" w:sz="6" w:space="0"/>
                    <w:left w:val="outset" w:color="auto" w:sz="6" w:space="0"/>
                    <w:bottom w:val="outset" w:color="auto" w:sz="6" w:space="0"/>
                    <w:right w:val="outset" w:color="auto" w:sz="6" w:space="0"/>
                  </w:tcBorders>
                  <w:vAlign w:val="center"/>
                </w:tcPr>
                <w:p w14:paraId="28DC32AE">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033A577A">
                  <w:pPr>
                    <w:tabs>
                      <w:tab w:val="left" w:pos="9817"/>
                    </w:tabs>
                    <w:wordWrap w:val="0"/>
                    <w:jc w:val="center"/>
                    <w:rPr>
                      <w:rFonts w:ascii="宋体" w:hAnsi="宋体" w:eastAsia="宋体"/>
                    </w:rPr>
                  </w:pPr>
                  <w:r>
                    <w:rPr>
                      <w:rFonts w:ascii="宋体" w:hAnsi="宋体" w:eastAsia="宋体"/>
                    </w:rPr>
                    <w:t>有课题标注且为第一标注</w:t>
                  </w:r>
                </w:p>
              </w:tc>
            </w:tr>
            <w:tr w14:paraId="344302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CD1843E">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3028" w:type="dxa"/>
                  <w:tcBorders>
                    <w:top w:val="outset" w:color="auto" w:sz="6" w:space="0"/>
                    <w:left w:val="outset" w:color="auto" w:sz="6" w:space="0"/>
                    <w:bottom w:val="outset" w:color="auto" w:sz="6" w:space="0"/>
                    <w:right w:val="outset" w:color="auto" w:sz="6" w:space="0"/>
                  </w:tcBorders>
                  <w:vAlign w:val="center"/>
                </w:tcPr>
                <w:p w14:paraId="7C8CDADC">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992" w:type="dxa"/>
                  <w:tcBorders>
                    <w:top w:val="outset" w:color="auto" w:sz="6" w:space="0"/>
                    <w:left w:val="outset" w:color="auto" w:sz="6" w:space="0"/>
                    <w:bottom w:val="outset" w:color="auto" w:sz="6" w:space="0"/>
                    <w:right w:val="outset" w:color="auto" w:sz="6" w:space="0"/>
                  </w:tcBorders>
                  <w:vAlign w:val="center"/>
                </w:tcPr>
                <w:p w14:paraId="47DBA863">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666229D5">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22A003FD">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1/1</w:t>
                  </w:r>
                </w:p>
              </w:tc>
              <w:tc>
                <w:tcPr>
                  <w:tcW w:w="1425" w:type="dxa"/>
                  <w:tcBorders>
                    <w:top w:val="outset" w:color="auto" w:sz="6" w:space="0"/>
                    <w:left w:val="outset" w:color="auto" w:sz="6" w:space="0"/>
                    <w:bottom w:val="outset" w:color="auto" w:sz="6" w:space="0"/>
                    <w:right w:val="outset" w:color="auto" w:sz="6" w:space="0"/>
                  </w:tcBorders>
                  <w:vAlign w:val="center"/>
                </w:tcPr>
                <w:p w14:paraId="57463E09">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1853" w:type="dxa"/>
                  <w:tcBorders>
                    <w:top w:val="outset" w:color="auto" w:sz="6" w:space="0"/>
                    <w:left w:val="outset" w:color="auto" w:sz="6" w:space="0"/>
                    <w:bottom w:val="outset" w:color="auto" w:sz="6" w:space="0"/>
                    <w:right w:val="outset" w:color="auto" w:sz="6" w:space="0"/>
                  </w:tcBorders>
                  <w:vAlign w:val="center"/>
                </w:tcPr>
                <w:p w14:paraId="23506F51">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2023</w:t>
                  </w:r>
                </w:p>
              </w:tc>
              <w:tc>
                <w:tcPr>
                  <w:tcW w:w="1092" w:type="dxa"/>
                  <w:tcBorders>
                    <w:top w:val="outset" w:color="auto" w:sz="6" w:space="0"/>
                    <w:left w:val="outset" w:color="auto" w:sz="6" w:space="0"/>
                    <w:bottom w:val="outset" w:color="auto" w:sz="6" w:space="0"/>
                    <w:right w:val="outset" w:color="auto" w:sz="6" w:space="0"/>
                  </w:tcBorders>
                  <w:vAlign w:val="center"/>
                </w:tcPr>
                <w:p w14:paraId="5158772A">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50DF4455">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24E6359">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09488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7917F96">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w:t>
                  </w:r>
                </w:p>
              </w:tc>
              <w:tc>
                <w:tcPr>
                  <w:tcW w:w="3028" w:type="dxa"/>
                  <w:tcBorders>
                    <w:top w:val="outset" w:color="auto" w:sz="6" w:space="0"/>
                    <w:left w:val="outset" w:color="auto" w:sz="6" w:space="0"/>
                    <w:bottom w:val="outset" w:color="auto" w:sz="6" w:space="0"/>
                    <w:right w:val="outset" w:color="auto" w:sz="6" w:space="0"/>
                  </w:tcBorders>
                  <w:vAlign w:val="center"/>
                </w:tcPr>
                <w:p w14:paraId="142FFDD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992" w:type="dxa"/>
                  <w:tcBorders>
                    <w:top w:val="outset" w:color="auto" w:sz="6" w:space="0"/>
                    <w:left w:val="outset" w:color="auto" w:sz="6" w:space="0"/>
                    <w:bottom w:val="outset" w:color="auto" w:sz="6" w:space="0"/>
                    <w:right w:val="outset" w:color="auto" w:sz="6" w:space="0"/>
                  </w:tcBorders>
                  <w:vAlign w:val="center"/>
                </w:tcPr>
                <w:p w14:paraId="559FCFE9">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0B4503E6">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71B50E53">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1600587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1853" w:type="dxa"/>
                  <w:tcBorders>
                    <w:top w:val="outset" w:color="auto" w:sz="6" w:space="0"/>
                    <w:left w:val="outset" w:color="auto" w:sz="6" w:space="0"/>
                    <w:bottom w:val="outset" w:color="auto" w:sz="6" w:space="0"/>
                    <w:right w:val="outset" w:color="auto" w:sz="6" w:space="0"/>
                  </w:tcBorders>
                  <w:vAlign w:val="center"/>
                </w:tcPr>
                <w:p w14:paraId="027A4073">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2023</w:t>
                  </w:r>
                </w:p>
              </w:tc>
              <w:tc>
                <w:tcPr>
                  <w:tcW w:w="1092" w:type="dxa"/>
                  <w:tcBorders>
                    <w:top w:val="outset" w:color="auto" w:sz="6" w:space="0"/>
                    <w:left w:val="outset" w:color="auto" w:sz="6" w:space="0"/>
                    <w:bottom w:val="outset" w:color="auto" w:sz="6" w:space="0"/>
                    <w:right w:val="outset" w:color="auto" w:sz="6" w:space="0"/>
                  </w:tcBorders>
                  <w:vAlign w:val="center"/>
                </w:tcPr>
                <w:p w14:paraId="2DCB01BA">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78B712DB">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B69BAD4">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有课题标注且为第二标注</w:t>
                  </w:r>
                </w:p>
              </w:tc>
            </w:tr>
            <w:tr w14:paraId="123D0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322955BE">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w:t>
                  </w:r>
                </w:p>
              </w:tc>
              <w:tc>
                <w:tcPr>
                  <w:tcW w:w="3028" w:type="dxa"/>
                  <w:tcBorders>
                    <w:top w:val="outset" w:color="auto" w:sz="6" w:space="0"/>
                    <w:left w:val="outset" w:color="auto" w:sz="6" w:space="0"/>
                    <w:bottom w:val="outset" w:color="auto" w:sz="6" w:space="0"/>
                    <w:right w:val="outset" w:color="auto" w:sz="6" w:space="0"/>
                  </w:tcBorders>
                  <w:vAlign w:val="center"/>
                </w:tcPr>
                <w:p w14:paraId="1EE1273E">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992" w:type="dxa"/>
                  <w:tcBorders>
                    <w:top w:val="outset" w:color="auto" w:sz="6" w:space="0"/>
                    <w:left w:val="outset" w:color="auto" w:sz="6" w:space="0"/>
                    <w:bottom w:val="outset" w:color="auto" w:sz="6" w:space="0"/>
                    <w:right w:val="outset" w:color="auto" w:sz="6" w:space="0"/>
                  </w:tcBorders>
                  <w:vAlign w:val="center"/>
                </w:tcPr>
                <w:p w14:paraId="5723E12F">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1C4FA2B4">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3A28F45D">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771521C1">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1853" w:type="dxa"/>
                  <w:tcBorders>
                    <w:top w:val="outset" w:color="auto" w:sz="6" w:space="0"/>
                    <w:left w:val="outset" w:color="auto" w:sz="6" w:space="0"/>
                    <w:bottom w:val="outset" w:color="auto" w:sz="6" w:space="0"/>
                    <w:right w:val="outset" w:color="auto" w:sz="6" w:space="0"/>
                  </w:tcBorders>
                  <w:vAlign w:val="center"/>
                </w:tcPr>
                <w:p w14:paraId="46D506BB">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2024</w:t>
                  </w:r>
                </w:p>
              </w:tc>
              <w:tc>
                <w:tcPr>
                  <w:tcW w:w="1092" w:type="dxa"/>
                  <w:tcBorders>
                    <w:top w:val="outset" w:color="auto" w:sz="6" w:space="0"/>
                    <w:left w:val="outset" w:color="auto" w:sz="6" w:space="0"/>
                    <w:bottom w:val="outset" w:color="auto" w:sz="6" w:space="0"/>
                    <w:right w:val="outset" w:color="auto" w:sz="6" w:space="0"/>
                  </w:tcBorders>
                  <w:vAlign w:val="center"/>
                </w:tcPr>
                <w:p w14:paraId="1A7E7C83">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26F4AA2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48E531F">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有课题标注且为第二标注</w:t>
                  </w:r>
                </w:p>
              </w:tc>
            </w:tr>
            <w:tr w14:paraId="4F409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E4C66C0">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w:t>
                  </w:r>
                </w:p>
              </w:tc>
              <w:tc>
                <w:tcPr>
                  <w:tcW w:w="3028" w:type="dxa"/>
                  <w:tcBorders>
                    <w:top w:val="outset" w:color="auto" w:sz="6" w:space="0"/>
                    <w:left w:val="outset" w:color="auto" w:sz="6" w:space="0"/>
                    <w:bottom w:val="outset" w:color="auto" w:sz="6" w:space="0"/>
                    <w:right w:val="outset" w:color="auto" w:sz="6" w:space="0"/>
                  </w:tcBorders>
                  <w:vAlign w:val="center"/>
                </w:tcPr>
                <w:p w14:paraId="3E905DC6">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992" w:type="dxa"/>
                  <w:tcBorders>
                    <w:top w:val="outset" w:color="auto" w:sz="6" w:space="0"/>
                    <w:left w:val="outset" w:color="auto" w:sz="6" w:space="0"/>
                    <w:bottom w:val="outset" w:color="auto" w:sz="6" w:space="0"/>
                    <w:right w:val="outset" w:color="auto" w:sz="6" w:space="0"/>
                  </w:tcBorders>
                  <w:vAlign w:val="center"/>
                </w:tcPr>
                <w:p w14:paraId="48019879">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031B79CF">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5816DCC9">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1/3</w:t>
                  </w:r>
                </w:p>
              </w:tc>
              <w:tc>
                <w:tcPr>
                  <w:tcW w:w="1425" w:type="dxa"/>
                  <w:tcBorders>
                    <w:top w:val="outset" w:color="auto" w:sz="6" w:space="0"/>
                    <w:left w:val="outset" w:color="auto" w:sz="6" w:space="0"/>
                    <w:bottom w:val="outset" w:color="auto" w:sz="6" w:space="0"/>
                    <w:right w:val="outset" w:color="auto" w:sz="6" w:space="0"/>
                  </w:tcBorders>
                  <w:vAlign w:val="center"/>
                </w:tcPr>
                <w:p w14:paraId="60C7AE94">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1853" w:type="dxa"/>
                  <w:tcBorders>
                    <w:top w:val="outset" w:color="auto" w:sz="6" w:space="0"/>
                    <w:left w:val="outset" w:color="auto" w:sz="6" w:space="0"/>
                    <w:bottom w:val="outset" w:color="auto" w:sz="6" w:space="0"/>
                    <w:right w:val="outset" w:color="auto" w:sz="6" w:space="0"/>
                  </w:tcBorders>
                  <w:vAlign w:val="center"/>
                </w:tcPr>
                <w:p w14:paraId="77538724">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2024</w:t>
                  </w:r>
                </w:p>
              </w:tc>
              <w:tc>
                <w:tcPr>
                  <w:tcW w:w="1092" w:type="dxa"/>
                  <w:tcBorders>
                    <w:top w:val="outset" w:color="auto" w:sz="6" w:space="0"/>
                    <w:left w:val="outset" w:color="auto" w:sz="6" w:space="0"/>
                    <w:bottom w:val="outset" w:color="auto" w:sz="6" w:space="0"/>
                    <w:right w:val="outset" w:color="auto" w:sz="6" w:space="0"/>
                  </w:tcBorders>
                  <w:vAlign w:val="center"/>
                </w:tcPr>
                <w:p w14:paraId="37190FEE">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国家级</w:t>
                  </w:r>
                </w:p>
              </w:tc>
              <w:tc>
                <w:tcPr>
                  <w:tcW w:w="980" w:type="dxa"/>
                  <w:tcBorders>
                    <w:top w:val="outset" w:color="auto" w:sz="6" w:space="0"/>
                    <w:left w:val="outset" w:color="auto" w:sz="6" w:space="0"/>
                    <w:bottom w:val="outset" w:color="auto" w:sz="6" w:space="0"/>
                    <w:right w:val="outset" w:color="auto" w:sz="6" w:space="0"/>
                  </w:tcBorders>
                  <w:vAlign w:val="center"/>
                </w:tcPr>
                <w:p w14:paraId="72E53190">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28DAD738">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r w14:paraId="3C8F6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2DA6544">
                  <w:pPr>
                    <w:tabs>
                      <w:tab w:val="left" w:pos="9817"/>
                    </w:tabs>
                    <w:wordWrap w:val="0"/>
                    <w:jc w:val="center"/>
                    <w:rPr>
                      <w:rFonts w:hint="default" w:ascii="Times New Roman" w:hAnsi="Times New Roman" w:eastAsia="宋体" w:cs="Times New Roman"/>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7</w:t>
                  </w:r>
                </w:p>
              </w:tc>
              <w:tc>
                <w:tcPr>
                  <w:tcW w:w="3028" w:type="dxa"/>
                  <w:tcBorders>
                    <w:top w:val="outset" w:color="auto" w:sz="6" w:space="0"/>
                    <w:left w:val="outset" w:color="auto" w:sz="6" w:space="0"/>
                    <w:bottom w:val="outset" w:color="auto" w:sz="6" w:space="0"/>
                    <w:right w:val="outset" w:color="auto" w:sz="6" w:space="0"/>
                  </w:tcBorders>
                  <w:vAlign w:val="center"/>
                </w:tcPr>
                <w:p w14:paraId="5AC843ED">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992" w:type="dxa"/>
                  <w:tcBorders>
                    <w:top w:val="outset" w:color="auto" w:sz="6" w:space="0"/>
                    <w:left w:val="outset" w:color="auto" w:sz="6" w:space="0"/>
                    <w:bottom w:val="outset" w:color="auto" w:sz="6" w:space="0"/>
                    <w:right w:val="outset" w:color="auto" w:sz="6" w:space="0"/>
                  </w:tcBorders>
                  <w:vAlign w:val="center"/>
                </w:tcPr>
                <w:p w14:paraId="786686A2">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研究报告</w:t>
                  </w:r>
                </w:p>
              </w:tc>
              <w:tc>
                <w:tcPr>
                  <w:tcW w:w="1129" w:type="dxa"/>
                  <w:tcBorders>
                    <w:top w:val="outset" w:color="auto" w:sz="6" w:space="0"/>
                    <w:left w:val="outset" w:color="auto" w:sz="6" w:space="0"/>
                    <w:bottom w:val="outset" w:color="auto" w:sz="6" w:space="0"/>
                    <w:right w:val="outset" w:color="auto" w:sz="6" w:space="0"/>
                  </w:tcBorders>
                  <w:vAlign w:val="center"/>
                </w:tcPr>
                <w:p w14:paraId="2561CB2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董扣艳</w:t>
                  </w:r>
                </w:p>
              </w:tc>
              <w:tc>
                <w:tcPr>
                  <w:tcW w:w="1134" w:type="dxa"/>
                  <w:tcBorders>
                    <w:top w:val="outset" w:color="auto" w:sz="6" w:space="0"/>
                    <w:left w:val="outset" w:color="auto" w:sz="6" w:space="0"/>
                    <w:bottom w:val="outset" w:color="auto" w:sz="6" w:space="0"/>
                    <w:right w:val="outset" w:color="auto" w:sz="6" w:space="0"/>
                  </w:tcBorders>
                  <w:vAlign w:val="center"/>
                </w:tcPr>
                <w:p w14:paraId="08F02A98">
                  <w:pPr>
                    <w:tabs>
                      <w:tab w:val="left" w:pos="9817"/>
                    </w:tabs>
                    <w:wordWrap w:val="0"/>
                    <w:jc w:val="center"/>
                    <w:rPr>
                      <w:rFonts w:hint="eastAsia" w:ascii="Times New Roman" w:hAnsi="Times New Roman" w:eastAsia="宋体" w:cs="Times New Roman"/>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50140475">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略</w:t>
                  </w:r>
                </w:p>
              </w:tc>
              <w:tc>
                <w:tcPr>
                  <w:tcW w:w="1853" w:type="dxa"/>
                  <w:tcBorders>
                    <w:top w:val="outset" w:color="auto" w:sz="6" w:space="0"/>
                    <w:left w:val="outset" w:color="auto" w:sz="6" w:space="0"/>
                    <w:bottom w:val="outset" w:color="auto" w:sz="6" w:space="0"/>
                    <w:right w:val="outset" w:color="auto" w:sz="6" w:space="0"/>
                  </w:tcBorders>
                  <w:vAlign w:val="center"/>
                </w:tcPr>
                <w:p w14:paraId="7ABC81F2">
                  <w:pPr>
                    <w:tabs>
                      <w:tab w:val="left" w:pos="9817"/>
                    </w:tabs>
                    <w:wordWrap w:val="0"/>
                    <w:jc w:val="center"/>
                    <w:rPr>
                      <w:rFonts w:hint="eastAsia" w:ascii="Times New Roman" w:hAnsi="Times New Roman" w:eastAsia="宋体" w:cs="Times New Roman"/>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2024</w:t>
                  </w:r>
                </w:p>
              </w:tc>
              <w:tc>
                <w:tcPr>
                  <w:tcW w:w="1092" w:type="dxa"/>
                  <w:tcBorders>
                    <w:top w:val="outset" w:color="auto" w:sz="6" w:space="0"/>
                    <w:left w:val="outset" w:color="auto" w:sz="6" w:space="0"/>
                    <w:bottom w:val="outset" w:color="auto" w:sz="6" w:space="0"/>
                    <w:right w:val="outset" w:color="auto" w:sz="6" w:space="0"/>
                  </w:tcBorders>
                  <w:vAlign w:val="center"/>
                </w:tcPr>
                <w:p w14:paraId="25AD712E">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省部级</w:t>
                  </w:r>
                </w:p>
              </w:tc>
              <w:tc>
                <w:tcPr>
                  <w:tcW w:w="980" w:type="dxa"/>
                  <w:tcBorders>
                    <w:top w:val="outset" w:color="auto" w:sz="6" w:space="0"/>
                    <w:left w:val="outset" w:color="auto" w:sz="6" w:space="0"/>
                    <w:bottom w:val="outset" w:color="auto" w:sz="6" w:space="0"/>
                    <w:right w:val="outset" w:color="auto" w:sz="6" w:space="0"/>
                  </w:tcBorders>
                  <w:vAlign w:val="center"/>
                </w:tcPr>
                <w:p w14:paraId="1BC3D5E7">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182A873E">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有课题标注且为第一标注</w:t>
                  </w:r>
                </w:p>
              </w:tc>
            </w:tr>
          </w:tbl>
          <w:p w14:paraId="2CDFD072">
            <w:pPr>
              <w:pStyle w:val="4"/>
              <w:tabs>
                <w:tab w:val="left" w:pos="9817"/>
              </w:tabs>
              <w:wordWrap w:val="0"/>
              <w:jc w:val="center"/>
            </w:pPr>
          </w:p>
        </w:tc>
      </w:tr>
      <w:tr w14:paraId="3D4246EA">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p w14:paraId="4A3BA85F">
            <w:pPr>
              <w:pStyle w:val="4"/>
              <w:tabs>
                <w:tab w:val="left" w:pos="9817"/>
              </w:tabs>
              <w:textAlignment w:val="bottom"/>
              <w:rPr>
                <w:rFonts w:hint="default" w:eastAsia="宋体"/>
                <w:color w:val="666666"/>
                <w:lang w:val="en-US" w:eastAsia="zh-CN"/>
              </w:rPr>
            </w:pPr>
            <w:r>
              <w:rPr>
                <w:rFonts w:hint="eastAsia"/>
                <w:b/>
                <w:sz w:val="28"/>
                <w:szCs w:val="28"/>
              </w:rPr>
              <w:t>拟同意结题课题</w:t>
            </w:r>
            <w:r>
              <w:rPr>
                <w:rFonts w:hint="eastAsia" w:ascii="Times New Roman" w:hAnsi="Times New Roman" w:eastAsia="方正隶书简体" w:cs="Times New Roman"/>
                <w:b/>
                <w:bCs w:val="0"/>
                <w:color w:val="000000" w:themeColor="text1"/>
                <w:sz w:val="28"/>
                <w:szCs w:val="28"/>
                <w:lang w:val="en-US" w:eastAsia="zh-CN" w:bidi="ar-SA"/>
                <w14:textFill>
                  <w14:solidFill>
                    <w14:schemeClr w14:val="tx1"/>
                  </w14:solidFill>
                </w14:textFill>
              </w:rPr>
              <w:t>13</w:t>
            </w:r>
          </w:p>
        </w:tc>
      </w:tr>
      <w:tr w14:paraId="1ABF85B3">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vAlign w:val="center"/>
          </w:tcPr>
          <w:tbl>
            <w:tblPr>
              <w:tblStyle w:val="5"/>
              <w:tblW w:w="13834" w:type="dxa"/>
              <w:tblInd w:w="0" w:type="dxa"/>
              <w:tblLayout w:type="autofit"/>
              <w:tblCellMar>
                <w:top w:w="0" w:type="dxa"/>
                <w:left w:w="108" w:type="dxa"/>
                <w:bottom w:w="0" w:type="dxa"/>
                <w:right w:w="108" w:type="dxa"/>
              </w:tblCellMar>
            </w:tblPr>
            <w:tblGrid>
              <w:gridCol w:w="13834"/>
            </w:tblGrid>
            <w:tr w14:paraId="37F0B9FC">
              <w:tblPrEx>
                <w:tblCellMar>
                  <w:top w:w="0" w:type="dxa"/>
                  <w:left w:w="108" w:type="dxa"/>
                  <w:bottom w:w="0" w:type="dxa"/>
                  <w:right w:w="108" w:type="dxa"/>
                </w:tblCellMar>
              </w:tblPrEx>
              <w:trPr>
                <w:trHeight w:val="149" w:hRule="atLeast"/>
              </w:trPr>
              <w:tc>
                <w:tcPr>
                  <w:tcW w:w="13834" w:type="dxa"/>
                </w:tcPr>
                <w:p w14:paraId="7FB81E26">
                  <w:pPr>
                    <w:pStyle w:val="12"/>
                    <w:tabs>
                      <w:tab w:val="left" w:pos="9817"/>
                    </w:tabs>
                    <w:rPr>
                      <w:rFonts w:hAnsi="宋体"/>
                      <w:sz w:val="28"/>
                      <w:szCs w:val="28"/>
                      <w:lang w:bidi="ar"/>
                    </w:rPr>
                  </w:pPr>
                  <w:r>
                    <w:rPr>
                      <w:rFonts w:hint="eastAsia"/>
                      <w:b/>
                      <w:sz w:val="28"/>
                      <w:szCs w:val="28"/>
                    </w:rPr>
                    <w:t>课题名称：大运河国家文化公园建设的理论体系与实践原则</w:t>
                  </w:r>
                  <w:r>
                    <w:rPr>
                      <w:rFonts w:hint="eastAsia" w:ascii="宋体" w:hAnsi="宋体" w:eastAsia="宋体" w:cs="宋体"/>
                      <w:b/>
                      <w:bCs/>
                      <w:color w:val="000000"/>
                      <w:kern w:val="0"/>
                      <w:sz w:val="28"/>
                      <w:szCs w:val="28"/>
                      <w:lang w:bidi="ar"/>
                    </w:rPr>
                    <w:t>（</w:t>
                  </w:r>
                  <w:r>
                    <w:rPr>
                      <w:rFonts w:hint="eastAsia" w:ascii="Times New Roman" w:hAnsi="Times New Roman" w:eastAsia="方正隶书简体" w:cs="Times New Roman"/>
                      <w:b/>
                      <w:bCs w:val="0"/>
                      <w:color w:val="000000" w:themeColor="text1"/>
                      <w:kern w:val="0"/>
                      <w:sz w:val="28"/>
                      <w:szCs w:val="28"/>
                      <w:lang w:val="en-US" w:eastAsia="zh-CN" w:bidi="ar-SA"/>
                      <w14:textFill>
                        <w14:solidFill>
                          <w14:schemeClr w14:val="tx1"/>
                        </w14:solidFill>
                      </w14:textFill>
                    </w:rPr>
                    <w:t>21WZQH13YB</w:t>
                  </w:r>
                  <w:r>
                    <w:rPr>
                      <w:rFonts w:hint="eastAsia" w:ascii="宋体" w:hAnsi="宋体" w:eastAsia="宋体" w:cs="宋体"/>
                      <w:b/>
                      <w:bCs/>
                      <w:color w:val="000000"/>
                      <w:kern w:val="0"/>
                      <w:sz w:val="28"/>
                      <w:szCs w:val="28"/>
                      <w:lang w:bidi="ar"/>
                    </w:rPr>
                    <w:t>）</w:t>
                  </w:r>
                  <w:r>
                    <w:rPr>
                      <w:rFonts w:hint="eastAsia" w:ascii="宋体" w:hAnsi="宋体" w:eastAsia="宋体"/>
                      <w:b/>
                      <w:sz w:val="28"/>
                      <w:szCs w:val="28"/>
                    </w:rPr>
                    <w:t>负责人：刘朝晖</w:t>
                  </w:r>
                </w:p>
              </w:tc>
            </w:tr>
          </w:tbl>
          <w:p w14:paraId="4A77117B">
            <w:pPr>
              <w:widowControl/>
              <w:tabs>
                <w:tab w:val="left" w:pos="9817"/>
              </w:tabs>
              <w:jc w:val="left"/>
              <w:rPr>
                <w:rFonts w:eastAsia="宋体"/>
                <w:b/>
                <w:sz w:val="28"/>
                <w:szCs w:val="28"/>
              </w:rPr>
            </w:pPr>
          </w:p>
        </w:tc>
      </w:tr>
      <w:tr w14:paraId="488ED35C">
        <w:tblPrEx>
          <w:tblBorders>
            <w:top w:val="single" w:color="215283" w:sz="6" w:space="0"/>
            <w:left w:val="single" w:color="215283" w:sz="6" w:space="0"/>
            <w:bottom w:val="single" w:color="215283" w:sz="6" w:space="0"/>
            <w:right w:val="single" w:color="215283"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5000" w:type="pct"/>
            <w:tcBorders>
              <w:top w:val="outset" w:color="000000" w:sz="6" w:space="0"/>
              <w:left w:val="outset" w:color="000000" w:sz="6" w:space="0"/>
              <w:bottom w:val="outset" w:color="000000" w:sz="6" w:space="0"/>
              <w:right w:val="outset" w:color="000000" w:sz="6" w:space="0"/>
            </w:tcBorders>
            <w:shd w:val="clear" w:color="auto" w:fill="F7F7F7"/>
            <w:vAlign w:val="center"/>
          </w:tcPr>
          <w:p w14:paraId="3815AA49">
            <w:pPr>
              <w:tabs>
                <w:tab w:val="left" w:pos="9817"/>
              </w:tabs>
              <w:rPr>
                <w:rFonts w:ascii="宋体" w:hAnsi="宋体" w:eastAsia="宋体"/>
                <w:b/>
                <w:szCs w:val="21"/>
              </w:rPr>
            </w:pPr>
            <w:r>
              <w:rPr>
                <w:rFonts w:hint="eastAsia" w:ascii="宋体" w:hAnsi="宋体" w:eastAsia="宋体"/>
                <w:b/>
                <w:szCs w:val="21"/>
              </w:rPr>
              <w:t>主要成果</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483"/>
              <w:gridCol w:w="3028"/>
              <w:gridCol w:w="992"/>
              <w:gridCol w:w="1129"/>
              <w:gridCol w:w="1134"/>
              <w:gridCol w:w="1425"/>
              <w:gridCol w:w="1853"/>
              <w:gridCol w:w="1092"/>
              <w:gridCol w:w="980"/>
              <w:gridCol w:w="1460"/>
            </w:tblGrid>
            <w:tr w14:paraId="00964B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jc w:val="center"/>
              </w:trPr>
              <w:tc>
                <w:tcPr>
                  <w:tcW w:w="483" w:type="dxa"/>
                  <w:tcBorders>
                    <w:top w:val="outset" w:color="auto" w:sz="6" w:space="0"/>
                    <w:left w:val="outset" w:color="auto" w:sz="6" w:space="0"/>
                    <w:bottom w:val="outset" w:color="auto" w:sz="6" w:space="0"/>
                    <w:right w:val="outset" w:color="auto" w:sz="6" w:space="0"/>
                  </w:tcBorders>
                  <w:noWrap/>
                  <w:vAlign w:val="center"/>
                </w:tcPr>
                <w:p w14:paraId="44F2106B">
                  <w:pPr>
                    <w:tabs>
                      <w:tab w:val="left" w:pos="9817"/>
                    </w:tabs>
                    <w:jc w:val="center"/>
                    <w:rPr>
                      <w:rFonts w:ascii="宋体" w:hAnsi="宋体" w:eastAsia="宋体"/>
                      <w:b/>
                      <w:bCs/>
                      <w:szCs w:val="21"/>
                    </w:rPr>
                  </w:pPr>
                  <w:r>
                    <w:rPr>
                      <w:rFonts w:hint="eastAsia" w:ascii="宋体" w:hAnsi="宋体" w:eastAsia="宋体"/>
                      <w:b/>
                      <w:bCs/>
                      <w:szCs w:val="21"/>
                    </w:rPr>
                    <w:t>序号</w:t>
                  </w:r>
                </w:p>
              </w:tc>
              <w:tc>
                <w:tcPr>
                  <w:tcW w:w="3028" w:type="dxa"/>
                  <w:tcBorders>
                    <w:top w:val="outset" w:color="auto" w:sz="6" w:space="0"/>
                    <w:left w:val="outset" w:color="auto" w:sz="6" w:space="0"/>
                    <w:bottom w:val="outset" w:color="auto" w:sz="6" w:space="0"/>
                    <w:right w:val="outset" w:color="auto" w:sz="6" w:space="0"/>
                  </w:tcBorders>
                  <w:vAlign w:val="center"/>
                </w:tcPr>
                <w:p w14:paraId="1B558009">
                  <w:pPr>
                    <w:tabs>
                      <w:tab w:val="left" w:pos="9817"/>
                    </w:tabs>
                    <w:wordWrap w:val="0"/>
                    <w:jc w:val="center"/>
                    <w:rPr>
                      <w:rFonts w:ascii="宋体" w:hAnsi="宋体" w:eastAsia="宋体"/>
                      <w:b/>
                      <w:bCs/>
                      <w:szCs w:val="21"/>
                    </w:rPr>
                  </w:pPr>
                  <w:r>
                    <w:rPr>
                      <w:rFonts w:hint="eastAsia" w:ascii="宋体" w:hAnsi="宋体" w:eastAsia="宋体"/>
                      <w:b/>
                      <w:bCs/>
                      <w:szCs w:val="21"/>
                    </w:rPr>
                    <w:t>成果名称</w:t>
                  </w:r>
                </w:p>
              </w:tc>
              <w:tc>
                <w:tcPr>
                  <w:tcW w:w="992" w:type="dxa"/>
                  <w:tcBorders>
                    <w:top w:val="outset" w:color="auto" w:sz="6" w:space="0"/>
                    <w:left w:val="outset" w:color="auto" w:sz="6" w:space="0"/>
                    <w:bottom w:val="outset" w:color="auto" w:sz="6" w:space="0"/>
                    <w:right w:val="outset" w:color="auto" w:sz="6" w:space="0"/>
                  </w:tcBorders>
                  <w:vAlign w:val="center"/>
                </w:tcPr>
                <w:p w14:paraId="41C16A35">
                  <w:pPr>
                    <w:tabs>
                      <w:tab w:val="left" w:pos="9817"/>
                    </w:tabs>
                    <w:wordWrap w:val="0"/>
                    <w:jc w:val="center"/>
                    <w:rPr>
                      <w:rFonts w:ascii="宋体" w:hAnsi="宋体" w:eastAsia="宋体"/>
                      <w:b/>
                      <w:bCs/>
                      <w:szCs w:val="21"/>
                    </w:rPr>
                  </w:pPr>
                  <w:r>
                    <w:rPr>
                      <w:rFonts w:hint="eastAsia" w:ascii="宋体" w:hAnsi="宋体" w:eastAsia="宋体"/>
                      <w:b/>
                      <w:bCs/>
                      <w:szCs w:val="21"/>
                    </w:rPr>
                    <w:t>成果形式</w:t>
                  </w:r>
                </w:p>
              </w:tc>
              <w:tc>
                <w:tcPr>
                  <w:tcW w:w="1129" w:type="dxa"/>
                  <w:tcBorders>
                    <w:top w:val="outset" w:color="auto" w:sz="6" w:space="0"/>
                    <w:left w:val="outset" w:color="auto" w:sz="6" w:space="0"/>
                    <w:bottom w:val="outset" w:color="auto" w:sz="6" w:space="0"/>
                    <w:right w:val="outset" w:color="auto" w:sz="6" w:space="0"/>
                  </w:tcBorders>
                  <w:vAlign w:val="center"/>
                </w:tcPr>
                <w:p w14:paraId="042E5E74">
                  <w:pPr>
                    <w:tabs>
                      <w:tab w:val="left" w:pos="9817"/>
                    </w:tabs>
                    <w:wordWrap w:val="0"/>
                    <w:jc w:val="center"/>
                    <w:rPr>
                      <w:rFonts w:ascii="宋体" w:hAnsi="宋体" w:eastAsia="宋体"/>
                      <w:b/>
                      <w:bCs/>
                      <w:szCs w:val="21"/>
                    </w:rPr>
                  </w:pPr>
                  <w:r>
                    <w:rPr>
                      <w:rFonts w:hint="eastAsia" w:ascii="宋体" w:hAnsi="宋体" w:eastAsia="宋体"/>
                      <w:b/>
                      <w:bCs/>
                      <w:szCs w:val="21"/>
                    </w:rPr>
                    <w:t>作者</w:t>
                  </w:r>
                </w:p>
              </w:tc>
              <w:tc>
                <w:tcPr>
                  <w:tcW w:w="1134" w:type="dxa"/>
                  <w:tcBorders>
                    <w:top w:val="outset" w:color="auto" w:sz="6" w:space="0"/>
                    <w:left w:val="outset" w:color="auto" w:sz="6" w:space="0"/>
                    <w:bottom w:val="outset" w:color="auto" w:sz="6" w:space="0"/>
                    <w:right w:val="outset" w:color="auto" w:sz="6" w:space="0"/>
                  </w:tcBorders>
                  <w:vAlign w:val="center"/>
                </w:tcPr>
                <w:p w14:paraId="5A836799">
                  <w:pPr>
                    <w:tabs>
                      <w:tab w:val="left" w:pos="9817"/>
                    </w:tabs>
                    <w:wordWrap w:val="0"/>
                    <w:jc w:val="center"/>
                    <w:rPr>
                      <w:rFonts w:ascii="宋体" w:hAnsi="宋体" w:eastAsia="宋体"/>
                      <w:b/>
                      <w:bCs/>
                      <w:szCs w:val="21"/>
                    </w:rPr>
                  </w:pPr>
                  <w:r>
                    <w:rPr>
                      <w:rFonts w:hint="eastAsia" w:ascii="宋体" w:hAnsi="宋体" w:eastAsia="宋体"/>
                      <w:b/>
                      <w:bCs/>
                      <w:szCs w:val="21"/>
                    </w:rPr>
                    <w:t>负责人排名</w:t>
                  </w:r>
                </w:p>
              </w:tc>
              <w:tc>
                <w:tcPr>
                  <w:tcW w:w="1425" w:type="dxa"/>
                  <w:tcBorders>
                    <w:top w:val="outset" w:color="auto" w:sz="6" w:space="0"/>
                    <w:left w:val="outset" w:color="auto" w:sz="6" w:space="0"/>
                    <w:bottom w:val="outset" w:color="auto" w:sz="6" w:space="0"/>
                    <w:right w:val="outset" w:color="auto" w:sz="6" w:space="0"/>
                  </w:tcBorders>
                  <w:vAlign w:val="center"/>
                </w:tcPr>
                <w:p w14:paraId="752904E1">
                  <w:pPr>
                    <w:tabs>
                      <w:tab w:val="left" w:pos="9817"/>
                    </w:tabs>
                    <w:wordWrap w:val="0"/>
                    <w:jc w:val="center"/>
                    <w:rPr>
                      <w:rFonts w:ascii="宋体" w:hAnsi="宋体" w:eastAsia="宋体"/>
                      <w:b/>
                      <w:bCs/>
                      <w:szCs w:val="21"/>
                    </w:rPr>
                  </w:pPr>
                  <w:r>
                    <w:rPr>
                      <w:rFonts w:hint="eastAsia" w:ascii="宋体" w:hAnsi="宋体" w:eastAsia="宋体"/>
                      <w:b/>
                      <w:bCs/>
                      <w:szCs w:val="21"/>
                    </w:rPr>
                    <w:t>出版社/发表刊物</w:t>
                  </w:r>
                </w:p>
              </w:tc>
              <w:tc>
                <w:tcPr>
                  <w:tcW w:w="1853" w:type="dxa"/>
                  <w:tcBorders>
                    <w:top w:val="outset" w:color="auto" w:sz="6" w:space="0"/>
                    <w:left w:val="outset" w:color="auto" w:sz="6" w:space="0"/>
                    <w:bottom w:val="outset" w:color="auto" w:sz="6" w:space="0"/>
                    <w:right w:val="outset" w:color="auto" w:sz="6" w:space="0"/>
                  </w:tcBorders>
                  <w:vAlign w:val="center"/>
                </w:tcPr>
                <w:p w14:paraId="4A8C0008">
                  <w:pPr>
                    <w:tabs>
                      <w:tab w:val="left" w:pos="9817"/>
                    </w:tabs>
                    <w:wordWrap w:val="0"/>
                    <w:jc w:val="center"/>
                    <w:rPr>
                      <w:rFonts w:ascii="宋体" w:hAnsi="宋体" w:eastAsia="宋体"/>
                      <w:b/>
                      <w:bCs/>
                      <w:szCs w:val="21"/>
                    </w:rPr>
                  </w:pPr>
                  <w:r>
                    <w:rPr>
                      <w:rFonts w:hint="eastAsia" w:ascii="宋体" w:hAnsi="宋体" w:eastAsia="宋体"/>
                      <w:b/>
                      <w:bCs/>
                      <w:szCs w:val="21"/>
                    </w:rPr>
                    <w:t>出版时间/刊物年期</w:t>
                  </w:r>
                </w:p>
              </w:tc>
              <w:tc>
                <w:tcPr>
                  <w:tcW w:w="1092" w:type="dxa"/>
                  <w:tcBorders>
                    <w:top w:val="outset" w:color="auto" w:sz="6" w:space="0"/>
                    <w:left w:val="outset" w:color="auto" w:sz="6" w:space="0"/>
                    <w:bottom w:val="outset" w:color="auto" w:sz="6" w:space="0"/>
                    <w:right w:val="outset" w:color="auto" w:sz="6" w:space="0"/>
                  </w:tcBorders>
                  <w:vAlign w:val="center"/>
                </w:tcPr>
                <w:p w14:paraId="631041D6">
                  <w:pPr>
                    <w:tabs>
                      <w:tab w:val="left" w:pos="9817"/>
                    </w:tabs>
                    <w:wordWrap w:val="0"/>
                    <w:jc w:val="center"/>
                    <w:rPr>
                      <w:rFonts w:ascii="宋体" w:hAnsi="宋体" w:eastAsia="宋体"/>
                      <w:b/>
                      <w:bCs/>
                      <w:szCs w:val="21"/>
                    </w:rPr>
                  </w:pPr>
                  <w:r>
                    <w:rPr>
                      <w:rFonts w:hint="eastAsia" w:ascii="宋体" w:hAnsi="宋体" w:eastAsia="宋体"/>
                      <w:b/>
                      <w:bCs/>
                      <w:szCs w:val="21"/>
                    </w:rPr>
                    <w:t>刊物级别</w:t>
                  </w:r>
                </w:p>
              </w:tc>
              <w:tc>
                <w:tcPr>
                  <w:tcW w:w="980" w:type="dxa"/>
                  <w:tcBorders>
                    <w:top w:val="outset" w:color="auto" w:sz="6" w:space="0"/>
                    <w:left w:val="outset" w:color="auto" w:sz="6" w:space="0"/>
                    <w:bottom w:val="outset" w:color="auto" w:sz="6" w:space="0"/>
                    <w:right w:val="outset" w:color="auto" w:sz="6" w:space="0"/>
                  </w:tcBorders>
                  <w:vAlign w:val="center"/>
                </w:tcPr>
                <w:p w14:paraId="33573AA9">
                  <w:pPr>
                    <w:tabs>
                      <w:tab w:val="left" w:pos="9817"/>
                    </w:tabs>
                    <w:wordWrap w:val="0"/>
                    <w:jc w:val="center"/>
                    <w:rPr>
                      <w:rFonts w:ascii="宋体" w:hAnsi="宋体" w:eastAsia="宋体"/>
                      <w:b/>
                      <w:bCs/>
                      <w:szCs w:val="21"/>
                    </w:rPr>
                  </w:pPr>
                  <w:r>
                    <w:rPr>
                      <w:rFonts w:hint="eastAsia" w:ascii="宋体" w:hAnsi="宋体" w:eastAsia="宋体"/>
                      <w:b/>
                      <w:bCs/>
                      <w:szCs w:val="21"/>
                    </w:rPr>
                    <w:t>成果是否在研究期间完成</w:t>
                  </w:r>
                </w:p>
              </w:tc>
              <w:tc>
                <w:tcPr>
                  <w:tcW w:w="1460" w:type="dxa"/>
                  <w:tcBorders>
                    <w:top w:val="outset" w:color="auto" w:sz="6" w:space="0"/>
                    <w:left w:val="outset" w:color="auto" w:sz="6" w:space="0"/>
                    <w:bottom w:val="outset" w:color="auto" w:sz="6" w:space="0"/>
                    <w:right w:val="outset" w:color="auto" w:sz="6" w:space="0"/>
                  </w:tcBorders>
                  <w:vAlign w:val="center"/>
                </w:tcPr>
                <w:p w14:paraId="1310CC81">
                  <w:pPr>
                    <w:tabs>
                      <w:tab w:val="left" w:pos="9817"/>
                    </w:tabs>
                    <w:wordWrap w:val="0"/>
                    <w:jc w:val="center"/>
                    <w:rPr>
                      <w:rFonts w:ascii="宋体" w:hAnsi="宋体" w:eastAsia="宋体"/>
                      <w:b/>
                      <w:bCs/>
                      <w:szCs w:val="21"/>
                    </w:rPr>
                  </w:pPr>
                  <w:r>
                    <w:rPr>
                      <w:rFonts w:hint="eastAsia" w:ascii="宋体" w:hAnsi="宋体" w:eastAsia="宋体"/>
                      <w:b/>
                      <w:bCs/>
                      <w:szCs w:val="21"/>
                    </w:rPr>
                    <w:t>课题标注情况</w:t>
                  </w:r>
                </w:p>
              </w:tc>
            </w:tr>
            <w:tr w14:paraId="150038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1C709DA">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p>
              </w:tc>
              <w:tc>
                <w:tcPr>
                  <w:tcW w:w="3028" w:type="dxa"/>
                  <w:tcBorders>
                    <w:top w:val="outset" w:color="auto" w:sz="6" w:space="0"/>
                    <w:left w:val="outset" w:color="auto" w:sz="6" w:space="0"/>
                    <w:bottom w:val="outset" w:color="auto" w:sz="6" w:space="0"/>
                    <w:right w:val="outset" w:color="auto" w:sz="6" w:space="0"/>
                  </w:tcBorders>
                  <w:vAlign w:val="center"/>
                </w:tcPr>
                <w:p w14:paraId="554739CF">
                  <w:pPr>
                    <w:tabs>
                      <w:tab w:val="left" w:pos="9817"/>
                    </w:tabs>
                    <w:wordWrap w:val="0"/>
                    <w:jc w:val="center"/>
                    <w:rPr>
                      <w:rFonts w:ascii="宋体" w:hAnsi="宋体" w:eastAsia="宋体"/>
                    </w:rPr>
                  </w:pPr>
                  <w:r>
                    <w:rPr>
                      <w:rFonts w:ascii="宋体" w:hAnsi="宋体" w:eastAsia="宋体"/>
                    </w:rPr>
                    <w:t>社区行动与遗产管理的中国实践</w:t>
                  </w:r>
                </w:p>
              </w:tc>
              <w:tc>
                <w:tcPr>
                  <w:tcW w:w="992" w:type="dxa"/>
                  <w:tcBorders>
                    <w:top w:val="outset" w:color="auto" w:sz="6" w:space="0"/>
                    <w:left w:val="outset" w:color="auto" w:sz="6" w:space="0"/>
                    <w:bottom w:val="outset" w:color="auto" w:sz="6" w:space="0"/>
                    <w:right w:val="outset" w:color="auto" w:sz="6" w:space="0"/>
                  </w:tcBorders>
                  <w:vAlign w:val="center"/>
                </w:tcPr>
                <w:p w14:paraId="2DB225FA">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0CA4A114">
                  <w:pPr>
                    <w:tabs>
                      <w:tab w:val="left" w:pos="9817"/>
                    </w:tabs>
                    <w:wordWrap w:val="0"/>
                    <w:jc w:val="center"/>
                    <w:rPr>
                      <w:rFonts w:hint="default" w:ascii="宋体" w:hAnsi="宋体" w:eastAsia="宋体"/>
                      <w:lang w:val="en-US" w:eastAsia="zh-CN"/>
                    </w:rPr>
                  </w:pPr>
                  <w:r>
                    <w:rPr>
                      <w:rFonts w:hint="eastAsia" w:ascii="宋体" w:hAnsi="宋体" w:eastAsia="宋体"/>
                    </w:rPr>
                    <w:t>刘朝晖</w:t>
                  </w:r>
                </w:p>
              </w:tc>
              <w:tc>
                <w:tcPr>
                  <w:tcW w:w="1134" w:type="dxa"/>
                  <w:tcBorders>
                    <w:top w:val="outset" w:color="auto" w:sz="6" w:space="0"/>
                    <w:left w:val="outset" w:color="auto" w:sz="6" w:space="0"/>
                    <w:bottom w:val="outset" w:color="auto" w:sz="6" w:space="0"/>
                    <w:right w:val="outset" w:color="auto" w:sz="6" w:space="0"/>
                  </w:tcBorders>
                  <w:vAlign w:val="center"/>
                </w:tcPr>
                <w:p w14:paraId="71FF8E2C">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6510DE7D">
                  <w:pPr>
                    <w:tabs>
                      <w:tab w:val="left" w:pos="9817"/>
                    </w:tabs>
                    <w:wordWrap w:val="0"/>
                    <w:jc w:val="center"/>
                    <w:rPr>
                      <w:rFonts w:hint="default" w:ascii="宋体" w:hAnsi="宋体" w:eastAsia="宋体"/>
                      <w:lang w:val="en-US" w:eastAsia="zh-CN"/>
                    </w:rPr>
                  </w:pPr>
                  <w:r>
                    <w:rPr>
                      <w:rFonts w:ascii="宋体" w:hAnsi="宋体" w:eastAsia="宋体"/>
                    </w:rPr>
                    <w:t>文化遗产</w:t>
                  </w:r>
                </w:p>
              </w:tc>
              <w:tc>
                <w:tcPr>
                  <w:tcW w:w="1853" w:type="dxa"/>
                  <w:tcBorders>
                    <w:top w:val="outset" w:color="auto" w:sz="6" w:space="0"/>
                    <w:left w:val="outset" w:color="auto" w:sz="6" w:space="0"/>
                    <w:bottom w:val="outset" w:color="auto" w:sz="6" w:space="0"/>
                    <w:right w:val="outset" w:color="auto" w:sz="6" w:space="0"/>
                  </w:tcBorders>
                  <w:vAlign w:val="center"/>
                </w:tcPr>
                <w:p w14:paraId="2475D7F5">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2026</w:t>
                  </w:r>
                </w:p>
              </w:tc>
              <w:tc>
                <w:tcPr>
                  <w:tcW w:w="1092" w:type="dxa"/>
                  <w:tcBorders>
                    <w:top w:val="outset" w:color="auto" w:sz="6" w:space="0"/>
                    <w:left w:val="outset" w:color="auto" w:sz="6" w:space="0"/>
                    <w:bottom w:val="outset" w:color="auto" w:sz="6" w:space="0"/>
                    <w:right w:val="outset" w:color="auto" w:sz="6" w:space="0"/>
                  </w:tcBorders>
                  <w:vAlign w:val="center"/>
                </w:tcPr>
                <w:p w14:paraId="2AA3C687">
                  <w:pPr>
                    <w:tabs>
                      <w:tab w:val="left" w:pos="9817"/>
                    </w:tabs>
                    <w:wordWrap w:val="0"/>
                    <w:jc w:val="center"/>
                    <w:rPr>
                      <w:rFonts w:hint="default" w:ascii="宋体" w:hAnsi="宋体" w:eastAsia="宋体"/>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CSSCI</w:t>
                  </w:r>
                  <w:r>
                    <w:rPr>
                      <w:rFonts w:ascii="宋体" w:hAnsi="宋体" w:eastAsia="宋体"/>
                    </w:rPr>
                    <w:t>,核心期刊</w:t>
                  </w:r>
                </w:p>
              </w:tc>
              <w:tc>
                <w:tcPr>
                  <w:tcW w:w="980" w:type="dxa"/>
                  <w:tcBorders>
                    <w:top w:val="outset" w:color="auto" w:sz="6" w:space="0"/>
                    <w:left w:val="outset" w:color="auto" w:sz="6" w:space="0"/>
                    <w:bottom w:val="outset" w:color="auto" w:sz="6" w:space="0"/>
                    <w:right w:val="outset" w:color="auto" w:sz="6" w:space="0"/>
                  </w:tcBorders>
                  <w:vAlign w:val="center"/>
                </w:tcPr>
                <w:p w14:paraId="5718CD4F">
                  <w:pPr>
                    <w:tabs>
                      <w:tab w:val="left" w:pos="9817"/>
                    </w:tabs>
                    <w:wordWrap w:val="0"/>
                    <w:jc w:val="center"/>
                    <w:rPr>
                      <w:rFonts w:hint="default"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5A69D8D7">
                  <w:pPr>
                    <w:tabs>
                      <w:tab w:val="left" w:pos="9817"/>
                    </w:tabs>
                    <w:wordWrap w:val="0"/>
                    <w:jc w:val="center"/>
                    <w:rPr>
                      <w:rFonts w:hint="eastAsia" w:ascii="宋体" w:hAnsi="宋体" w:eastAsia="宋体"/>
                      <w:lang w:eastAsia="zh-CN"/>
                    </w:rPr>
                  </w:pPr>
                  <w:r>
                    <w:rPr>
                      <w:rFonts w:ascii="宋体" w:hAnsi="宋体" w:eastAsia="宋体"/>
                    </w:rPr>
                    <w:t>有课题标注且为第一标注</w:t>
                  </w:r>
                </w:p>
              </w:tc>
            </w:tr>
            <w:tr w14:paraId="6AA07F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68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55B23E1A">
                  <w:pPr>
                    <w:tabs>
                      <w:tab w:val="left" w:pos="9817"/>
                    </w:tabs>
                    <w:wordWrap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w:t>
                  </w:r>
                </w:p>
              </w:tc>
              <w:tc>
                <w:tcPr>
                  <w:tcW w:w="3028" w:type="dxa"/>
                  <w:tcBorders>
                    <w:top w:val="outset" w:color="auto" w:sz="6" w:space="0"/>
                    <w:left w:val="outset" w:color="auto" w:sz="6" w:space="0"/>
                    <w:bottom w:val="outset" w:color="auto" w:sz="6" w:space="0"/>
                    <w:right w:val="outset" w:color="auto" w:sz="6" w:space="0"/>
                  </w:tcBorders>
                  <w:vAlign w:val="center"/>
                </w:tcPr>
                <w:p w14:paraId="458A1CE0">
                  <w:pPr>
                    <w:tabs>
                      <w:tab w:val="left" w:pos="9817"/>
                    </w:tabs>
                    <w:wordWrap w:val="0"/>
                    <w:jc w:val="center"/>
                    <w:rPr>
                      <w:rFonts w:ascii="宋体" w:hAnsi="宋体" w:eastAsia="宋体"/>
                    </w:rPr>
                  </w:pPr>
                  <w:r>
                    <w:rPr>
                      <w:rFonts w:ascii="宋体" w:hAnsi="宋体" w:eastAsia="宋体"/>
                    </w:rPr>
                    <w:t>遗产社区建构的三重性与保护实践的底层逻辑</w:t>
                  </w:r>
                </w:p>
              </w:tc>
              <w:tc>
                <w:tcPr>
                  <w:tcW w:w="992" w:type="dxa"/>
                  <w:tcBorders>
                    <w:top w:val="outset" w:color="auto" w:sz="6" w:space="0"/>
                    <w:left w:val="outset" w:color="auto" w:sz="6" w:space="0"/>
                    <w:bottom w:val="outset" w:color="auto" w:sz="6" w:space="0"/>
                    <w:right w:val="outset" w:color="auto" w:sz="6" w:space="0"/>
                  </w:tcBorders>
                  <w:vAlign w:val="center"/>
                </w:tcPr>
                <w:p w14:paraId="6B70D756">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论文</w:t>
                  </w:r>
                </w:p>
              </w:tc>
              <w:tc>
                <w:tcPr>
                  <w:tcW w:w="1129" w:type="dxa"/>
                  <w:tcBorders>
                    <w:top w:val="outset" w:color="auto" w:sz="6" w:space="0"/>
                    <w:left w:val="outset" w:color="auto" w:sz="6" w:space="0"/>
                    <w:bottom w:val="outset" w:color="auto" w:sz="6" w:space="0"/>
                    <w:right w:val="outset" w:color="auto" w:sz="6" w:space="0"/>
                  </w:tcBorders>
                  <w:vAlign w:val="center"/>
                </w:tcPr>
                <w:p w14:paraId="7A38DAC3">
                  <w:pPr>
                    <w:tabs>
                      <w:tab w:val="left" w:pos="9817"/>
                    </w:tabs>
                    <w:wordWrap w:val="0"/>
                    <w:jc w:val="center"/>
                    <w:rPr>
                      <w:rFonts w:hint="eastAsia" w:ascii="宋体" w:hAnsi="宋体" w:eastAsia="宋体"/>
                    </w:rPr>
                  </w:pPr>
                  <w:r>
                    <w:rPr>
                      <w:rFonts w:hint="eastAsia" w:ascii="宋体" w:hAnsi="宋体" w:eastAsia="宋体"/>
                    </w:rPr>
                    <w:t>刘朝晖</w:t>
                  </w:r>
                </w:p>
              </w:tc>
              <w:tc>
                <w:tcPr>
                  <w:tcW w:w="1134" w:type="dxa"/>
                  <w:tcBorders>
                    <w:top w:val="outset" w:color="auto" w:sz="6" w:space="0"/>
                    <w:left w:val="outset" w:color="auto" w:sz="6" w:space="0"/>
                    <w:bottom w:val="outset" w:color="auto" w:sz="6" w:space="0"/>
                    <w:right w:val="outset" w:color="auto" w:sz="6" w:space="0"/>
                  </w:tcBorders>
                  <w:vAlign w:val="center"/>
                </w:tcPr>
                <w:p w14:paraId="491A3354">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1/2</w:t>
                  </w:r>
                </w:p>
              </w:tc>
              <w:tc>
                <w:tcPr>
                  <w:tcW w:w="1425" w:type="dxa"/>
                  <w:tcBorders>
                    <w:top w:val="outset" w:color="auto" w:sz="6" w:space="0"/>
                    <w:left w:val="outset" w:color="auto" w:sz="6" w:space="0"/>
                    <w:bottom w:val="outset" w:color="auto" w:sz="6" w:space="0"/>
                    <w:right w:val="outset" w:color="auto" w:sz="6" w:space="0"/>
                  </w:tcBorders>
                  <w:vAlign w:val="center"/>
                </w:tcPr>
                <w:p w14:paraId="2AAEEFFC">
                  <w:pPr>
                    <w:tabs>
                      <w:tab w:val="left" w:pos="9817"/>
                    </w:tabs>
                    <w:wordWrap w:val="0"/>
                    <w:jc w:val="center"/>
                    <w:rPr>
                      <w:rFonts w:hint="eastAsia" w:ascii="宋体" w:hAnsi="宋体" w:eastAsia="宋体"/>
                      <w:lang w:val="en-US" w:eastAsia="zh-CN"/>
                    </w:rPr>
                  </w:pPr>
                  <w:r>
                    <w:rPr>
                      <w:rFonts w:ascii="宋体" w:hAnsi="宋体" w:eastAsia="宋体"/>
                    </w:rPr>
                    <w:t>民族学刊</w:t>
                  </w:r>
                </w:p>
              </w:tc>
              <w:tc>
                <w:tcPr>
                  <w:tcW w:w="1853" w:type="dxa"/>
                  <w:tcBorders>
                    <w:top w:val="outset" w:color="auto" w:sz="6" w:space="0"/>
                    <w:left w:val="outset" w:color="auto" w:sz="6" w:space="0"/>
                    <w:bottom w:val="outset" w:color="auto" w:sz="6" w:space="0"/>
                    <w:right w:val="outset" w:color="auto" w:sz="6" w:space="0"/>
                  </w:tcBorders>
                  <w:vAlign w:val="center"/>
                </w:tcPr>
                <w:p w14:paraId="0A0A228A">
                  <w:pPr>
                    <w:tabs>
                      <w:tab w:val="left" w:pos="9817"/>
                    </w:tabs>
                    <w:wordWrap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2025</w:t>
                  </w:r>
                </w:p>
              </w:tc>
              <w:tc>
                <w:tcPr>
                  <w:tcW w:w="1092" w:type="dxa"/>
                  <w:tcBorders>
                    <w:top w:val="outset" w:color="auto" w:sz="6" w:space="0"/>
                    <w:left w:val="outset" w:color="auto" w:sz="6" w:space="0"/>
                    <w:bottom w:val="outset" w:color="auto" w:sz="6" w:space="0"/>
                    <w:right w:val="outset" w:color="auto" w:sz="6" w:space="0"/>
                  </w:tcBorders>
                  <w:vAlign w:val="center"/>
                </w:tcPr>
                <w:p w14:paraId="0229FAC3">
                  <w:pPr>
                    <w:tabs>
                      <w:tab w:val="left" w:pos="9817"/>
                    </w:tabs>
                    <w:wordWrap w:val="0"/>
                    <w:jc w:val="center"/>
                    <w:rPr>
                      <w:rFonts w:hint="eastAsia" w:ascii="宋体" w:hAnsi="宋体" w:eastAsia="宋体"/>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CSSCI</w:t>
                  </w:r>
                  <w:r>
                    <w:rPr>
                      <w:rFonts w:ascii="宋体" w:hAnsi="宋体" w:eastAsia="宋体"/>
                    </w:rPr>
                    <w:t>,北大核心,核心期刊</w:t>
                  </w:r>
                </w:p>
              </w:tc>
              <w:tc>
                <w:tcPr>
                  <w:tcW w:w="980" w:type="dxa"/>
                  <w:tcBorders>
                    <w:top w:val="outset" w:color="auto" w:sz="6" w:space="0"/>
                    <w:left w:val="outset" w:color="auto" w:sz="6" w:space="0"/>
                    <w:bottom w:val="outset" w:color="auto" w:sz="6" w:space="0"/>
                    <w:right w:val="outset" w:color="auto" w:sz="6" w:space="0"/>
                  </w:tcBorders>
                  <w:vAlign w:val="center"/>
                </w:tcPr>
                <w:p w14:paraId="77F933DB">
                  <w:pPr>
                    <w:tabs>
                      <w:tab w:val="left" w:pos="9817"/>
                    </w:tabs>
                    <w:wordWrap w:val="0"/>
                    <w:jc w:val="center"/>
                    <w:rPr>
                      <w:rFonts w:hint="eastAsia" w:ascii="宋体" w:hAnsi="宋体" w:eastAsia="宋体"/>
                      <w:lang w:val="en-US" w:eastAsia="zh-CN"/>
                    </w:rPr>
                  </w:pPr>
                  <w:r>
                    <w:rPr>
                      <w:rFonts w:hint="eastAsia" w:ascii="宋体" w:hAnsi="宋体" w:eastAsia="宋体"/>
                      <w:lang w:val="en-US" w:eastAsia="zh-CN"/>
                    </w:rPr>
                    <w:t>是</w:t>
                  </w:r>
                </w:p>
              </w:tc>
              <w:tc>
                <w:tcPr>
                  <w:tcW w:w="1460" w:type="dxa"/>
                  <w:tcBorders>
                    <w:top w:val="outset" w:color="auto" w:sz="6" w:space="0"/>
                    <w:left w:val="outset" w:color="auto" w:sz="6" w:space="0"/>
                    <w:bottom w:val="outset" w:color="auto" w:sz="6" w:space="0"/>
                    <w:right w:val="outset" w:color="auto" w:sz="6" w:space="0"/>
                  </w:tcBorders>
                  <w:vAlign w:val="center"/>
                </w:tcPr>
                <w:p w14:paraId="362AEA5E">
                  <w:pPr>
                    <w:tabs>
                      <w:tab w:val="left" w:pos="9817"/>
                    </w:tabs>
                    <w:wordWrap w:val="0"/>
                    <w:jc w:val="center"/>
                    <w:rPr>
                      <w:rFonts w:ascii="宋体" w:hAnsi="宋体" w:eastAsia="宋体"/>
                    </w:rPr>
                  </w:pPr>
                  <w:r>
                    <w:rPr>
                      <w:rFonts w:ascii="宋体" w:hAnsi="宋体" w:eastAsia="宋体"/>
                    </w:rPr>
                    <w:t>有课题标注且为第一标注</w:t>
                  </w:r>
                </w:p>
              </w:tc>
            </w:tr>
          </w:tbl>
          <w:p w14:paraId="1A1048E3">
            <w:pPr>
              <w:pStyle w:val="4"/>
              <w:tabs>
                <w:tab w:val="left" w:pos="9817"/>
              </w:tabs>
              <w:wordWrap w:val="0"/>
              <w:jc w:val="center"/>
            </w:pPr>
          </w:p>
        </w:tc>
      </w:tr>
    </w:tbl>
    <w:p w14:paraId="5B7EFF75">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6F55062-4CB0-4A2E-972F-C0548A9D1691}"/>
  </w:font>
  <w:font w:name="仿宋_GB2312">
    <w:panose1 w:val="02010609030101010101"/>
    <w:charset w:val="86"/>
    <w:family w:val="modern"/>
    <w:pitch w:val="default"/>
    <w:sig w:usb0="00000001" w:usb1="080E0000" w:usb2="00000000" w:usb3="00000000" w:csb0="00040000" w:csb1="00000000"/>
    <w:embedRegular r:id="rId2" w:fontKey="{2BCA5271-B208-462C-997A-D3A963BB26E8}"/>
  </w:font>
  <w:font w:name="方正隶书简体">
    <w:panose1 w:val="02000000000000000000"/>
    <w:charset w:val="86"/>
    <w:family w:val="auto"/>
    <w:pitch w:val="default"/>
    <w:sig w:usb0="A00002BF" w:usb1="184F6CFA" w:usb2="00000012" w:usb3="00000000" w:csb0="00040001" w:csb1="00000000"/>
    <w:embedRegular r:id="rId3" w:fontKey="{A78A3EE5-09C5-4727-8871-E63E6C47B35E}"/>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mZjEzN2ExMWEyM2ZmNTY0M2YyNGNkMjA4ZjVlZjMifQ=="/>
  </w:docVars>
  <w:rsids>
    <w:rsidRoot w:val="00394544"/>
    <w:rsid w:val="0000042B"/>
    <w:rsid w:val="00004D76"/>
    <w:rsid w:val="00006C7E"/>
    <w:rsid w:val="0000722B"/>
    <w:rsid w:val="00014DD2"/>
    <w:rsid w:val="00015754"/>
    <w:rsid w:val="00016CC7"/>
    <w:rsid w:val="000174B0"/>
    <w:rsid w:val="00037B97"/>
    <w:rsid w:val="00043123"/>
    <w:rsid w:val="0005701C"/>
    <w:rsid w:val="000636DE"/>
    <w:rsid w:val="00064D61"/>
    <w:rsid w:val="00066956"/>
    <w:rsid w:val="0006706E"/>
    <w:rsid w:val="00073586"/>
    <w:rsid w:val="00086E62"/>
    <w:rsid w:val="0009114C"/>
    <w:rsid w:val="000B3394"/>
    <w:rsid w:val="000C0DB9"/>
    <w:rsid w:val="000C56A7"/>
    <w:rsid w:val="000D2E50"/>
    <w:rsid w:val="000E0293"/>
    <w:rsid w:val="00116CDC"/>
    <w:rsid w:val="00121AF5"/>
    <w:rsid w:val="00124BFD"/>
    <w:rsid w:val="001311F5"/>
    <w:rsid w:val="00132494"/>
    <w:rsid w:val="001366AC"/>
    <w:rsid w:val="00147C07"/>
    <w:rsid w:val="00161162"/>
    <w:rsid w:val="001614E1"/>
    <w:rsid w:val="00162A04"/>
    <w:rsid w:val="00164B7A"/>
    <w:rsid w:val="0018077A"/>
    <w:rsid w:val="00184D8C"/>
    <w:rsid w:val="001864DA"/>
    <w:rsid w:val="00196171"/>
    <w:rsid w:val="001A64B1"/>
    <w:rsid w:val="001C37EE"/>
    <w:rsid w:val="001C442B"/>
    <w:rsid w:val="001C4591"/>
    <w:rsid w:val="001C4A58"/>
    <w:rsid w:val="001C7AB2"/>
    <w:rsid w:val="001D1876"/>
    <w:rsid w:val="001E1FD2"/>
    <w:rsid w:val="001E2BEA"/>
    <w:rsid w:val="001E2F26"/>
    <w:rsid w:val="001F1D44"/>
    <w:rsid w:val="001F2C7A"/>
    <w:rsid w:val="00204661"/>
    <w:rsid w:val="00204BE9"/>
    <w:rsid w:val="00206D8F"/>
    <w:rsid w:val="00215F65"/>
    <w:rsid w:val="0021779F"/>
    <w:rsid w:val="0023233E"/>
    <w:rsid w:val="00235B8B"/>
    <w:rsid w:val="00241B98"/>
    <w:rsid w:val="00243221"/>
    <w:rsid w:val="00254A9F"/>
    <w:rsid w:val="00256C27"/>
    <w:rsid w:val="00274432"/>
    <w:rsid w:val="00274BBF"/>
    <w:rsid w:val="002817FF"/>
    <w:rsid w:val="00292E9D"/>
    <w:rsid w:val="002965A1"/>
    <w:rsid w:val="002A1AA5"/>
    <w:rsid w:val="002A5F5E"/>
    <w:rsid w:val="002B45CE"/>
    <w:rsid w:val="002C29FD"/>
    <w:rsid w:val="002C74DE"/>
    <w:rsid w:val="002D4949"/>
    <w:rsid w:val="002E101B"/>
    <w:rsid w:val="002E197B"/>
    <w:rsid w:val="002F434B"/>
    <w:rsid w:val="002F497F"/>
    <w:rsid w:val="0030599A"/>
    <w:rsid w:val="00305D54"/>
    <w:rsid w:val="0030719D"/>
    <w:rsid w:val="0031583D"/>
    <w:rsid w:val="00321EBB"/>
    <w:rsid w:val="00327330"/>
    <w:rsid w:val="0034553D"/>
    <w:rsid w:val="003715B0"/>
    <w:rsid w:val="00371CD7"/>
    <w:rsid w:val="00393A88"/>
    <w:rsid w:val="00394544"/>
    <w:rsid w:val="00396A7C"/>
    <w:rsid w:val="003B001A"/>
    <w:rsid w:val="003B0D26"/>
    <w:rsid w:val="003B2BD7"/>
    <w:rsid w:val="003B2E76"/>
    <w:rsid w:val="003D1239"/>
    <w:rsid w:val="003D1976"/>
    <w:rsid w:val="003E2E23"/>
    <w:rsid w:val="003E3DAE"/>
    <w:rsid w:val="003E4129"/>
    <w:rsid w:val="003F0B20"/>
    <w:rsid w:val="0040491A"/>
    <w:rsid w:val="00414E3F"/>
    <w:rsid w:val="00432C9E"/>
    <w:rsid w:val="004338CE"/>
    <w:rsid w:val="00445D59"/>
    <w:rsid w:val="004471FB"/>
    <w:rsid w:val="00447DFA"/>
    <w:rsid w:val="00450B2A"/>
    <w:rsid w:val="00465410"/>
    <w:rsid w:val="00490141"/>
    <w:rsid w:val="004914FA"/>
    <w:rsid w:val="004A4823"/>
    <w:rsid w:val="004B2CD4"/>
    <w:rsid w:val="004B72D7"/>
    <w:rsid w:val="004D749F"/>
    <w:rsid w:val="004E0504"/>
    <w:rsid w:val="004F0628"/>
    <w:rsid w:val="00506149"/>
    <w:rsid w:val="0051070B"/>
    <w:rsid w:val="00521A03"/>
    <w:rsid w:val="0052550C"/>
    <w:rsid w:val="005330BE"/>
    <w:rsid w:val="00540CA6"/>
    <w:rsid w:val="00547D7D"/>
    <w:rsid w:val="00547FA0"/>
    <w:rsid w:val="0055301D"/>
    <w:rsid w:val="00580C98"/>
    <w:rsid w:val="00585CC4"/>
    <w:rsid w:val="005B4383"/>
    <w:rsid w:val="005C0E04"/>
    <w:rsid w:val="005C68A7"/>
    <w:rsid w:val="005D12F8"/>
    <w:rsid w:val="005D33DD"/>
    <w:rsid w:val="005D43CE"/>
    <w:rsid w:val="005F44C8"/>
    <w:rsid w:val="005F46C9"/>
    <w:rsid w:val="005F68BB"/>
    <w:rsid w:val="00605BDB"/>
    <w:rsid w:val="006123CF"/>
    <w:rsid w:val="00613D3C"/>
    <w:rsid w:val="006343A4"/>
    <w:rsid w:val="00636ED8"/>
    <w:rsid w:val="00645215"/>
    <w:rsid w:val="00650002"/>
    <w:rsid w:val="00667762"/>
    <w:rsid w:val="006710C9"/>
    <w:rsid w:val="00677586"/>
    <w:rsid w:val="006831E8"/>
    <w:rsid w:val="0069502A"/>
    <w:rsid w:val="00696008"/>
    <w:rsid w:val="006B6301"/>
    <w:rsid w:val="006C24F1"/>
    <w:rsid w:val="006C5214"/>
    <w:rsid w:val="006D12E8"/>
    <w:rsid w:val="006D3620"/>
    <w:rsid w:val="006D38C0"/>
    <w:rsid w:val="006D431F"/>
    <w:rsid w:val="006D5511"/>
    <w:rsid w:val="006E4D4A"/>
    <w:rsid w:val="00703D28"/>
    <w:rsid w:val="00705487"/>
    <w:rsid w:val="0071139C"/>
    <w:rsid w:val="00727A41"/>
    <w:rsid w:val="00742C14"/>
    <w:rsid w:val="00747456"/>
    <w:rsid w:val="00755178"/>
    <w:rsid w:val="007A19EA"/>
    <w:rsid w:val="007B2BAE"/>
    <w:rsid w:val="007B7175"/>
    <w:rsid w:val="007C6B4B"/>
    <w:rsid w:val="007D68EA"/>
    <w:rsid w:val="007F5922"/>
    <w:rsid w:val="008236E6"/>
    <w:rsid w:val="00823A1B"/>
    <w:rsid w:val="00843651"/>
    <w:rsid w:val="00850254"/>
    <w:rsid w:val="00852933"/>
    <w:rsid w:val="00854A28"/>
    <w:rsid w:val="00861651"/>
    <w:rsid w:val="008625AE"/>
    <w:rsid w:val="00867317"/>
    <w:rsid w:val="00870672"/>
    <w:rsid w:val="00870A94"/>
    <w:rsid w:val="00872C63"/>
    <w:rsid w:val="0088364F"/>
    <w:rsid w:val="00883DAC"/>
    <w:rsid w:val="0089704B"/>
    <w:rsid w:val="008B15AD"/>
    <w:rsid w:val="008B25B0"/>
    <w:rsid w:val="008B42BF"/>
    <w:rsid w:val="008B51C4"/>
    <w:rsid w:val="008D1162"/>
    <w:rsid w:val="008D2AA3"/>
    <w:rsid w:val="008D2E22"/>
    <w:rsid w:val="008D2EB2"/>
    <w:rsid w:val="008D6137"/>
    <w:rsid w:val="008F260C"/>
    <w:rsid w:val="008F28A8"/>
    <w:rsid w:val="008F3306"/>
    <w:rsid w:val="008F36DE"/>
    <w:rsid w:val="008F4753"/>
    <w:rsid w:val="00901F55"/>
    <w:rsid w:val="00915E16"/>
    <w:rsid w:val="00915F22"/>
    <w:rsid w:val="00930045"/>
    <w:rsid w:val="00951834"/>
    <w:rsid w:val="00956E32"/>
    <w:rsid w:val="00962621"/>
    <w:rsid w:val="00962DA0"/>
    <w:rsid w:val="00963B7F"/>
    <w:rsid w:val="009667C2"/>
    <w:rsid w:val="00967220"/>
    <w:rsid w:val="00967AD6"/>
    <w:rsid w:val="00972DDD"/>
    <w:rsid w:val="009A1045"/>
    <w:rsid w:val="009B01FA"/>
    <w:rsid w:val="009B0E79"/>
    <w:rsid w:val="009B4E80"/>
    <w:rsid w:val="009E16F0"/>
    <w:rsid w:val="009E1834"/>
    <w:rsid w:val="009E236B"/>
    <w:rsid w:val="009F2476"/>
    <w:rsid w:val="009F47AA"/>
    <w:rsid w:val="00A04FB3"/>
    <w:rsid w:val="00A06043"/>
    <w:rsid w:val="00A148A7"/>
    <w:rsid w:val="00A206B7"/>
    <w:rsid w:val="00A22D9B"/>
    <w:rsid w:val="00A23318"/>
    <w:rsid w:val="00A2515F"/>
    <w:rsid w:val="00A26A66"/>
    <w:rsid w:val="00A45F7C"/>
    <w:rsid w:val="00A47A1D"/>
    <w:rsid w:val="00A55608"/>
    <w:rsid w:val="00A703EB"/>
    <w:rsid w:val="00A7471D"/>
    <w:rsid w:val="00A81D34"/>
    <w:rsid w:val="00A86ACC"/>
    <w:rsid w:val="00A95910"/>
    <w:rsid w:val="00A976CD"/>
    <w:rsid w:val="00AA51BE"/>
    <w:rsid w:val="00AA7D32"/>
    <w:rsid w:val="00AC5514"/>
    <w:rsid w:val="00AD2E55"/>
    <w:rsid w:val="00AD4700"/>
    <w:rsid w:val="00AD4C07"/>
    <w:rsid w:val="00AE0234"/>
    <w:rsid w:val="00B16CE7"/>
    <w:rsid w:val="00B22498"/>
    <w:rsid w:val="00B30036"/>
    <w:rsid w:val="00B30F9B"/>
    <w:rsid w:val="00B405C3"/>
    <w:rsid w:val="00B516EC"/>
    <w:rsid w:val="00B53125"/>
    <w:rsid w:val="00B60CCA"/>
    <w:rsid w:val="00B63B9B"/>
    <w:rsid w:val="00B66FFB"/>
    <w:rsid w:val="00B76CE4"/>
    <w:rsid w:val="00B85F3F"/>
    <w:rsid w:val="00B93722"/>
    <w:rsid w:val="00BC1EE0"/>
    <w:rsid w:val="00BE3FD6"/>
    <w:rsid w:val="00BF1EA4"/>
    <w:rsid w:val="00BF6933"/>
    <w:rsid w:val="00C00A86"/>
    <w:rsid w:val="00C17700"/>
    <w:rsid w:val="00C21CA0"/>
    <w:rsid w:val="00C25609"/>
    <w:rsid w:val="00C261B7"/>
    <w:rsid w:val="00C31D9A"/>
    <w:rsid w:val="00C33A48"/>
    <w:rsid w:val="00C44F11"/>
    <w:rsid w:val="00C46088"/>
    <w:rsid w:val="00C5096B"/>
    <w:rsid w:val="00C5215A"/>
    <w:rsid w:val="00C671DF"/>
    <w:rsid w:val="00C76473"/>
    <w:rsid w:val="00C77B3F"/>
    <w:rsid w:val="00C81080"/>
    <w:rsid w:val="00C976B5"/>
    <w:rsid w:val="00CB47A3"/>
    <w:rsid w:val="00CB794B"/>
    <w:rsid w:val="00CC4C3B"/>
    <w:rsid w:val="00CC673D"/>
    <w:rsid w:val="00CD27A0"/>
    <w:rsid w:val="00CF1FA2"/>
    <w:rsid w:val="00CF56AC"/>
    <w:rsid w:val="00D01A8C"/>
    <w:rsid w:val="00D06DC0"/>
    <w:rsid w:val="00D13E71"/>
    <w:rsid w:val="00D14141"/>
    <w:rsid w:val="00D17114"/>
    <w:rsid w:val="00D27D24"/>
    <w:rsid w:val="00D33F78"/>
    <w:rsid w:val="00D371C3"/>
    <w:rsid w:val="00D44E84"/>
    <w:rsid w:val="00D46C7C"/>
    <w:rsid w:val="00D47A67"/>
    <w:rsid w:val="00D47AD6"/>
    <w:rsid w:val="00D62FC5"/>
    <w:rsid w:val="00D70567"/>
    <w:rsid w:val="00D73AB1"/>
    <w:rsid w:val="00D74C7A"/>
    <w:rsid w:val="00D77832"/>
    <w:rsid w:val="00D80C6B"/>
    <w:rsid w:val="00D836D2"/>
    <w:rsid w:val="00D87CC2"/>
    <w:rsid w:val="00D91062"/>
    <w:rsid w:val="00D927FB"/>
    <w:rsid w:val="00DA44E8"/>
    <w:rsid w:val="00DA5289"/>
    <w:rsid w:val="00DB53CB"/>
    <w:rsid w:val="00DD0B3B"/>
    <w:rsid w:val="00DD1B92"/>
    <w:rsid w:val="00DD5E0E"/>
    <w:rsid w:val="00DF71E7"/>
    <w:rsid w:val="00E03639"/>
    <w:rsid w:val="00E15703"/>
    <w:rsid w:val="00E319FF"/>
    <w:rsid w:val="00E40274"/>
    <w:rsid w:val="00E47CF4"/>
    <w:rsid w:val="00E55EE9"/>
    <w:rsid w:val="00E62B97"/>
    <w:rsid w:val="00E7378E"/>
    <w:rsid w:val="00E769E6"/>
    <w:rsid w:val="00E80468"/>
    <w:rsid w:val="00E81597"/>
    <w:rsid w:val="00E86EA8"/>
    <w:rsid w:val="00E93ACB"/>
    <w:rsid w:val="00E97A66"/>
    <w:rsid w:val="00EB417E"/>
    <w:rsid w:val="00EC0DA7"/>
    <w:rsid w:val="00EC6F42"/>
    <w:rsid w:val="00ED75B9"/>
    <w:rsid w:val="00EE5DB2"/>
    <w:rsid w:val="00EE6B2E"/>
    <w:rsid w:val="00EE7051"/>
    <w:rsid w:val="00EF1661"/>
    <w:rsid w:val="00EF2D77"/>
    <w:rsid w:val="00EF496C"/>
    <w:rsid w:val="00EF685E"/>
    <w:rsid w:val="00F021F1"/>
    <w:rsid w:val="00F06818"/>
    <w:rsid w:val="00F161E1"/>
    <w:rsid w:val="00F16BD4"/>
    <w:rsid w:val="00F16DA3"/>
    <w:rsid w:val="00F427B9"/>
    <w:rsid w:val="00F45631"/>
    <w:rsid w:val="00F45ED5"/>
    <w:rsid w:val="00F552B6"/>
    <w:rsid w:val="00F67A54"/>
    <w:rsid w:val="00F72BB3"/>
    <w:rsid w:val="00F72C16"/>
    <w:rsid w:val="00F849B8"/>
    <w:rsid w:val="00F9474F"/>
    <w:rsid w:val="00FA597A"/>
    <w:rsid w:val="00FB1752"/>
    <w:rsid w:val="00FC14C0"/>
    <w:rsid w:val="00FC2ABC"/>
    <w:rsid w:val="00FE5F67"/>
    <w:rsid w:val="00FF5269"/>
    <w:rsid w:val="00FF6542"/>
    <w:rsid w:val="0793217E"/>
    <w:rsid w:val="0F5F5D97"/>
    <w:rsid w:val="11CB1B4E"/>
    <w:rsid w:val="124F3B30"/>
    <w:rsid w:val="128517CF"/>
    <w:rsid w:val="12936A94"/>
    <w:rsid w:val="18A62A00"/>
    <w:rsid w:val="18BF77E1"/>
    <w:rsid w:val="199E386A"/>
    <w:rsid w:val="1ACA4E3E"/>
    <w:rsid w:val="1C7C2F1F"/>
    <w:rsid w:val="1E5D6A40"/>
    <w:rsid w:val="20A60F81"/>
    <w:rsid w:val="28476B0E"/>
    <w:rsid w:val="29012F09"/>
    <w:rsid w:val="29166F90"/>
    <w:rsid w:val="2A4B62ED"/>
    <w:rsid w:val="2A724086"/>
    <w:rsid w:val="2A770D67"/>
    <w:rsid w:val="2DBA42BD"/>
    <w:rsid w:val="2FF3562B"/>
    <w:rsid w:val="30D108FE"/>
    <w:rsid w:val="31797804"/>
    <w:rsid w:val="33997124"/>
    <w:rsid w:val="341D48D0"/>
    <w:rsid w:val="37023232"/>
    <w:rsid w:val="370E7B58"/>
    <w:rsid w:val="377A7403"/>
    <w:rsid w:val="38E73215"/>
    <w:rsid w:val="3B233843"/>
    <w:rsid w:val="3B975126"/>
    <w:rsid w:val="3C700C3E"/>
    <w:rsid w:val="400A48B6"/>
    <w:rsid w:val="40E1210B"/>
    <w:rsid w:val="449922EC"/>
    <w:rsid w:val="47592E83"/>
    <w:rsid w:val="48335693"/>
    <w:rsid w:val="49FE2D65"/>
    <w:rsid w:val="4C3D2D07"/>
    <w:rsid w:val="4ECE0172"/>
    <w:rsid w:val="58927F37"/>
    <w:rsid w:val="5BD512DA"/>
    <w:rsid w:val="5D2D07B1"/>
    <w:rsid w:val="5DA75D9D"/>
    <w:rsid w:val="60507895"/>
    <w:rsid w:val="62C85898"/>
    <w:rsid w:val="6569513E"/>
    <w:rsid w:val="6591585B"/>
    <w:rsid w:val="67DE09BE"/>
    <w:rsid w:val="6B3927E7"/>
    <w:rsid w:val="6DB740C7"/>
    <w:rsid w:val="6FF7435D"/>
    <w:rsid w:val="76056E08"/>
    <w:rsid w:val="780F0A47"/>
    <w:rsid w:val="79BD1A84"/>
    <w:rsid w:val="7B173149"/>
    <w:rsid w:val="7DE869F0"/>
    <w:rsid w:val="A6EC98C8"/>
    <w:rsid w:val="E837E7EA"/>
    <w:rsid w:val="FB573B8C"/>
    <w:rsid w:val="FD9F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471</Words>
  <Characters>517</Characters>
  <Lines>14</Lines>
  <Paragraphs>4</Paragraphs>
  <TotalTime>19</TotalTime>
  <ScaleCrop>false</ScaleCrop>
  <LinksUpToDate>false</LinksUpToDate>
  <CharactersWithSpaces>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2022-03-28T09:31:00Z</dcterms:created>
  <dc:creator>OptiPlex 3080</dc:creator>
  <cp:lastModifiedBy>陈琼</cp:lastModifiedBy>
  <dcterms:modified xsi:type="dcterms:W3CDTF">2026-05-19T01:19:39Z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DA8E9EFD085D44CF94172DA24FB3D05D_13</vt:lpwstr>
  </property>
  <property fmtid="{D5CDD505-2E9C-101B-9397-08002B2CF9AE}" pid="4" name="KSOTemplateDocerSaveRecord">
    <vt:lpwstr>eyJoZGlkIjoiMGNmMDU4OTg3NmVkODk5ZjFlNWUxYWQyM2Q0MzkzNWYiLCJ1c2VySWQiOiIxNjM5NjgwOTcyIn0=</vt:lpwstr>
  </property>
</Properties>
</file>