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00" w:lineRule="exact"/>
        <w:jc w:val="left"/>
        <w:rPr>
          <w:rFonts w:hint="eastAsia" w:ascii="黑体" w:hAnsi="黑体" w:eastAsia="黑体" w:cs="黑体"/>
          <w:color w:val="444444"/>
          <w:spacing w:val="-8"/>
          <w:kern w:val="0"/>
          <w:sz w:val="32"/>
          <w:szCs w:val="32"/>
          <w:shd w:val="clear" w:color="auto" w:fill="FFFFFF"/>
          <w:lang w:bidi="ar"/>
        </w:rPr>
      </w:pPr>
      <w:bookmarkStart w:id="0" w:name="_Hlk70694170"/>
      <w:r>
        <w:rPr>
          <w:rFonts w:hint="eastAsia" w:ascii="黑体" w:hAnsi="黑体" w:eastAsia="黑体" w:cs="黑体"/>
          <w:color w:val="444444"/>
          <w:spacing w:val="-8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widowControl/>
        <w:wordWrap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wordWrap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shd w:val="clear" w:color="auto" w:fill="FFFFFF"/>
          <w:lang w:eastAsia="zh-CN" w:bidi="ar"/>
        </w:rPr>
        <w:t>浙江省文旅导师工作室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shd w:val="clear" w:color="auto" w:fill="FFFFFF"/>
          <w:lang w:bidi="ar"/>
        </w:rPr>
        <w:t>申报表</w:t>
      </w:r>
    </w:p>
    <w:p>
      <w:pPr>
        <w:pStyle w:val="2"/>
        <w:rPr>
          <w:rFonts w:hint="eastAsia"/>
        </w:rPr>
      </w:pPr>
    </w:p>
    <w:p>
      <w:pPr>
        <w:widowControl/>
        <w:wordWrap w:val="0"/>
        <w:spacing w:line="500" w:lineRule="exact"/>
        <w:rPr>
          <w:rFonts w:hint="default" w:ascii="仿宋_GB2312" w:hAnsi="仿宋_GB2312" w:eastAsia="仿宋_GB2312" w:cs="仿宋_GB2312"/>
          <w:spacing w:val="-8"/>
          <w:kern w:val="0"/>
          <w:sz w:val="30"/>
          <w:szCs w:val="30"/>
          <w:shd w:val="clear" w:color="auto" w:fill="FFFFFF"/>
          <w:lang w:val="en-US" w:bidi="ar"/>
        </w:rPr>
      </w:pPr>
      <w:r>
        <w:rPr>
          <w:rFonts w:hint="eastAsia" w:ascii="仿宋_GB2312" w:hAnsi="仿宋_GB2312" w:eastAsia="仿宋_GB2312" w:cs="仿宋_GB2312"/>
          <w:spacing w:val="-8"/>
          <w:kern w:val="0"/>
          <w:sz w:val="30"/>
          <w:szCs w:val="30"/>
          <w:shd w:val="clear" w:color="auto" w:fill="FFFFFF"/>
          <w:lang w:bidi="ar"/>
        </w:rPr>
        <w:t>专业领域：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pacing w:val="-8"/>
          <w:kern w:val="0"/>
          <w:sz w:val="30"/>
          <w:szCs w:val="30"/>
          <w:shd w:val="clear" w:color="auto" w:fill="FFFFFF"/>
          <w:lang w:bidi="ar"/>
        </w:rPr>
        <w:t>艺术创作与表演</w:t>
      </w:r>
      <w:r>
        <w:rPr>
          <w:rFonts w:hint="default" w:ascii="仿宋_GB2312" w:hAnsi="仿宋_GB2312" w:eastAsia="仿宋_GB2312" w:cs="仿宋_GB2312"/>
          <w:spacing w:val="-8"/>
          <w:kern w:val="0"/>
          <w:sz w:val="30"/>
          <w:szCs w:val="30"/>
          <w:shd w:val="clear" w:color="auto" w:fill="FFFFFF"/>
          <w:lang w:val="en-US" w:bidi="ar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default" w:ascii="仿宋_GB2312" w:hAnsi="仿宋_GB2312" w:eastAsia="仿宋_GB2312" w:cs="仿宋_GB2312"/>
          <w:spacing w:val="-8"/>
          <w:kern w:val="0"/>
          <w:sz w:val="30"/>
          <w:szCs w:val="30"/>
          <w:shd w:val="clear" w:color="auto" w:fill="FFFFFF"/>
          <w:lang w:val="en-US" w:bidi="ar"/>
        </w:rPr>
        <w:t xml:space="preserve">旅游产业 </w:t>
      </w: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default" w:ascii="仿宋_GB2312" w:hAnsi="仿宋_GB2312" w:eastAsia="仿宋_GB2312" w:cs="仿宋_GB2312"/>
          <w:spacing w:val="-8"/>
          <w:kern w:val="0"/>
          <w:sz w:val="30"/>
          <w:szCs w:val="30"/>
          <w:shd w:val="clear" w:color="auto" w:fill="FFFFFF"/>
          <w:lang w:val="en-US" w:bidi="ar"/>
        </w:rPr>
        <w:t>文化遗产、公共文化服务</w:t>
      </w:r>
    </w:p>
    <w:p>
      <w:pPr>
        <w:widowControl/>
        <w:wordWrap w:val="0"/>
        <w:spacing w:line="500" w:lineRule="exact"/>
        <w:rPr>
          <w:rFonts w:hint="eastAsia" w:ascii="仿宋_GB2312" w:hAnsi="仿宋_GB2312" w:eastAsia="仿宋_GB2312" w:cs="仿宋_GB2312"/>
          <w:spacing w:val="-8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pacing w:val="-8"/>
          <w:kern w:val="0"/>
          <w:sz w:val="30"/>
          <w:szCs w:val="30"/>
          <w:shd w:val="clear" w:color="auto" w:fill="FFFFFF"/>
          <w:lang w:bidi="ar"/>
        </w:rPr>
        <w:t>工作室名称：</w:t>
      </w:r>
      <w:r>
        <w:rPr>
          <w:rFonts w:hint="eastAsia" w:ascii="仿宋_GB2312" w:hAnsi="仿宋_GB2312" w:eastAsia="仿宋_GB2312" w:cs="仿宋_GB2312"/>
          <w:color w:val="BEBEBE"/>
          <w:spacing w:val="-8"/>
          <w:kern w:val="0"/>
          <w:sz w:val="30"/>
          <w:szCs w:val="30"/>
          <w:highlight w:val="none"/>
          <w:shd w:val="clear" w:color="auto" w:fill="FFFFFF"/>
          <w:lang w:bidi="ar"/>
        </w:rPr>
        <w:t>浙江省</w:t>
      </w:r>
      <w:r>
        <w:rPr>
          <w:rFonts w:hint="eastAsia" w:ascii="仿宋_GB2312" w:hAnsi="仿宋_GB2312" w:eastAsia="仿宋_GB2312" w:cs="仿宋_GB2312"/>
          <w:color w:val="BEBEBE"/>
          <w:spacing w:val="-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+</w:t>
      </w:r>
      <w:r>
        <w:rPr>
          <w:rFonts w:hint="eastAsia" w:ascii="仿宋_GB2312" w:hAnsi="仿宋_GB2312" w:eastAsia="仿宋_GB2312" w:cs="仿宋_GB2312"/>
          <w:color w:val="BEBEBE"/>
          <w:spacing w:val="-8"/>
          <w:kern w:val="0"/>
          <w:sz w:val="30"/>
          <w:szCs w:val="30"/>
          <w:highlight w:val="none"/>
          <w:shd w:val="clear" w:color="auto" w:fill="FFFFFF"/>
          <w:lang w:bidi="ar"/>
        </w:rPr>
        <w:t>姓名</w:t>
      </w:r>
      <w:r>
        <w:rPr>
          <w:rFonts w:hint="eastAsia" w:ascii="仿宋_GB2312" w:hAnsi="仿宋_GB2312" w:eastAsia="仿宋_GB2312" w:cs="仿宋_GB2312"/>
          <w:color w:val="BEBEBE"/>
          <w:spacing w:val="-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+</w:t>
      </w:r>
      <w:r>
        <w:rPr>
          <w:rFonts w:hint="eastAsia" w:ascii="仿宋_GB2312" w:hAnsi="仿宋_GB2312" w:eastAsia="仿宋_GB2312" w:cs="仿宋_GB2312"/>
          <w:color w:val="BEBEBE"/>
          <w:spacing w:val="-8"/>
          <w:kern w:val="0"/>
          <w:sz w:val="30"/>
          <w:szCs w:val="30"/>
          <w:highlight w:val="none"/>
          <w:shd w:val="clear" w:color="auto" w:fill="FFFFFF"/>
          <w:lang w:bidi="ar"/>
        </w:rPr>
        <w:t>专业领域</w:t>
      </w:r>
      <w:r>
        <w:rPr>
          <w:rFonts w:hint="eastAsia" w:ascii="仿宋_GB2312" w:hAnsi="仿宋_GB2312" w:eastAsia="仿宋_GB2312" w:cs="仿宋_GB2312"/>
          <w:color w:val="BEBEBE"/>
          <w:spacing w:val="-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+</w:t>
      </w:r>
      <w:r>
        <w:rPr>
          <w:rFonts w:hint="eastAsia" w:ascii="仿宋_GB2312" w:hAnsi="仿宋_GB2312" w:eastAsia="仿宋_GB2312" w:cs="仿宋_GB2312"/>
          <w:color w:val="BEBEBE"/>
          <w:spacing w:val="-8"/>
          <w:kern w:val="0"/>
          <w:sz w:val="30"/>
          <w:szCs w:val="30"/>
          <w:highlight w:val="none"/>
          <w:shd w:val="clear" w:color="auto" w:fill="FFFFFF"/>
          <w:lang w:bidi="ar"/>
        </w:rPr>
        <w:t>导师工作室</w:t>
      </w:r>
      <w:r>
        <w:rPr>
          <w:rFonts w:hint="eastAsia" w:ascii="仿宋_GB2312" w:hAnsi="仿宋_GB2312" w:eastAsia="仿宋_GB2312" w:cs="仿宋_GB2312"/>
          <w:color w:val="BEBEBE"/>
          <w:spacing w:val="-8"/>
          <w:kern w:val="0"/>
          <w:sz w:val="30"/>
          <w:szCs w:val="30"/>
          <w:shd w:val="clear" w:color="auto" w:fill="FFFFFF"/>
          <w:lang w:bidi="ar"/>
        </w:rPr>
        <w:t xml:space="preserve"> 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263"/>
        <w:gridCol w:w="957"/>
        <w:gridCol w:w="145"/>
        <w:gridCol w:w="433"/>
        <w:gridCol w:w="350"/>
        <w:gridCol w:w="420"/>
        <w:gridCol w:w="72"/>
        <w:gridCol w:w="567"/>
        <w:gridCol w:w="203"/>
        <w:gridCol w:w="884"/>
        <w:gridCol w:w="915"/>
        <w:gridCol w:w="779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86"/>
                <w:tab w:val="right" w:pos="1179"/>
              </w:tabs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单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位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基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本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情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况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  <w:t>单位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  <w:t>全称</w:t>
            </w:r>
          </w:p>
        </w:tc>
        <w:tc>
          <w:tcPr>
            <w:tcW w:w="16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  <w:t>法人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  <w:t>代表</w:t>
            </w:r>
          </w:p>
        </w:tc>
        <w:tc>
          <w:tcPr>
            <w:tcW w:w="1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  <w:t>单位隶属关系</w:t>
            </w:r>
          </w:p>
        </w:tc>
        <w:tc>
          <w:tcPr>
            <w:tcW w:w="1312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□县（市、区）属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□市属 □省属</w:t>
            </w:r>
          </w:p>
        </w:tc>
        <w:tc>
          <w:tcPr>
            <w:tcW w:w="3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  <w:t>性质</w:t>
            </w:r>
          </w:p>
        </w:tc>
        <w:tc>
          <w:tcPr>
            <w:tcW w:w="6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□事业</w:t>
            </w:r>
          </w:p>
        </w:tc>
        <w:tc>
          <w:tcPr>
            <w:tcW w:w="1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8"/>
                <w:sz w:val="28"/>
                <w:szCs w:val="28"/>
              </w:rPr>
              <w:t>□全额□差额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8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8"/>
                <w:sz w:val="28"/>
                <w:szCs w:val="28"/>
              </w:rPr>
              <w:t>自收自支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12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□企业</w:t>
            </w:r>
          </w:p>
        </w:tc>
        <w:tc>
          <w:tcPr>
            <w:tcW w:w="1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□国有□民营□其他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12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个体户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  <w:t>工作部门</w:t>
            </w:r>
          </w:p>
        </w:tc>
        <w:tc>
          <w:tcPr>
            <w:tcW w:w="6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领办人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基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本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情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况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5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出生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专业技术职务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技能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等级</w:t>
            </w:r>
          </w:p>
        </w:tc>
        <w:tc>
          <w:tcPr>
            <w:tcW w:w="11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联系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地厅级及以上获奖荣誉名称及取得时间、颁奖单位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（限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5项）</w:t>
            </w:r>
          </w:p>
        </w:tc>
        <w:tc>
          <w:tcPr>
            <w:tcW w:w="39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地厅级及以上获奖荣誉名称及取得时间、颁奖单位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5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主要业绩及研究领域、方向</w:t>
            </w:r>
          </w:p>
        </w:tc>
        <w:tc>
          <w:tcPr>
            <w:tcW w:w="39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3" w:hRule="atLeast"/>
          <w:jc w:val="center"/>
        </w:trPr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工</w:t>
            </w:r>
          </w:p>
          <w:p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作</w:t>
            </w:r>
          </w:p>
          <w:p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室</w:t>
            </w:r>
          </w:p>
          <w:p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基</w:t>
            </w:r>
          </w:p>
          <w:p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本</w:t>
            </w:r>
          </w:p>
          <w:p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情</w:t>
            </w:r>
          </w:p>
          <w:p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况</w:t>
            </w:r>
          </w:p>
        </w:tc>
        <w:tc>
          <w:tcPr>
            <w:tcW w:w="6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单位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支持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出台政策支持</w:t>
            </w:r>
          </w:p>
        </w:tc>
        <w:tc>
          <w:tcPr>
            <w:tcW w:w="340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3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专用办公场所</w:t>
            </w:r>
          </w:p>
        </w:tc>
        <w:tc>
          <w:tcPr>
            <w:tcW w:w="340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1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年度资金支持</w:t>
            </w:r>
          </w:p>
        </w:tc>
        <w:tc>
          <w:tcPr>
            <w:tcW w:w="340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团队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成员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学历、学位</w:t>
            </w: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bidi="ar"/>
              </w:rPr>
              <w:t>专业技术职务（职业资格）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77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632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kern w:val="0"/>
                <w:sz w:val="28"/>
                <w:szCs w:val="28"/>
                <w:lang w:bidi="ar"/>
              </w:rPr>
              <w:t>导师工作室建设申报项目名称：</w:t>
            </w:r>
          </w:p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kern w:val="0"/>
                <w:sz w:val="28"/>
                <w:szCs w:val="28"/>
                <w:lang w:bidi="ar"/>
              </w:rPr>
              <w:t>项目计划：</w:t>
            </w:r>
          </w:p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（包括项目目标、内容、周期、经费投入、实施方式、预期作用、现有基础、依托平台、人才团队等，内容1000字左右）</w:t>
            </w:r>
          </w:p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440" w:lineRule="atLeas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atLeast"/>
          <w:jc w:val="center"/>
        </w:trPr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所在单位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39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after="156" w:line="280" w:lineRule="atLeast"/>
              <w:ind w:right="386"/>
              <w:jc w:val="left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wordWrap w:val="0"/>
              <w:spacing w:after="156" w:line="400" w:lineRule="exact"/>
              <w:ind w:left="5097" w:right="386" w:hanging="896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 xml:space="preserve">    年    月    日（盖章）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  <w:jc w:val="center"/>
        </w:trPr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w w:val="9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8"/>
                <w:sz w:val="28"/>
                <w:szCs w:val="28"/>
              </w:rPr>
              <w:t>设区市文化和旅游主管部门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8"/>
                <w:sz w:val="28"/>
                <w:szCs w:val="28"/>
              </w:rPr>
              <w:t>意见</w:t>
            </w:r>
          </w:p>
        </w:tc>
        <w:tc>
          <w:tcPr>
            <w:tcW w:w="39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line="400" w:lineRule="exact"/>
              <w:ind w:right="386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wordWrap w:val="0"/>
              <w:spacing w:after="156" w:line="400" w:lineRule="exact"/>
              <w:ind w:right="38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 xml:space="preserve">                                   年    月    日</w:t>
            </w:r>
          </w:p>
          <w:p>
            <w:pPr>
              <w:widowControl/>
              <w:wordWrap w:val="0"/>
              <w:spacing w:after="156" w:line="400" w:lineRule="exact"/>
              <w:ind w:left="5097" w:right="386" w:hanging="896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1" w:hRule="atLeast"/>
          <w:jc w:val="center"/>
        </w:trPr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省文化和旅游厅专家组评议意见</w:t>
            </w:r>
          </w:p>
        </w:tc>
        <w:tc>
          <w:tcPr>
            <w:tcW w:w="39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专家组签字：                               </w:t>
            </w:r>
          </w:p>
          <w:p>
            <w:pPr>
              <w:widowControl/>
              <w:wordWrap w:val="0"/>
              <w:spacing w:after="156" w:line="280" w:lineRule="atLeast"/>
              <w:ind w:right="386"/>
              <w:jc w:val="left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  <w:jc w:val="center"/>
        </w:trPr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省文化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和旅游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>厅意见</w:t>
            </w:r>
          </w:p>
        </w:tc>
        <w:tc>
          <w:tcPr>
            <w:tcW w:w="39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after="156" w:line="280" w:lineRule="atLeast"/>
              <w:ind w:left="5096" w:right="386" w:hanging="896"/>
              <w:jc w:val="left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wordWrap w:val="0"/>
              <w:spacing w:after="156" w:line="280" w:lineRule="atLeast"/>
              <w:ind w:right="386"/>
              <w:jc w:val="left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wordWrap w:val="0"/>
              <w:spacing w:after="156" w:line="400" w:lineRule="exact"/>
              <w:ind w:right="38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 xml:space="preserve">                              年    月    日</w:t>
            </w:r>
          </w:p>
          <w:p>
            <w:pPr>
              <w:widowControl/>
              <w:wordWrap w:val="0"/>
              <w:spacing w:after="156" w:line="280" w:lineRule="atLeast"/>
              <w:ind w:right="38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  <w:lang w:bidi="ar"/>
              </w:rPr>
              <w:t xml:space="preserve">                              （盖章）</w:t>
            </w:r>
          </w:p>
        </w:tc>
      </w:tr>
    </w:tbl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注：申报单位和个人须保证所填内容真实无误，如有弄虚作假行为或涉及任何侵权等纠纷，产生后果均由推荐单位或个人自行负责。</w:t>
      </w:r>
      <w:bookmarkEnd w:id="0"/>
      <w:bookmarkStart w:id="1" w:name="_GoBack"/>
      <w:bookmarkEnd w:id="1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jljZWVkMDFlZDljOTE5MmYwMzgyMTNjMzAyZjkifQ=="/>
  </w:docVars>
  <w:rsids>
    <w:rsidRoot w:val="6C30643C"/>
    <w:rsid w:val="6C30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2023-11-01T02:51:00Z</dcterms:created>
  <dc:creator>- 清风和你 -</dc:creator>
  <cp:lastModifiedBy>- 清风和你 -</cp:lastModifiedBy>
  <dcterms:modified xsi:type="dcterms:W3CDTF">2023-11-01T03:00:01Z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55C88875C12B4D76A3E9ECE240F02E1B_11</vt:lpwstr>
  </property>
</Properties>
</file>