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B76" w:rsidRDefault="00613B76" w:rsidP="00613B76">
      <w:pPr>
        <w:spacing w:line="300" w:lineRule="exact"/>
        <w:jc w:val="center"/>
        <w:rPr>
          <w:rFonts w:eastAsia="黑体" w:hint="eastAsia"/>
          <w:sz w:val="36"/>
          <w:szCs w:val="36"/>
        </w:rPr>
      </w:pPr>
    </w:p>
    <w:p w:rsidR="00613B76" w:rsidRDefault="00613B76" w:rsidP="00613B76">
      <w:pPr>
        <w:spacing w:line="52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科研项目论证活页</w:t>
      </w:r>
      <w:bookmarkEnd w:id="0"/>
    </w:p>
    <w:p w:rsidR="00613B76" w:rsidRDefault="00613B76" w:rsidP="00613B76">
      <w:pPr>
        <w:spacing w:line="300" w:lineRule="exact"/>
        <w:rPr>
          <w:rFonts w:eastAsia="黑体" w:hint="eastAsia"/>
          <w:b/>
          <w:sz w:val="24"/>
        </w:rPr>
      </w:pPr>
    </w:p>
    <w:p w:rsidR="00613B76" w:rsidRDefault="00613B76" w:rsidP="00613B76">
      <w:pPr>
        <w:spacing w:line="520" w:lineRule="exact"/>
        <w:rPr>
          <w:rFonts w:eastAsia="黑体"/>
          <w:bCs/>
          <w:sz w:val="28"/>
          <w:szCs w:val="28"/>
        </w:rPr>
      </w:pPr>
      <w:r>
        <w:rPr>
          <w:rFonts w:eastAsia="黑体" w:hint="eastAsia"/>
          <w:bCs/>
          <w:sz w:val="28"/>
          <w:szCs w:val="28"/>
        </w:rPr>
        <w:t>课题名称：</w:t>
      </w: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8286"/>
      </w:tblGrid>
      <w:tr w:rsidR="00613B76" w:rsidTr="004F12E7">
        <w:trPr>
          <w:trHeight w:val="10205"/>
          <w:jc w:val="center"/>
        </w:trPr>
        <w:tc>
          <w:tcPr>
            <w:tcW w:w="5000" w:type="pct"/>
          </w:tcPr>
          <w:p w:rsidR="00613B76" w:rsidRDefault="00613B76" w:rsidP="004F12E7">
            <w:pPr>
              <w:spacing w:line="400" w:lineRule="exact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/>
                <w:b/>
                <w:sz w:val="24"/>
              </w:rPr>
              <w:t>本表参照以下提纲撰写，要求逻辑清晰，主题突出，层次分明，内容翔实，排版清晰。</w:t>
            </w:r>
          </w:p>
          <w:p w:rsidR="00613B76" w:rsidRDefault="00613B76" w:rsidP="004F12E7">
            <w:pPr>
              <w:spacing w:line="400" w:lineRule="exact"/>
              <w:rPr>
                <w:rFonts w:ascii="仿宋_GB2312" w:eastAsia="仿宋_GB2312" w:hAnsi="仿宋_GB2312" w:cs="仿宋_GB2312"/>
                <w:b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/>
                <w:b/>
                <w:sz w:val="24"/>
                <w:szCs w:val="32"/>
              </w:rPr>
              <w:t>1.选题：</w:t>
            </w:r>
            <w:r>
              <w:rPr>
                <w:rFonts w:ascii="仿宋_GB2312" w:eastAsia="仿宋_GB2312" w:hAnsi="仿宋_GB2312" w:cs="仿宋_GB2312"/>
                <w:sz w:val="24"/>
                <w:szCs w:val="32"/>
              </w:rPr>
              <w:t>本项目国内外研究现状述评；选题的意义。</w:t>
            </w:r>
          </w:p>
          <w:p w:rsidR="00613B76" w:rsidRDefault="00613B76" w:rsidP="004F12E7">
            <w:pPr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/>
                <w:b/>
                <w:sz w:val="24"/>
                <w:szCs w:val="32"/>
              </w:rPr>
              <w:t>2.内容：</w:t>
            </w:r>
            <w:r>
              <w:rPr>
                <w:rFonts w:ascii="仿宋_GB2312" w:eastAsia="仿宋_GB2312" w:hAnsi="仿宋_GB2312" w:cs="仿宋_GB2312"/>
                <w:sz w:val="24"/>
                <w:szCs w:val="32"/>
              </w:rPr>
              <w:t>本项目研究的基本思路和方法，主要观点或基本内容。</w:t>
            </w:r>
          </w:p>
          <w:p w:rsidR="00613B76" w:rsidRDefault="00613B76" w:rsidP="004F12E7">
            <w:pPr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/>
                <w:b/>
                <w:sz w:val="24"/>
                <w:szCs w:val="32"/>
              </w:rPr>
              <w:t>3.创新之处：</w:t>
            </w:r>
            <w:r>
              <w:rPr>
                <w:rFonts w:ascii="仿宋_GB2312" w:eastAsia="仿宋_GB2312" w:hAnsi="仿宋_GB2312" w:cs="仿宋_GB2312"/>
                <w:bCs/>
                <w:sz w:val="24"/>
                <w:szCs w:val="32"/>
              </w:rPr>
              <w:t>在学术思想、学术观点、研究方法等方面的特色和创新。</w:t>
            </w:r>
            <w:r>
              <w:rPr>
                <w:rFonts w:ascii="仿宋_GB2312" w:eastAsia="仿宋_GB2312" w:hAnsi="仿宋_GB2312" w:cs="仿宋_GB2312"/>
                <w:sz w:val="24"/>
                <w:szCs w:val="32"/>
              </w:rPr>
              <w:t xml:space="preserve"> </w:t>
            </w:r>
          </w:p>
          <w:p w:rsidR="00613B76" w:rsidRDefault="00613B76" w:rsidP="004F12E7">
            <w:pPr>
              <w:spacing w:line="400" w:lineRule="exact"/>
              <w:rPr>
                <w:rFonts w:ascii="仿宋_GB2312" w:eastAsia="仿宋_GB2312" w:hAnsi="仿宋_GB2312" w:cs="仿宋_GB2312"/>
                <w:b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/>
                <w:b/>
                <w:sz w:val="24"/>
                <w:szCs w:val="32"/>
              </w:rPr>
              <w:t>4.预期成果：</w:t>
            </w:r>
            <w:r>
              <w:rPr>
                <w:rFonts w:ascii="仿宋_GB2312" w:eastAsia="仿宋_GB2312" w:hAnsi="仿宋_GB2312" w:cs="仿宋_GB2312"/>
                <w:bCs/>
                <w:sz w:val="24"/>
                <w:szCs w:val="32"/>
              </w:rPr>
              <w:t>成果形式、使用去向及预期社会效益等。</w:t>
            </w:r>
          </w:p>
          <w:p w:rsidR="00613B76" w:rsidRDefault="00613B76" w:rsidP="004F12E7">
            <w:pPr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/>
                <w:b/>
                <w:sz w:val="24"/>
                <w:szCs w:val="32"/>
              </w:rPr>
              <w:t>5.参考文献</w:t>
            </w:r>
            <w:r>
              <w:rPr>
                <w:rFonts w:ascii="仿宋_GB2312" w:eastAsia="仿宋_GB2312" w:hAnsi="仿宋_GB2312" w:cs="仿宋_GB2312"/>
                <w:sz w:val="24"/>
                <w:szCs w:val="32"/>
              </w:rPr>
              <w:t>（限填20项）。</w:t>
            </w:r>
          </w:p>
          <w:p w:rsidR="00613B76" w:rsidRDefault="00613B76" w:rsidP="004F12E7">
            <w:pPr>
              <w:ind w:right="71"/>
              <w:jc w:val="left"/>
            </w:pPr>
          </w:p>
          <w:p w:rsidR="00613B76" w:rsidRDefault="00613B76" w:rsidP="004F12E7">
            <w:pPr>
              <w:ind w:right="71"/>
              <w:jc w:val="left"/>
            </w:pPr>
          </w:p>
          <w:p w:rsidR="00613B76" w:rsidRDefault="00613B76" w:rsidP="004F12E7">
            <w:pPr>
              <w:ind w:right="71"/>
              <w:jc w:val="left"/>
            </w:pPr>
          </w:p>
          <w:p w:rsidR="00613B76" w:rsidRDefault="00613B76" w:rsidP="004F12E7">
            <w:pPr>
              <w:ind w:right="71"/>
              <w:jc w:val="left"/>
            </w:pPr>
          </w:p>
          <w:p w:rsidR="00613B76" w:rsidRDefault="00613B76" w:rsidP="004F12E7">
            <w:pPr>
              <w:ind w:right="71"/>
              <w:jc w:val="left"/>
            </w:pPr>
          </w:p>
          <w:p w:rsidR="00613B76" w:rsidRDefault="00613B76" w:rsidP="004F12E7">
            <w:pPr>
              <w:ind w:right="71"/>
              <w:jc w:val="left"/>
            </w:pPr>
          </w:p>
          <w:p w:rsidR="00613B76" w:rsidRDefault="00613B76" w:rsidP="004F12E7">
            <w:pPr>
              <w:ind w:right="71"/>
              <w:jc w:val="left"/>
            </w:pPr>
          </w:p>
          <w:p w:rsidR="00613B76" w:rsidRDefault="00613B76" w:rsidP="004F12E7">
            <w:pPr>
              <w:ind w:right="71"/>
              <w:jc w:val="left"/>
            </w:pPr>
          </w:p>
          <w:p w:rsidR="00613B76" w:rsidRDefault="00613B76" w:rsidP="004F12E7">
            <w:pPr>
              <w:ind w:right="71"/>
              <w:jc w:val="left"/>
            </w:pPr>
          </w:p>
          <w:p w:rsidR="00613B76" w:rsidRDefault="00613B76" w:rsidP="004F12E7">
            <w:pPr>
              <w:ind w:right="71"/>
              <w:jc w:val="left"/>
              <w:rPr>
                <w:rFonts w:eastAsia="黑体"/>
                <w:sz w:val="28"/>
              </w:rPr>
            </w:pPr>
          </w:p>
        </w:tc>
      </w:tr>
    </w:tbl>
    <w:p w:rsidR="0059738A" w:rsidRDefault="00613B76">
      <w:r>
        <w:rPr>
          <w:rFonts w:ascii="仿宋_GB2312" w:eastAsia="仿宋_GB2312" w:hAnsi="仿宋_GB2312" w:cs="仿宋_GB2312" w:hint="eastAsia"/>
          <w:sz w:val="24"/>
          <w:szCs w:val="32"/>
        </w:rPr>
        <w:t>注：本材料不得出现申报人个人及部门信息，否则取消资格。论证不得超过5000字。</w:t>
      </w:r>
    </w:p>
    <w:sectPr w:rsidR="005973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486" w:rsidRDefault="00355486" w:rsidP="00613B76">
      <w:r>
        <w:separator/>
      </w:r>
    </w:p>
  </w:endnote>
  <w:endnote w:type="continuationSeparator" w:id="0">
    <w:p w:rsidR="00355486" w:rsidRDefault="00355486" w:rsidP="00613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486" w:rsidRDefault="00355486" w:rsidP="00613B76">
      <w:r>
        <w:separator/>
      </w:r>
    </w:p>
  </w:footnote>
  <w:footnote w:type="continuationSeparator" w:id="0">
    <w:p w:rsidR="00355486" w:rsidRDefault="00355486" w:rsidP="00613B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719"/>
    <w:rsid w:val="00355486"/>
    <w:rsid w:val="004B1719"/>
    <w:rsid w:val="0059738A"/>
    <w:rsid w:val="0061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5CD6FC"/>
  <w15:chartTrackingRefBased/>
  <w15:docId w15:val="{8DA3BAE0-8396-4BCA-B705-A6E5ED48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B76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3B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13B7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13B7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13B7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121</Characters>
  <Application>Microsoft Office Word</Application>
  <DocSecurity>0</DocSecurity>
  <Lines>6</Lines>
  <Paragraphs>5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</dc:creator>
  <cp:keywords/>
  <dc:description/>
  <cp:lastModifiedBy>Think</cp:lastModifiedBy>
  <cp:revision>2</cp:revision>
  <dcterms:created xsi:type="dcterms:W3CDTF">2026-08-14T08:32:00Z</dcterms:created>
  <dcterms:modified xsi:type="dcterms:W3CDTF">2026-08-14T08:32:00Z</dcterms:modified>
</cp:coreProperties>
</file>