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D47" w:rsidRPr="00C73D47" w:rsidRDefault="00C73D47" w:rsidP="00C73D47">
      <w:pPr>
        <w:widowControl/>
        <w:spacing w:before="100" w:beforeAutospacing="1" w:after="100" w:afterAutospacing="1" w:line="36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C73D47">
        <w:rPr>
          <w:rFonts w:ascii="楷体_GB2312" w:eastAsia="楷体_GB2312" w:hAnsi="宋体" w:cs="宋体" w:hint="eastAsia"/>
          <w:b/>
          <w:kern w:val="0"/>
          <w:sz w:val="24"/>
          <w:szCs w:val="21"/>
        </w:rPr>
        <w:t>2012年国家旅游局科研课题指南</w:t>
      </w:r>
    </w:p>
    <w:p w:rsidR="00C73D47" w:rsidRPr="00C73D47" w:rsidRDefault="00C73D47" w:rsidP="00C73D47">
      <w:pPr>
        <w:widowControl/>
        <w:spacing w:before="100" w:beforeAutospacing="1" w:after="100" w:afterAutospacing="1" w:line="36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C73D47">
        <w:rPr>
          <w:rFonts w:ascii="Cambria" w:eastAsia="宋体" w:hAnsi="Cambria" w:cs="宋体" w:hint="eastAsia"/>
          <w:kern w:val="0"/>
          <w:szCs w:val="21"/>
        </w:rPr>
        <w:t>一、旅游基础理论与旅游教育</w:t>
      </w:r>
    </w:p>
    <w:p w:rsidR="00C73D47" w:rsidRPr="00C73D47" w:rsidRDefault="00C73D47" w:rsidP="00C73D47">
      <w:pPr>
        <w:widowControl/>
        <w:spacing w:before="100" w:beforeAutospacing="1" w:after="100" w:afterAutospacing="1" w:line="360" w:lineRule="atLeast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C73D47">
        <w:rPr>
          <w:rFonts w:ascii="楷体_GB2312" w:eastAsia="楷体_GB2312" w:hAnsi="宋体" w:cs="宋体" w:hint="eastAsia"/>
          <w:kern w:val="0"/>
          <w:sz w:val="24"/>
          <w:szCs w:val="21"/>
        </w:rPr>
        <w:t>1.1旅游学的基础概念、基本原理与研究方法</w:t>
      </w:r>
    </w:p>
    <w:p w:rsidR="00C73D47" w:rsidRPr="00C73D47" w:rsidRDefault="00C73D47" w:rsidP="00C73D47">
      <w:pPr>
        <w:widowControl/>
        <w:spacing w:before="100" w:beforeAutospacing="1" w:after="100" w:afterAutospacing="1" w:line="360" w:lineRule="atLeast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C73D47">
        <w:rPr>
          <w:rFonts w:ascii="楷体_GB2312" w:eastAsia="楷体_GB2312" w:hAnsi="宋体" w:cs="宋体" w:hint="eastAsia"/>
          <w:kern w:val="0"/>
          <w:sz w:val="24"/>
          <w:szCs w:val="21"/>
        </w:rPr>
        <w:t>1.2旅游业的非经济影响研究</w:t>
      </w:r>
    </w:p>
    <w:p w:rsidR="00C73D47" w:rsidRPr="00C73D47" w:rsidRDefault="00C73D47" w:rsidP="00C73D47">
      <w:pPr>
        <w:widowControl/>
        <w:spacing w:before="100" w:beforeAutospacing="1" w:after="100" w:afterAutospacing="1" w:line="360" w:lineRule="atLeast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C73D47">
        <w:rPr>
          <w:rFonts w:ascii="楷体_GB2312" w:eastAsia="楷体_GB2312" w:hAnsi="宋体" w:cs="宋体" w:hint="eastAsia"/>
          <w:kern w:val="0"/>
          <w:sz w:val="24"/>
          <w:szCs w:val="21"/>
        </w:rPr>
        <w:t>1.3旅游业增长和产业发展理论研究</w:t>
      </w:r>
    </w:p>
    <w:p w:rsidR="00C73D47" w:rsidRPr="00C73D47" w:rsidRDefault="00C73D47" w:rsidP="00C73D47">
      <w:pPr>
        <w:widowControl/>
        <w:spacing w:before="100" w:beforeAutospacing="1" w:after="100" w:afterAutospacing="1" w:line="360" w:lineRule="atLeast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C73D47">
        <w:rPr>
          <w:rFonts w:ascii="楷体_GB2312" w:eastAsia="楷体_GB2312" w:hAnsi="宋体" w:cs="宋体" w:hint="eastAsia"/>
          <w:kern w:val="0"/>
          <w:sz w:val="24"/>
          <w:szCs w:val="21"/>
        </w:rPr>
        <w:t>1.4旅游与社会矛盾疏解研究</w:t>
      </w:r>
    </w:p>
    <w:p w:rsidR="00C73D47" w:rsidRPr="00C73D47" w:rsidRDefault="00C73D47" w:rsidP="00C73D47">
      <w:pPr>
        <w:widowControl/>
        <w:spacing w:before="100" w:beforeAutospacing="1" w:after="100" w:afterAutospacing="1" w:line="360" w:lineRule="atLeast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C73D47">
        <w:rPr>
          <w:rFonts w:ascii="楷体_GB2312" w:eastAsia="楷体_GB2312" w:hAnsi="宋体" w:cs="宋体" w:hint="eastAsia"/>
          <w:kern w:val="0"/>
          <w:sz w:val="24"/>
          <w:szCs w:val="21"/>
        </w:rPr>
        <w:t>1.5旅游管理专业硕士（MTA）培养体系（课程、案例、实践教学、师资等）研究</w:t>
      </w:r>
    </w:p>
    <w:p w:rsidR="00C73D47" w:rsidRPr="00C73D47" w:rsidRDefault="00C73D47" w:rsidP="00C73D47">
      <w:pPr>
        <w:widowControl/>
        <w:spacing w:before="100" w:beforeAutospacing="1" w:after="100" w:afterAutospacing="1" w:line="360" w:lineRule="atLeast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C73D47">
        <w:rPr>
          <w:rFonts w:ascii="楷体_GB2312" w:eastAsia="楷体_GB2312" w:hAnsi="宋体" w:cs="宋体" w:hint="eastAsia"/>
          <w:kern w:val="0"/>
          <w:sz w:val="24"/>
          <w:szCs w:val="21"/>
        </w:rPr>
        <w:t>1.6旅游职业教育模式与优化策略</w:t>
      </w:r>
    </w:p>
    <w:p w:rsidR="00C73D47" w:rsidRPr="00C73D47" w:rsidRDefault="00C73D47" w:rsidP="00C73D47">
      <w:pPr>
        <w:widowControl/>
        <w:spacing w:before="100" w:beforeAutospacing="1" w:after="100" w:afterAutospacing="1" w:line="360" w:lineRule="atLeast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C73D47">
        <w:rPr>
          <w:rFonts w:ascii="楷体_GB2312" w:eastAsia="楷体_GB2312" w:hAnsi="宋体" w:cs="宋体" w:hint="eastAsia"/>
          <w:kern w:val="0"/>
          <w:sz w:val="24"/>
          <w:szCs w:val="21"/>
        </w:rPr>
        <w:t>1.7旅游人才的再教育（终生教育）研究</w:t>
      </w:r>
    </w:p>
    <w:p w:rsidR="00C73D47" w:rsidRPr="00C73D47" w:rsidRDefault="00C73D47" w:rsidP="00C73D47">
      <w:pPr>
        <w:widowControl/>
        <w:spacing w:before="100" w:beforeAutospacing="1" w:after="100" w:afterAutospacing="1" w:line="360" w:lineRule="atLeast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C73D47">
        <w:rPr>
          <w:rFonts w:ascii="楷体_GB2312" w:eastAsia="楷体_GB2312" w:hAnsi="宋体" w:cs="宋体" w:hint="eastAsia"/>
          <w:kern w:val="0"/>
          <w:sz w:val="24"/>
          <w:szCs w:val="21"/>
        </w:rPr>
        <w:t>1.8旅游安全研究</w:t>
      </w:r>
    </w:p>
    <w:p w:rsidR="00C73D47" w:rsidRPr="00C73D47" w:rsidRDefault="00C73D47" w:rsidP="00C73D47">
      <w:pPr>
        <w:widowControl/>
        <w:spacing w:before="100" w:beforeAutospacing="1" w:after="100" w:afterAutospacing="1" w:line="360" w:lineRule="atLeast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C73D47">
        <w:rPr>
          <w:rFonts w:ascii="楷体_GB2312" w:eastAsia="楷体_GB2312" w:hAnsi="宋体" w:cs="宋体" w:hint="eastAsia"/>
          <w:kern w:val="0"/>
          <w:sz w:val="24"/>
          <w:szCs w:val="21"/>
        </w:rPr>
        <w:t>1.9旅游人才成长环境研究</w:t>
      </w:r>
    </w:p>
    <w:p w:rsidR="00C73D47" w:rsidRPr="00C73D47" w:rsidRDefault="00C73D47" w:rsidP="00C73D47">
      <w:pPr>
        <w:widowControl/>
        <w:spacing w:before="100" w:beforeAutospacing="1" w:after="100" w:afterAutospacing="1" w:line="360" w:lineRule="atLeast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C73D47">
        <w:rPr>
          <w:rFonts w:ascii="楷体_GB2312" w:eastAsia="楷体_GB2312" w:hAnsi="宋体" w:cs="宋体" w:hint="eastAsia"/>
          <w:kern w:val="0"/>
          <w:sz w:val="24"/>
          <w:szCs w:val="21"/>
        </w:rPr>
        <w:t>1.10双师型教师成长路径研究</w:t>
      </w:r>
    </w:p>
    <w:p w:rsidR="00C73D47" w:rsidRPr="00C73D47" w:rsidRDefault="00C73D47" w:rsidP="00C73D47">
      <w:pPr>
        <w:widowControl/>
        <w:spacing w:before="100" w:beforeAutospacing="1" w:after="100" w:afterAutospacing="1" w:line="360" w:lineRule="atLeast"/>
        <w:ind w:firstLine="422"/>
        <w:jc w:val="left"/>
        <w:rPr>
          <w:rFonts w:ascii="宋体" w:eastAsia="宋体" w:hAnsi="宋体" w:cs="宋体"/>
          <w:kern w:val="0"/>
          <w:szCs w:val="21"/>
        </w:rPr>
      </w:pPr>
      <w:r w:rsidRPr="00C73D47">
        <w:rPr>
          <w:rFonts w:ascii="Cambria" w:eastAsia="宋体" w:hAnsi="Cambria" w:cs="宋体" w:hint="eastAsia"/>
          <w:kern w:val="0"/>
          <w:szCs w:val="21"/>
        </w:rPr>
        <w:t>二、旅游文化建设研究</w:t>
      </w:r>
    </w:p>
    <w:p w:rsidR="00C73D47" w:rsidRPr="00C73D47" w:rsidRDefault="00C73D47" w:rsidP="00C73D47">
      <w:pPr>
        <w:widowControl/>
        <w:spacing w:before="100" w:beforeAutospacing="1" w:after="100" w:afterAutospacing="1" w:line="360" w:lineRule="atLeast"/>
        <w:ind w:firstLine="422"/>
        <w:jc w:val="left"/>
        <w:rPr>
          <w:rFonts w:ascii="宋体" w:eastAsia="宋体" w:hAnsi="宋体" w:cs="宋体" w:hint="eastAsia"/>
          <w:kern w:val="0"/>
          <w:szCs w:val="21"/>
        </w:rPr>
      </w:pPr>
      <w:r w:rsidRPr="00C73D47">
        <w:rPr>
          <w:rFonts w:ascii="楷体_GB2312" w:eastAsia="楷体_GB2312" w:hAnsi="宋体" w:cs="宋体" w:hint="eastAsia"/>
          <w:kern w:val="0"/>
          <w:szCs w:val="21"/>
        </w:rPr>
        <w:t>2.1旅游文化建设的国际比较与政策选择</w:t>
      </w:r>
    </w:p>
    <w:p w:rsidR="00C73D47" w:rsidRPr="00C73D47" w:rsidRDefault="00C73D47" w:rsidP="00C73D47">
      <w:pPr>
        <w:widowControl/>
        <w:spacing w:before="100" w:beforeAutospacing="1" w:after="100" w:afterAutospacing="1" w:line="360" w:lineRule="atLeast"/>
        <w:ind w:firstLine="422"/>
        <w:jc w:val="left"/>
        <w:rPr>
          <w:rFonts w:ascii="宋体" w:eastAsia="宋体" w:hAnsi="宋体" w:cs="宋体" w:hint="eastAsia"/>
          <w:kern w:val="0"/>
          <w:szCs w:val="21"/>
        </w:rPr>
      </w:pPr>
      <w:r w:rsidRPr="00C73D47">
        <w:rPr>
          <w:rFonts w:ascii="楷体_GB2312" w:eastAsia="楷体_GB2312" w:hAnsi="宋体" w:cs="宋体" w:hint="eastAsia"/>
          <w:kern w:val="0"/>
          <w:szCs w:val="21"/>
        </w:rPr>
        <w:t>2.2出境旅游市场与中国文化国际影响研究</w:t>
      </w:r>
    </w:p>
    <w:p w:rsidR="00C73D47" w:rsidRPr="00C73D47" w:rsidRDefault="00C73D47" w:rsidP="00C73D47">
      <w:pPr>
        <w:widowControl/>
        <w:spacing w:before="100" w:beforeAutospacing="1" w:after="100" w:afterAutospacing="1" w:line="360" w:lineRule="atLeast"/>
        <w:ind w:firstLine="422"/>
        <w:jc w:val="left"/>
        <w:rPr>
          <w:rFonts w:ascii="宋体" w:eastAsia="宋体" w:hAnsi="宋体" w:cs="宋体" w:hint="eastAsia"/>
          <w:kern w:val="0"/>
          <w:szCs w:val="21"/>
        </w:rPr>
      </w:pPr>
      <w:r w:rsidRPr="00C73D47">
        <w:rPr>
          <w:rFonts w:ascii="楷体_GB2312" w:eastAsia="楷体_GB2312" w:hAnsi="宋体" w:cs="宋体" w:hint="eastAsia"/>
          <w:kern w:val="0"/>
          <w:szCs w:val="21"/>
        </w:rPr>
        <w:t>2.3旅游与文化自觉、文化自信研究</w:t>
      </w:r>
    </w:p>
    <w:p w:rsidR="00C73D47" w:rsidRPr="00C73D47" w:rsidRDefault="00C73D47" w:rsidP="00C73D47">
      <w:pPr>
        <w:widowControl/>
        <w:spacing w:before="100" w:beforeAutospacing="1" w:after="100" w:afterAutospacing="1" w:line="360" w:lineRule="atLeast"/>
        <w:ind w:firstLine="422"/>
        <w:jc w:val="left"/>
        <w:rPr>
          <w:rFonts w:ascii="宋体" w:eastAsia="宋体" w:hAnsi="宋体" w:cs="宋体" w:hint="eastAsia"/>
          <w:kern w:val="0"/>
          <w:szCs w:val="21"/>
        </w:rPr>
      </w:pPr>
      <w:r w:rsidRPr="00C73D47">
        <w:rPr>
          <w:rFonts w:ascii="楷体_GB2312" w:eastAsia="楷体_GB2312" w:hAnsi="宋体" w:cs="宋体" w:hint="eastAsia"/>
          <w:kern w:val="0"/>
          <w:szCs w:val="21"/>
        </w:rPr>
        <w:t>2.4旅游产业发展引致的文化变迁及其调适研究</w:t>
      </w:r>
    </w:p>
    <w:p w:rsidR="00C73D47" w:rsidRPr="00C73D47" w:rsidRDefault="00C73D47" w:rsidP="00C73D47">
      <w:pPr>
        <w:widowControl/>
        <w:spacing w:before="100" w:beforeAutospacing="1" w:after="100" w:afterAutospacing="1" w:line="360" w:lineRule="atLeast"/>
        <w:ind w:firstLine="422"/>
        <w:jc w:val="left"/>
        <w:rPr>
          <w:rFonts w:ascii="宋体" w:eastAsia="宋体" w:hAnsi="宋体" w:cs="宋体" w:hint="eastAsia"/>
          <w:kern w:val="0"/>
          <w:szCs w:val="21"/>
        </w:rPr>
      </w:pPr>
      <w:r w:rsidRPr="00C73D47">
        <w:rPr>
          <w:rFonts w:ascii="楷体_GB2312" w:eastAsia="楷体_GB2312" w:hAnsi="宋体" w:cs="宋体" w:hint="eastAsia"/>
          <w:kern w:val="0"/>
          <w:szCs w:val="21"/>
        </w:rPr>
        <w:t>2.5文化创意与旅游发展研究</w:t>
      </w:r>
    </w:p>
    <w:p w:rsidR="00C73D47" w:rsidRPr="00C73D47" w:rsidRDefault="00C73D47" w:rsidP="00C73D47">
      <w:pPr>
        <w:widowControl/>
        <w:spacing w:before="100" w:beforeAutospacing="1" w:after="100" w:afterAutospacing="1" w:line="360" w:lineRule="atLeast"/>
        <w:ind w:firstLine="422"/>
        <w:jc w:val="left"/>
        <w:rPr>
          <w:rFonts w:ascii="宋体" w:eastAsia="宋体" w:hAnsi="宋体" w:cs="宋体" w:hint="eastAsia"/>
          <w:kern w:val="0"/>
          <w:szCs w:val="21"/>
        </w:rPr>
      </w:pPr>
      <w:r w:rsidRPr="00C73D47">
        <w:rPr>
          <w:rFonts w:ascii="楷体_GB2312" w:eastAsia="楷体_GB2312" w:hAnsi="宋体" w:cs="宋体" w:hint="eastAsia"/>
          <w:kern w:val="0"/>
          <w:szCs w:val="21"/>
        </w:rPr>
        <w:t>2.6导游在文化传播中的作用研究</w:t>
      </w:r>
    </w:p>
    <w:p w:rsidR="00C73D47" w:rsidRPr="00C73D47" w:rsidRDefault="00C73D47" w:rsidP="00C73D47">
      <w:pPr>
        <w:widowControl/>
        <w:spacing w:before="100" w:beforeAutospacing="1" w:after="100" w:afterAutospacing="1" w:line="360" w:lineRule="atLeast"/>
        <w:ind w:firstLine="422"/>
        <w:jc w:val="left"/>
        <w:rPr>
          <w:rFonts w:ascii="宋体" w:eastAsia="宋体" w:hAnsi="宋体" w:cs="宋体" w:hint="eastAsia"/>
          <w:kern w:val="0"/>
          <w:szCs w:val="21"/>
        </w:rPr>
      </w:pPr>
      <w:r w:rsidRPr="00C73D47">
        <w:rPr>
          <w:rFonts w:ascii="Cambria" w:eastAsia="宋体" w:hAnsi="Cambria" w:cs="宋体" w:hint="eastAsia"/>
          <w:kern w:val="0"/>
          <w:szCs w:val="21"/>
        </w:rPr>
        <w:t>三、旅游市场与国际及港澳台地区合作研究</w:t>
      </w:r>
    </w:p>
    <w:p w:rsidR="00C73D47" w:rsidRPr="00C73D47" w:rsidRDefault="00C73D47" w:rsidP="00C73D47">
      <w:pPr>
        <w:widowControl/>
        <w:spacing w:before="100" w:beforeAutospacing="1" w:after="100" w:afterAutospacing="1" w:line="360" w:lineRule="atLeast"/>
        <w:ind w:firstLine="422"/>
        <w:jc w:val="left"/>
        <w:rPr>
          <w:rFonts w:ascii="宋体" w:eastAsia="宋体" w:hAnsi="宋体" w:cs="宋体" w:hint="eastAsia"/>
          <w:kern w:val="0"/>
          <w:szCs w:val="21"/>
        </w:rPr>
      </w:pPr>
      <w:r w:rsidRPr="00C73D47">
        <w:rPr>
          <w:rFonts w:ascii="楷体_GB2312" w:eastAsia="楷体_GB2312" w:hAnsi="宋体" w:cs="宋体" w:hint="eastAsia"/>
          <w:kern w:val="0"/>
          <w:szCs w:val="21"/>
        </w:rPr>
        <w:t>3.1旅游市场预测、分析、评估指标体系构建</w:t>
      </w:r>
    </w:p>
    <w:p w:rsidR="00C73D47" w:rsidRPr="00C73D47" w:rsidRDefault="00C73D47" w:rsidP="00C73D47">
      <w:pPr>
        <w:widowControl/>
        <w:spacing w:before="100" w:beforeAutospacing="1" w:after="100" w:afterAutospacing="1" w:line="360" w:lineRule="atLeast"/>
        <w:ind w:firstLine="422"/>
        <w:jc w:val="left"/>
        <w:rPr>
          <w:rFonts w:ascii="宋体" w:eastAsia="宋体" w:hAnsi="宋体" w:cs="宋体" w:hint="eastAsia"/>
          <w:kern w:val="0"/>
          <w:szCs w:val="21"/>
        </w:rPr>
      </w:pPr>
      <w:r w:rsidRPr="00C73D47">
        <w:rPr>
          <w:rFonts w:ascii="楷体_GB2312" w:eastAsia="楷体_GB2312" w:hAnsi="宋体" w:cs="宋体" w:hint="eastAsia"/>
          <w:kern w:val="0"/>
          <w:szCs w:val="21"/>
        </w:rPr>
        <w:lastRenderedPageBreak/>
        <w:t>3.2主要外国客源市场宣传与推广策略研究</w:t>
      </w:r>
    </w:p>
    <w:p w:rsidR="00C73D47" w:rsidRPr="00C73D47" w:rsidRDefault="00C73D47" w:rsidP="00C73D47">
      <w:pPr>
        <w:widowControl/>
        <w:spacing w:before="100" w:beforeAutospacing="1" w:after="100" w:afterAutospacing="1" w:line="360" w:lineRule="atLeast"/>
        <w:ind w:firstLine="422"/>
        <w:jc w:val="left"/>
        <w:rPr>
          <w:rFonts w:ascii="宋体" w:eastAsia="宋体" w:hAnsi="宋体" w:cs="宋体" w:hint="eastAsia"/>
          <w:kern w:val="0"/>
          <w:szCs w:val="21"/>
        </w:rPr>
      </w:pPr>
      <w:r w:rsidRPr="00C73D47">
        <w:rPr>
          <w:rFonts w:ascii="楷体_GB2312" w:eastAsia="楷体_GB2312" w:hAnsi="宋体" w:cs="宋体" w:hint="eastAsia"/>
          <w:kern w:val="0"/>
          <w:szCs w:val="21"/>
        </w:rPr>
        <w:t>3.3港澳台入境旅游市场专题研究</w:t>
      </w:r>
    </w:p>
    <w:p w:rsidR="00C73D47" w:rsidRPr="00C73D47" w:rsidRDefault="00C73D47" w:rsidP="00C73D47">
      <w:pPr>
        <w:widowControl/>
        <w:spacing w:before="100" w:beforeAutospacing="1" w:after="100" w:afterAutospacing="1" w:line="360" w:lineRule="atLeast"/>
        <w:ind w:firstLine="422"/>
        <w:jc w:val="left"/>
        <w:rPr>
          <w:rFonts w:ascii="宋体" w:eastAsia="宋体" w:hAnsi="宋体" w:cs="宋体" w:hint="eastAsia"/>
          <w:kern w:val="0"/>
          <w:szCs w:val="21"/>
        </w:rPr>
      </w:pPr>
      <w:r w:rsidRPr="00C73D47">
        <w:rPr>
          <w:rFonts w:ascii="楷体_GB2312" w:eastAsia="楷体_GB2312" w:hAnsi="宋体" w:cs="宋体" w:hint="eastAsia"/>
          <w:kern w:val="0"/>
          <w:szCs w:val="21"/>
        </w:rPr>
        <w:t>3.4边境旅游专题研究</w:t>
      </w:r>
    </w:p>
    <w:p w:rsidR="00C73D47" w:rsidRPr="00C73D47" w:rsidRDefault="00C73D47" w:rsidP="00C73D47">
      <w:pPr>
        <w:widowControl/>
        <w:spacing w:before="100" w:beforeAutospacing="1" w:after="100" w:afterAutospacing="1" w:line="360" w:lineRule="atLeast"/>
        <w:ind w:firstLine="422"/>
        <w:jc w:val="left"/>
        <w:rPr>
          <w:rFonts w:ascii="宋体" w:eastAsia="宋体" w:hAnsi="宋体" w:cs="宋体" w:hint="eastAsia"/>
          <w:kern w:val="0"/>
          <w:szCs w:val="21"/>
        </w:rPr>
      </w:pPr>
      <w:r w:rsidRPr="00C73D47">
        <w:rPr>
          <w:rFonts w:ascii="楷体_GB2312" w:eastAsia="楷体_GB2312" w:hAnsi="宋体" w:cs="宋体" w:hint="eastAsia"/>
          <w:kern w:val="0"/>
          <w:szCs w:val="21"/>
        </w:rPr>
        <w:t>3.5“十二五”时期国民旅游消费潜力和消费结构演化</w:t>
      </w:r>
    </w:p>
    <w:p w:rsidR="00C73D47" w:rsidRPr="00C73D47" w:rsidRDefault="00C73D47" w:rsidP="00C73D47">
      <w:pPr>
        <w:widowControl/>
        <w:spacing w:before="100" w:beforeAutospacing="1" w:after="100" w:afterAutospacing="1" w:line="360" w:lineRule="atLeast"/>
        <w:ind w:firstLine="422"/>
        <w:jc w:val="left"/>
        <w:rPr>
          <w:rFonts w:ascii="宋体" w:eastAsia="宋体" w:hAnsi="宋体" w:cs="宋体" w:hint="eastAsia"/>
          <w:kern w:val="0"/>
          <w:szCs w:val="21"/>
        </w:rPr>
      </w:pPr>
      <w:r w:rsidRPr="00C73D47">
        <w:rPr>
          <w:rFonts w:ascii="楷体_GB2312" w:eastAsia="楷体_GB2312" w:hAnsi="宋体" w:cs="宋体" w:hint="eastAsia"/>
          <w:kern w:val="0"/>
          <w:szCs w:val="21"/>
        </w:rPr>
        <w:t>3.6代际理论及80后、90后旅游消费特征与行为研究</w:t>
      </w:r>
    </w:p>
    <w:p w:rsidR="00C73D47" w:rsidRPr="00C73D47" w:rsidRDefault="00C73D47" w:rsidP="00C73D47">
      <w:pPr>
        <w:widowControl/>
        <w:spacing w:before="100" w:beforeAutospacing="1" w:after="100" w:afterAutospacing="1" w:line="360" w:lineRule="atLeast"/>
        <w:ind w:firstLine="422"/>
        <w:jc w:val="left"/>
        <w:rPr>
          <w:rFonts w:ascii="宋体" w:eastAsia="宋体" w:hAnsi="宋体" w:cs="宋体" w:hint="eastAsia"/>
          <w:kern w:val="0"/>
          <w:szCs w:val="21"/>
        </w:rPr>
      </w:pPr>
      <w:r w:rsidRPr="00C73D47">
        <w:rPr>
          <w:rFonts w:ascii="楷体_GB2312" w:eastAsia="楷体_GB2312" w:hAnsi="宋体" w:cs="宋体" w:hint="eastAsia"/>
          <w:kern w:val="0"/>
          <w:szCs w:val="21"/>
        </w:rPr>
        <w:t>3.7老年人旅游发展战略研究</w:t>
      </w:r>
    </w:p>
    <w:p w:rsidR="00C73D47" w:rsidRPr="00C73D47" w:rsidRDefault="00C73D47" w:rsidP="00C73D47">
      <w:pPr>
        <w:widowControl/>
        <w:spacing w:before="100" w:beforeAutospacing="1" w:after="100" w:afterAutospacing="1" w:line="360" w:lineRule="atLeast"/>
        <w:ind w:firstLine="422"/>
        <w:jc w:val="left"/>
        <w:rPr>
          <w:rFonts w:ascii="宋体" w:eastAsia="宋体" w:hAnsi="宋体" w:cs="宋体" w:hint="eastAsia"/>
          <w:kern w:val="0"/>
          <w:szCs w:val="21"/>
        </w:rPr>
      </w:pPr>
      <w:r w:rsidRPr="00C73D47">
        <w:rPr>
          <w:rFonts w:ascii="楷体_GB2312" w:eastAsia="楷体_GB2312" w:hAnsi="宋体" w:cs="宋体" w:hint="eastAsia"/>
          <w:kern w:val="0"/>
          <w:szCs w:val="21"/>
        </w:rPr>
        <w:t>3.8乡村旅游发展模式比较研究</w:t>
      </w:r>
    </w:p>
    <w:p w:rsidR="00C73D47" w:rsidRPr="00C73D47" w:rsidRDefault="00C73D47" w:rsidP="00C73D47">
      <w:pPr>
        <w:widowControl/>
        <w:spacing w:before="100" w:beforeAutospacing="1" w:after="100" w:afterAutospacing="1" w:line="360" w:lineRule="atLeast"/>
        <w:ind w:firstLine="422"/>
        <w:jc w:val="left"/>
        <w:rPr>
          <w:rFonts w:ascii="宋体" w:eastAsia="宋体" w:hAnsi="宋体" w:cs="宋体" w:hint="eastAsia"/>
          <w:kern w:val="0"/>
          <w:szCs w:val="21"/>
        </w:rPr>
      </w:pPr>
      <w:r w:rsidRPr="00C73D47">
        <w:rPr>
          <w:rFonts w:ascii="楷体_GB2312" w:eastAsia="楷体_GB2312" w:hAnsi="宋体" w:cs="宋体" w:hint="eastAsia"/>
          <w:kern w:val="0"/>
          <w:szCs w:val="21"/>
        </w:rPr>
        <w:t>3.9中国出境旅游目的地时空分布及行为模式研究</w:t>
      </w:r>
    </w:p>
    <w:p w:rsidR="00C73D47" w:rsidRPr="00C73D47" w:rsidRDefault="00C73D47" w:rsidP="00C73D47">
      <w:pPr>
        <w:widowControl/>
        <w:spacing w:before="100" w:beforeAutospacing="1" w:after="100" w:afterAutospacing="1" w:line="360" w:lineRule="atLeast"/>
        <w:ind w:firstLine="422"/>
        <w:jc w:val="left"/>
        <w:rPr>
          <w:rFonts w:ascii="宋体" w:eastAsia="宋体" w:hAnsi="宋体" w:cs="宋体" w:hint="eastAsia"/>
          <w:kern w:val="0"/>
          <w:szCs w:val="21"/>
        </w:rPr>
      </w:pPr>
      <w:r w:rsidRPr="00C73D47">
        <w:rPr>
          <w:rFonts w:ascii="楷体_GB2312" w:eastAsia="楷体_GB2312" w:hAnsi="宋体" w:cs="宋体" w:hint="eastAsia"/>
          <w:kern w:val="0"/>
          <w:szCs w:val="21"/>
        </w:rPr>
        <w:t>3.10国际旅游组织与中国关系研究</w:t>
      </w:r>
    </w:p>
    <w:p w:rsidR="00C73D47" w:rsidRPr="00C73D47" w:rsidRDefault="00C73D47" w:rsidP="00C73D47">
      <w:pPr>
        <w:widowControl/>
        <w:spacing w:before="100" w:beforeAutospacing="1" w:after="100" w:afterAutospacing="1" w:line="360" w:lineRule="atLeast"/>
        <w:ind w:firstLine="422"/>
        <w:jc w:val="left"/>
        <w:rPr>
          <w:rFonts w:ascii="宋体" w:eastAsia="宋体" w:hAnsi="宋体" w:cs="宋体" w:hint="eastAsia"/>
          <w:kern w:val="0"/>
          <w:szCs w:val="21"/>
        </w:rPr>
      </w:pPr>
      <w:r w:rsidRPr="00C73D47">
        <w:rPr>
          <w:rFonts w:ascii="楷体_GB2312" w:eastAsia="楷体_GB2312" w:hAnsi="宋体" w:cs="宋体" w:hint="eastAsia"/>
          <w:kern w:val="0"/>
          <w:szCs w:val="21"/>
        </w:rPr>
        <w:t>3.11国际旅游合作（双边、多边及跨境旅游区）现状评价与制度创新研究</w:t>
      </w:r>
    </w:p>
    <w:p w:rsidR="00C73D47" w:rsidRPr="00C73D47" w:rsidRDefault="00C73D47" w:rsidP="00C73D47">
      <w:pPr>
        <w:widowControl/>
        <w:spacing w:before="100" w:beforeAutospacing="1" w:after="100" w:afterAutospacing="1" w:line="360" w:lineRule="atLeast"/>
        <w:ind w:firstLine="422"/>
        <w:jc w:val="left"/>
        <w:rPr>
          <w:rFonts w:ascii="宋体" w:eastAsia="宋体" w:hAnsi="宋体" w:cs="宋体" w:hint="eastAsia"/>
          <w:kern w:val="0"/>
          <w:szCs w:val="21"/>
        </w:rPr>
      </w:pPr>
      <w:r w:rsidRPr="00C73D47">
        <w:rPr>
          <w:rFonts w:ascii="楷体_GB2312" w:eastAsia="楷体_GB2312" w:hAnsi="宋体" w:cs="宋体" w:hint="eastAsia"/>
          <w:kern w:val="0"/>
          <w:szCs w:val="21"/>
        </w:rPr>
        <w:t>3.12国际旅游组织中国示范基地可行性研究</w:t>
      </w:r>
    </w:p>
    <w:p w:rsidR="00C73D47" w:rsidRPr="00C73D47" w:rsidRDefault="00C73D47" w:rsidP="00C73D47">
      <w:pPr>
        <w:widowControl/>
        <w:spacing w:before="100" w:beforeAutospacing="1" w:after="100" w:afterAutospacing="1" w:line="360" w:lineRule="atLeast"/>
        <w:ind w:firstLine="422"/>
        <w:jc w:val="left"/>
        <w:rPr>
          <w:rFonts w:ascii="宋体" w:eastAsia="宋体" w:hAnsi="宋体" w:cs="宋体" w:hint="eastAsia"/>
          <w:kern w:val="0"/>
          <w:szCs w:val="21"/>
        </w:rPr>
      </w:pPr>
      <w:r w:rsidRPr="00C73D47">
        <w:rPr>
          <w:rFonts w:ascii="楷体_GB2312" w:eastAsia="楷体_GB2312" w:hAnsi="宋体" w:cs="宋体" w:hint="eastAsia"/>
          <w:kern w:val="0"/>
          <w:szCs w:val="21"/>
        </w:rPr>
        <w:t>3.13海峡两岸旅游产业对接与合作：模式、效应与路径选择</w:t>
      </w:r>
    </w:p>
    <w:p w:rsidR="00C73D47" w:rsidRPr="00C73D47" w:rsidRDefault="00C73D47" w:rsidP="00C73D47">
      <w:pPr>
        <w:widowControl/>
        <w:spacing w:before="100" w:beforeAutospacing="1" w:after="100" w:afterAutospacing="1" w:line="360" w:lineRule="atLeast"/>
        <w:ind w:firstLine="422"/>
        <w:jc w:val="left"/>
        <w:rPr>
          <w:rFonts w:ascii="宋体" w:eastAsia="宋体" w:hAnsi="宋体" w:cs="宋体" w:hint="eastAsia"/>
          <w:kern w:val="0"/>
          <w:szCs w:val="21"/>
        </w:rPr>
      </w:pPr>
      <w:r w:rsidRPr="00C73D47">
        <w:rPr>
          <w:rFonts w:ascii="楷体_GB2312" w:eastAsia="楷体_GB2312" w:hAnsi="宋体" w:cs="宋体" w:hint="eastAsia"/>
          <w:kern w:val="0"/>
          <w:szCs w:val="21"/>
        </w:rPr>
        <w:t>3.14内地与港澳台服务业比较研究</w:t>
      </w:r>
    </w:p>
    <w:p w:rsidR="00C73D47" w:rsidRPr="00C73D47" w:rsidRDefault="00C73D47" w:rsidP="00C73D47">
      <w:pPr>
        <w:widowControl/>
        <w:spacing w:before="100" w:beforeAutospacing="1" w:after="100" w:afterAutospacing="1" w:line="360" w:lineRule="atLeast"/>
        <w:ind w:firstLine="422"/>
        <w:jc w:val="left"/>
        <w:rPr>
          <w:rFonts w:ascii="宋体" w:eastAsia="宋体" w:hAnsi="宋体" w:cs="宋体" w:hint="eastAsia"/>
          <w:kern w:val="0"/>
          <w:szCs w:val="21"/>
        </w:rPr>
      </w:pPr>
      <w:r w:rsidRPr="00C73D47">
        <w:rPr>
          <w:rFonts w:ascii="Cambria" w:eastAsia="宋体" w:hAnsi="Cambria" w:cs="宋体" w:hint="eastAsia"/>
          <w:kern w:val="0"/>
          <w:szCs w:val="21"/>
        </w:rPr>
        <w:t>四、旅游经济运行与旅游政策研究</w:t>
      </w:r>
    </w:p>
    <w:p w:rsidR="00C73D47" w:rsidRPr="00C73D47" w:rsidRDefault="00C73D47" w:rsidP="00C73D47">
      <w:pPr>
        <w:widowControl/>
        <w:spacing w:before="100" w:beforeAutospacing="1" w:after="100" w:afterAutospacing="1" w:line="360" w:lineRule="atLeast"/>
        <w:ind w:firstLine="422"/>
        <w:jc w:val="left"/>
        <w:rPr>
          <w:rFonts w:ascii="宋体" w:eastAsia="宋体" w:hAnsi="宋体" w:cs="宋体" w:hint="eastAsia"/>
          <w:kern w:val="0"/>
          <w:szCs w:val="21"/>
        </w:rPr>
      </w:pPr>
      <w:r w:rsidRPr="00C73D47">
        <w:rPr>
          <w:rFonts w:ascii="楷体_GB2312" w:eastAsia="楷体_GB2312" w:hAnsi="宋体" w:cs="宋体" w:hint="eastAsia"/>
          <w:kern w:val="0"/>
          <w:szCs w:val="21"/>
        </w:rPr>
        <w:t>4.1旅游经济运行宏观调控体系的基础理论建构</w:t>
      </w:r>
    </w:p>
    <w:p w:rsidR="00C73D47" w:rsidRPr="00C73D47" w:rsidRDefault="00C73D47" w:rsidP="00C73D47">
      <w:pPr>
        <w:widowControl/>
        <w:spacing w:before="100" w:beforeAutospacing="1" w:after="100" w:afterAutospacing="1" w:line="360" w:lineRule="atLeast"/>
        <w:ind w:firstLine="422"/>
        <w:jc w:val="left"/>
        <w:rPr>
          <w:rFonts w:ascii="宋体" w:eastAsia="宋体" w:hAnsi="宋体" w:cs="宋体" w:hint="eastAsia"/>
          <w:kern w:val="0"/>
          <w:szCs w:val="21"/>
        </w:rPr>
      </w:pPr>
      <w:r w:rsidRPr="00C73D47">
        <w:rPr>
          <w:rFonts w:ascii="楷体_GB2312" w:eastAsia="楷体_GB2312" w:hAnsi="宋体" w:cs="宋体" w:hint="eastAsia"/>
          <w:kern w:val="0"/>
          <w:szCs w:val="21"/>
        </w:rPr>
        <w:t>4.2旅游业对国民经济的影响分析及贡献测度研究</w:t>
      </w:r>
    </w:p>
    <w:p w:rsidR="00C73D47" w:rsidRPr="00C73D47" w:rsidRDefault="00C73D47" w:rsidP="00C73D47">
      <w:pPr>
        <w:widowControl/>
        <w:spacing w:before="100" w:beforeAutospacing="1" w:after="100" w:afterAutospacing="1" w:line="360" w:lineRule="atLeast"/>
        <w:ind w:firstLine="422"/>
        <w:jc w:val="left"/>
        <w:rPr>
          <w:rFonts w:ascii="宋体" w:eastAsia="宋体" w:hAnsi="宋体" w:cs="宋体" w:hint="eastAsia"/>
          <w:kern w:val="0"/>
          <w:szCs w:val="21"/>
        </w:rPr>
      </w:pPr>
      <w:r w:rsidRPr="00C73D47">
        <w:rPr>
          <w:rFonts w:ascii="楷体_GB2312" w:eastAsia="楷体_GB2312" w:hAnsi="宋体" w:cs="宋体" w:hint="eastAsia"/>
          <w:kern w:val="0"/>
          <w:szCs w:val="21"/>
        </w:rPr>
        <w:t>4.3智慧旅游城市建设与发展研究</w:t>
      </w:r>
    </w:p>
    <w:p w:rsidR="00C73D47" w:rsidRPr="00C73D47" w:rsidRDefault="00C73D47" w:rsidP="00C73D47">
      <w:pPr>
        <w:widowControl/>
        <w:spacing w:before="100" w:beforeAutospacing="1" w:after="100" w:afterAutospacing="1" w:line="360" w:lineRule="atLeast"/>
        <w:ind w:firstLine="422"/>
        <w:jc w:val="left"/>
        <w:rPr>
          <w:rFonts w:ascii="宋体" w:eastAsia="宋体" w:hAnsi="宋体" w:cs="宋体" w:hint="eastAsia"/>
          <w:kern w:val="0"/>
          <w:szCs w:val="21"/>
        </w:rPr>
      </w:pPr>
      <w:r w:rsidRPr="00C73D47">
        <w:rPr>
          <w:rFonts w:ascii="楷体_GB2312" w:eastAsia="楷体_GB2312" w:hAnsi="宋体" w:cs="宋体" w:hint="eastAsia"/>
          <w:kern w:val="0"/>
          <w:szCs w:val="21"/>
        </w:rPr>
        <w:t>4.4我国旅游质监体系与旅游行政执法制度研究</w:t>
      </w:r>
    </w:p>
    <w:p w:rsidR="00C73D47" w:rsidRPr="00C73D47" w:rsidRDefault="00C73D47" w:rsidP="00C73D47">
      <w:pPr>
        <w:widowControl/>
        <w:spacing w:before="100" w:beforeAutospacing="1" w:after="100" w:afterAutospacing="1" w:line="360" w:lineRule="atLeast"/>
        <w:ind w:firstLine="422"/>
        <w:jc w:val="left"/>
        <w:rPr>
          <w:rFonts w:ascii="宋体" w:eastAsia="宋体" w:hAnsi="宋体" w:cs="宋体" w:hint="eastAsia"/>
          <w:kern w:val="0"/>
          <w:szCs w:val="21"/>
        </w:rPr>
      </w:pPr>
      <w:r w:rsidRPr="00C73D47">
        <w:rPr>
          <w:rFonts w:ascii="楷体_GB2312" w:eastAsia="楷体_GB2312" w:hAnsi="宋体" w:cs="宋体" w:hint="eastAsia"/>
          <w:kern w:val="0"/>
          <w:szCs w:val="21"/>
        </w:rPr>
        <w:t>4.5国民旅游休闲政策绩效评估及制度创新研究</w:t>
      </w:r>
    </w:p>
    <w:p w:rsidR="00C73D47" w:rsidRPr="00C73D47" w:rsidRDefault="00C73D47" w:rsidP="00C73D47">
      <w:pPr>
        <w:widowControl/>
        <w:spacing w:before="100" w:beforeAutospacing="1" w:after="100" w:afterAutospacing="1" w:line="360" w:lineRule="atLeast"/>
        <w:ind w:firstLine="422"/>
        <w:jc w:val="left"/>
        <w:rPr>
          <w:rFonts w:ascii="宋体" w:eastAsia="宋体" w:hAnsi="宋体" w:cs="宋体" w:hint="eastAsia"/>
          <w:kern w:val="0"/>
          <w:szCs w:val="21"/>
        </w:rPr>
      </w:pPr>
      <w:r w:rsidRPr="00C73D47">
        <w:rPr>
          <w:rFonts w:ascii="楷体_GB2312" w:eastAsia="楷体_GB2312" w:hAnsi="宋体" w:cs="宋体" w:hint="eastAsia"/>
          <w:kern w:val="0"/>
          <w:szCs w:val="21"/>
        </w:rPr>
        <w:t>4.6宏观经济变动对区域旅游发展的影响研究</w:t>
      </w:r>
    </w:p>
    <w:p w:rsidR="00C73D47" w:rsidRPr="00C73D47" w:rsidRDefault="00C73D47" w:rsidP="00C73D47">
      <w:pPr>
        <w:widowControl/>
        <w:spacing w:before="100" w:beforeAutospacing="1" w:after="100" w:afterAutospacing="1" w:line="360" w:lineRule="atLeast"/>
        <w:ind w:firstLine="422"/>
        <w:jc w:val="left"/>
        <w:rPr>
          <w:rFonts w:ascii="宋体" w:eastAsia="宋体" w:hAnsi="宋体" w:cs="宋体" w:hint="eastAsia"/>
          <w:kern w:val="0"/>
          <w:szCs w:val="21"/>
        </w:rPr>
      </w:pPr>
      <w:r w:rsidRPr="00C73D47">
        <w:rPr>
          <w:rFonts w:ascii="楷体_GB2312" w:eastAsia="楷体_GB2312" w:hAnsi="宋体" w:cs="宋体" w:hint="eastAsia"/>
          <w:kern w:val="0"/>
          <w:szCs w:val="21"/>
        </w:rPr>
        <w:t>4.7城乡人口结构变化对旅游需求的影响4.8中国旅游投资质量研究</w:t>
      </w:r>
    </w:p>
    <w:p w:rsidR="00C73D47" w:rsidRPr="00C73D47" w:rsidRDefault="00C73D47" w:rsidP="00C73D47">
      <w:pPr>
        <w:widowControl/>
        <w:spacing w:before="100" w:beforeAutospacing="1" w:after="100" w:afterAutospacing="1" w:line="360" w:lineRule="atLeast"/>
        <w:ind w:firstLine="422"/>
        <w:jc w:val="left"/>
        <w:rPr>
          <w:rFonts w:ascii="宋体" w:eastAsia="宋体" w:hAnsi="宋体" w:cs="宋体" w:hint="eastAsia"/>
          <w:kern w:val="0"/>
          <w:szCs w:val="21"/>
        </w:rPr>
      </w:pPr>
      <w:r w:rsidRPr="00C73D47">
        <w:rPr>
          <w:rFonts w:ascii="楷体_GB2312" w:eastAsia="楷体_GB2312" w:hAnsi="宋体" w:cs="宋体" w:hint="eastAsia"/>
          <w:kern w:val="0"/>
          <w:szCs w:val="21"/>
        </w:rPr>
        <w:t>4.9旅游度假区（地）发展比较研究</w:t>
      </w:r>
    </w:p>
    <w:p w:rsidR="00C73D47" w:rsidRPr="00C73D47" w:rsidRDefault="00C73D47" w:rsidP="00C73D47">
      <w:pPr>
        <w:widowControl/>
        <w:spacing w:before="100" w:beforeAutospacing="1" w:after="100" w:afterAutospacing="1" w:line="360" w:lineRule="atLeast"/>
        <w:ind w:firstLine="422"/>
        <w:jc w:val="left"/>
        <w:rPr>
          <w:rFonts w:ascii="宋体" w:eastAsia="宋体" w:hAnsi="宋体" w:cs="宋体" w:hint="eastAsia"/>
          <w:kern w:val="0"/>
          <w:szCs w:val="21"/>
        </w:rPr>
      </w:pPr>
      <w:r w:rsidRPr="00C73D47">
        <w:rPr>
          <w:rFonts w:ascii="楷体_GB2312" w:eastAsia="楷体_GB2312" w:hAnsi="宋体" w:cs="宋体" w:hint="eastAsia"/>
          <w:kern w:val="0"/>
          <w:szCs w:val="21"/>
        </w:rPr>
        <w:lastRenderedPageBreak/>
        <w:t>4.10技术渗透与旅游产业转型研究</w:t>
      </w:r>
    </w:p>
    <w:p w:rsidR="00C73D47" w:rsidRPr="00C73D47" w:rsidRDefault="00C73D47" w:rsidP="00C73D47">
      <w:pPr>
        <w:widowControl/>
        <w:spacing w:before="100" w:beforeAutospacing="1" w:after="100" w:afterAutospacing="1" w:line="360" w:lineRule="atLeast"/>
        <w:ind w:firstLine="422"/>
        <w:jc w:val="left"/>
        <w:rPr>
          <w:rFonts w:ascii="宋体" w:eastAsia="宋体" w:hAnsi="宋体" w:cs="宋体" w:hint="eastAsia"/>
          <w:kern w:val="0"/>
          <w:szCs w:val="21"/>
        </w:rPr>
      </w:pPr>
      <w:r w:rsidRPr="00C73D47">
        <w:rPr>
          <w:rFonts w:ascii="楷体_GB2312" w:eastAsia="楷体_GB2312" w:hAnsi="宋体" w:cs="宋体" w:hint="eastAsia"/>
          <w:kern w:val="0"/>
          <w:szCs w:val="21"/>
        </w:rPr>
        <w:t>4.11旅游产业与城市建设融合发展研究</w:t>
      </w:r>
    </w:p>
    <w:p w:rsidR="00C73D47" w:rsidRPr="00C73D47" w:rsidRDefault="00C73D47" w:rsidP="00C73D47">
      <w:pPr>
        <w:widowControl/>
        <w:spacing w:before="100" w:beforeAutospacing="1" w:after="100" w:afterAutospacing="1" w:line="360" w:lineRule="atLeast"/>
        <w:ind w:firstLine="422"/>
        <w:jc w:val="left"/>
        <w:rPr>
          <w:rFonts w:ascii="宋体" w:eastAsia="宋体" w:hAnsi="宋体" w:cs="宋体" w:hint="eastAsia"/>
          <w:kern w:val="0"/>
          <w:szCs w:val="21"/>
        </w:rPr>
      </w:pPr>
      <w:r w:rsidRPr="00C73D47">
        <w:rPr>
          <w:rFonts w:ascii="楷体_GB2312" w:eastAsia="楷体_GB2312" w:hAnsi="宋体" w:cs="宋体" w:hint="eastAsia"/>
          <w:kern w:val="0"/>
          <w:szCs w:val="21"/>
        </w:rPr>
        <w:t>4.12我国旅游装备制造业发展现状及对策研究</w:t>
      </w:r>
    </w:p>
    <w:p w:rsidR="00C73D47" w:rsidRPr="00C73D47" w:rsidRDefault="00C73D47" w:rsidP="00C73D47">
      <w:pPr>
        <w:widowControl/>
        <w:spacing w:before="100" w:beforeAutospacing="1" w:after="100" w:afterAutospacing="1" w:line="360" w:lineRule="atLeast"/>
        <w:ind w:firstLine="422"/>
        <w:jc w:val="left"/>
        <w:rPr>
          <w:rFonts w:ascii="宋体" w:eastAsia="宋体" w:hAnsi="宋体" w:cs="宋体" w:hint="eastAsia"/>
          <w:kern w:val="0"/>
          <w:szCs w:val="21"/>
        </w:rPr>
      </w:pPr>
      <w:r w:rsidRPr="00C73D47">
        <w:rPr>
          <w:rFonts w:ascii="楷体_GB2312" w:eastAsia="楷体_GB2312" w:hAnsi="宋体" w:cs="宋体" w:hint="eastAsia"/>
          <w:kern w:val="0"/>
          <w:szCs w:val="21"/>
        </w:rPr>
        <w:t>4.13旅游从业人员薪酬体系研究</w:t>
      </w:r>
    </w:p>
    <w:p w:rsidR="00C73D47" w:rsidRPr="00C73D47" w:rsidRDefault="00C73D47" w:rsidP="00C73D47">
      <w:pPr>
        <w:widowControl/>
        <w:spacing w:before="100" w:beforeAutospacing="1" w:after="100" w:afterAutospacing="1" w:line="360" w:lineRule="atLeast"/>
        <w:ind w:firstLine="422"/>
        <w:jc w:val="left"/>
        <w:rPr>
          <w:rFonts w:ascii="宋体" w:eastAsia="宋体" w:hAnsi="宋体" w:cs="宋体" w:hint="eastAsia"/>
          <w:kern w:val="0"/>
          <w:szCs w:val="21"/>
        </w:rPr>
      </w:pPr>
      <w:r w:rsidRPr="00C73D47">
        <w:rPr>
          <w:rFonts w:ascii="楷体_GB2312" w:eastAsia="楷体_GB2312" w:hAnsi="宋体" w:cs="宋体" w:hint="eastAsia"/>
          <w:kern w:val="0"/>
          <w:szCs w:val="21"/>
        </w:rPr>
        <w:t>4.14旅游新业态职业标准研究</w:t>
      </w:r>
    </w:p>
    <w:p w:rsidR="00C73D47" w:rsidRPr="00C73D47" w:rsidRDefault="00C73D47" w:rsidP="00C73D47">
      <w:pPr>
        <w:widowControl/>
        <w:spacing w:before="100" w:beforeAutospacing="1" w:after="100" w:afterAutospacing="1" w:line="360" w:lineRule="atLeast"/>
        <w:ind w:firstLine="422"/>
        <w:jc w:val="left"/>
        <w:rPr>
          <w:rFonts w:ascii="宋体" w:eastAsia="宋体" w:hAnsi="宋体" w:cs="宋体" w:hint="eastAsia"/>
          <w:kern w:val="0"/>
          <w:szCs w:val="21"/>
        </w:rPr>
      </w:pPr>
      <w:r w:rsidRPr="00C73D47">
        <w:rPr>
          <w:rFonts w:ascii="Cambria" w:eastAsia="宋体" w:hAnsi="Cambria" w:cs="宋体" w:hint="eastAsia"/>
          <w:kern w:val="0"/>
          <w:szCs w:val="21"/>
        </w:rPr>
        <w:t>五、区域旅游发展战略与旅游规划研究</w:t>
      </w:r>
    </w:p>
    <w:p w:rsidR="00C73D47" w:rsidRPr="00C73D47" w:rsidRDefault="00C73D47" w:rsidP="00C73D47">
      <w:pPr>
        <w:widowControl/>
        <w:spacing w:before="100" w:beforeAutospacing="1" w:after="100" w:afterAutospacing="1" w:line="360" w:lineRule="atLeast"/>
        <w:ind w:firstLine="422"/>
        <w:jc w:val="left"/>
        <w:rPr>
          <w:rFonts w:ascii="宋体" w:eastAsia="宋体" w:hAnsi="宋体" w:cs="宋体" w:hint="eastAsia"/>
          <w:kern w:val="0"/>
          <w:szCs w:val="21"/>
        </w:rPr>
      </w:pPr>
      <w:r w:rsidRPr="00C73D47">
        <w:rPr>
          <w:rFonts w:ascii="楷体_GB2312" w:eastAsia="楷体_GB2312" w:hAnsi="宋体" w:cs="宋体" w:hint="eastAsia"/>
          <w:kern w:val="0"/>
          <w:szCs w:val="21"/>
        </w:rPr>
        <w:t>5.1旅游目的地营销绩效评价</w:t>
      </w:r>
      <w:r w:rsidRPr="00C73D47">
        <w:rPr>
          <w:rFonts w:ascii="楷体_GB2312" w:eastAsia="楷体_GB2312" w:hAnsi="宋体" w:cs="宋体" w:hint="eastAsia"/>
          <w:kern w:val="0"/>
          <w:szCs w:val="21"/>
        </w:rPr>
        <w:tab/>
      </w:r>
    </w:p>
    <w:p w:rsidR="00C73D47" w:rsidRPr="00C73D47" w:rsidRDefault="00C73D47" w:rsidP="00C73D47">
      <w:pPr>
        <w:widowControl/>
        <w:spacing w:before="100" w:beforeAutospacing="1" w:after="100" w:afterAutospacing="1" w:line="360" w:lineRule="atLeast"/>
        <w:ind w:firstLine="422"/>
        <w:jc w:val="left"/>
        <w:rPr>
          <w:rFonts w:ascii="宋体" w:eastAsia="宋体" w:hAnsi="宋体" w:cs="宋体" w:hint="eastAsia"/>
          <w:kern w:val="0"/>
          <w:szCs w:val="21"/>
        </w:rPr>
      </w:pPr>
      <w:r w:rsidRPr="00C73D47">
        <w:rPr>
          <w:rFonts w:ascii="楷体_GB2312" w:eastAsia="楷体_GB2312" w:hAnsi="宋体" w:cs="宋体" w:hint="eastAsia"/>
          <w:kern w:val="0"/>
          <w:szCs w:val="21"/>
        </w:rPr>
        <w:tab/>
        <w:t>5.2自然与历史文化遗产（湿地、工业、农业、非物质文化遗产等）旅游资源开发与规划</w:t>
      </w:r>
    </w:p>
    <w:p w:rsidR="00C73D47" w:rsidRPr="00C73D47" w:rsidRDefault="00C73D47" w:rsidP="00C73D47">
      <w:pPr>
        <w:widowControl/>
        <w:spacing w:before="100" w:beforeAutospacing="1" w:after="100" w:afterAutospacing="1" w:line="360" w:lineRule="atLeast"/>
        <w:ind w:firstLine="422"/>
        <w:jc w:val="left"/>
        <w:rPr>
          <w:rFonts w:ascii="宋体" w:eastAsia="宋体" w:hAnsi="宋体" w:cs="宋体" w:hint="eastAsia"/>
          <w:kern w:val="0"/>
          <w:szCs w:val="21"/>
        </w:rPr>
      </w:pPr>
      <w:r w:rsidRPr="00C73D47">
        <w:rPr>
          <w:rFonts w:ascii="楷体_GB2312" w:eastAsia="楷体_GB2312" w:hAnsi="宋体" w:cs="宋体" w:hint="eastAsia"/>
          <w:kern w:val="0"/>
          <w:szCs w:val="21"/>
        </w:rPr>
        <w:t>5.3旅游地服务质量：构成维度、影响因素及其对旅游者忠诚的影响机制</w:t>
      </w:r>
    </w:p>
    <w:p w:rsidR="00C73D47" w:rsidRPr="00C73D47" w:rsidRDefault="00C73D47" w:rsidP="00C73D47">
      <w:pPr>
        <w:widowControl/>
        <w:spacing w:before="100" w:beforeAutospacing="1" w:after="100" w:afterAutospacing="1" w:line="360" w:lineRule="atLeast"/>
        <w:ind w:firstLine="422"/>
        <w:jc w:val="left"/>
        <w:rPr>
          <w:rFonts w:ascii="宋体" w:eastAsia="宋体" w:hAnsi="宋体" w:cs="宋体" w:hint="eastAsia"/>
          <w:kern w:val="0"/>
          <w:szCs w:val="21"/>
        </w:rPr>
      </w:pPr>
      <w:r w:rsidRPr="00C73D47">
        <w:rPr>
          <w:rFonts w:ascii="楷体_GB2312" w:eastAsia="楷体_GB2312" w:hAnsi="宋体" w:cs="宋体" w:hint="eastAsia"/>
          <w:kern w:val="0"/>
          <w:szCs w:val="21"/>
        </w:rPr>
        <w:t>5.4旅游地声誉形成机制及其对旅游者行为的影响</w:t>
      </w:r>
    </w:p>
    <w:p w:rsidR="00C73D47" w:rsidRPr="00C73D47" w:rsidRDefault="00C73D47" w:rsidP="00C73D47">
      <w:pPr>
        <w:widowControl/>
        <w:spacing w:before="100" w:beforeAutospacing="1" w:after="100" w:afterAutospacing="1" w:line="360" w:lineRule="atLeast"/>
        <w:ind w:firstLine="422"/>
        <w:jc w:val="left"/>
        <w:rPr>
          <w:rFonts w:ascii="宋体" w:eastAsia="宋体" w:hAnsi="宋体" w:cs="宋体" w:hint="eastAsia"/>
          <w:kern w:val="0"/>
          <w:szCs w:val="21"/>
        </w:rPr>
      </w:pPr>
      <w:r w:rsidRPr="00C73D47">
        <w:rPr>
          <w:rFonts w:ascii="楷体_GB2312" w:eastAsia="楷体_GB2312" w:hAnsi="宋体" w:cs="宋体" w:hint="eastAsia"/>
          <w:kern w:val="0"/>
          <w:szCs w:val="21"/>
        </w:rPr>
        <w:t>5.5中国东-西部旅游协同发展战略研究</w:t>
      </w:r>
    </w:p>
    <w:p w:rsidR="00C73D47" w:rsidRPr="00C73D47" w:rsidRDefault="00C73D47" w:rsidP="00C73D47">
      <w:pPr>
        <w:widowControl/>
        <w:spacing w:before="100" w:beforeAutospacing="1" w:after="100" w:afterAutospacing="1" w:line="360" w:lineRule="atLeast"/>
        <w:ind w:firstLine="422"/>
        <w:jc w:val="left"/>
        <w:rPr>
          <w:rFonts w:ascii="宋体" w:eastAsia="宋体" w:hAnsi="宋体" w:cs="宋体" w:hint="eastAsia"/>
          <w:kern w:val="0"/>
          <w:szCs w:val="21"/>
        </w:rPr>
      </w:pPr>
      <w:r w:rsidRPr="00C73D47">
        <w:rPr>
          <w:rFonts w:ascii="楷体_GB2312" w:eastAsia="楷体_GB2312" w:hAnsi="宋体" w:cs="宋体" w:hint="eastAsia"/>
          <w:kern w:val="0"/>
          <w:szCs w:val="21"/>
        </w:rPr>
        <w:t>5.6旅游规划与产业发展中的资源一体化管理创新研究</w:t>
      </w:r>
    </w:p>
    <w:p w:rsidR="00C73D47" w:rsidRPr="00C73D47" w:rsidRDefault="00C73D47" w:rsidP="00C73D47">
      <w:pPr>
        <w:widowControl/>
        <w:spacing w:before="100" w:beforeAutospacing="1" w:after="100" w:afterAutospacing="1" w:line="360" w:lineRule="atLeast"/>
        <w:ind w:firstLine="422"/>
        <w:jc w:val="left"/>
        <w:rPr>
          <w:rFonts w:ascii="宋体" w:eastAsia="宋体" w:hAnsi="宋体" w:cs="宋体" w:hint="eastAsia"/>
          <w:kern w:val="0"/>
          <w:szCs w:val="21"/>
        </w:rPr>
      </w:pPr>
      <w:r w:rsidRPr="00C73D47">
        <w:rPr>
          <w:rFonts w:ascii="Cambria" w:eastAsia="宋体" w:hAnsi="Cambria" w:cs="宋体" w:hint="eastAsia"/>
          <w:kern w:val="0"/>
          <w:szCs w:val="21"/>
        </w:rPr>
        <w:t>六、旅游产业组织优化与旅游企业管理研究</w:t>
      </w:r>
    </w:p>
    <w:p w:rsidR="00C73D47" w:rsidRPr="00C73D47" w:rsidRDefault="00C73D47" w:rsidP="00C73D47">
      <w:pPr>
        <w:widowControl/>
        <w:spacing w:before="100" w:beforeAutospacing="1" w:after="100" w:afterAutospacing="1" w:line="360" w:lineRule="atLeast"/>
        <w:ind w:firstLine="422"/>
        <w:jc w:val="left"/>
        <w:rPr>
          <w:rFonts w:ascii="宋体" w:eastAsia="宋体" w:hAnsi="宋体" w:cs="宋体" w:hint="eastAsia"/>
          <w:kern w:val="0"/>
          <w:szCs w:val="21"/>
        </w:rPr>
      </w:pPr>
      <w:r w:rsidRPr="00C73D47">
        <w:rPr>
          <w:rFonts w:ascii="楷体_GB2312" w:eastAsia="楷体_GB2312" w:hAnsi="宋体" w:cs="宋体" w:hint="eastAsia"/>
          <w:kern w:val="0"/>
          <w:szCs w:val="21"/>
        </w:rPr>
        <w:t>6.1中国旅游企业家管理思想研究</w:t>
      </w:r>
    </w:p>
    <w:p w:rsidR="00C73D47" w:rsidRPr="00C73D47" w:rsidRDefault="00C73D47" w:rsidP="00C73D47">
      <w:pPr>
        <w:widowControl/>
        <w:spacing w:before="100" w:beforeAutospacing="1" w:after="100" w:afterAutospacing="1" w:line="360" w:lineRule="atLeast"/>
        <w:ind w:firstLine="422"/>
        <w:jc w:val="left"/>
        <w:rPr>
          <w:rFonts w:ascii="宋体" w:eastAsia="宋体" w:hAnsi="宋体" w:cs="宋体" w:hint="eastAsia"/>
          <w:kern w:val="0"/>
          <w:szCs w:val="21"/>
        </w:rPr>
      </w:pPr>
      <w:r w:rsidRPr="00C73D47">
        <w:rPr>
          <w:rFonts w:ascii="楷体_GB2312" w:eastAsia="楷体_GB2312" w:hAnsi="宋体" w:cs="宋体" w:hint="eastAsia"/>
          <w:kern w:val="0"/>
          <w:szCs w:val="21"/>
        </w:rPr>
        <w:t>6.2旅游产业技术创新的导向机制与关键领域（互联网应用、节能减排等）</w:t>
      </w:r>
    </w:p>
    <w:p w:rsidR="00C73D47" w:rsidRPr="00C73D47" w:rsidRDefault="00C73D47" w:rsidP="00C73D47">
      <w:pPr>
        <w:widowControl/>
        <w:spacing w:before="100" w:beforeAutospacing="1" w:after="100" w:afterAutospacing="1" w:line="360" w:lineRule="atLeast"/>
        <w:ind w:firstLine="422"/>
        <w:jc w:val="left"/>
        <w:rPr>
          <w:rFonts w:ascii="宋体" w:eastAsia="宋体" w:hAnsi="宋体" w:cs="宋体" w:hint="eastAsia"/>
          <w:kern w:val="0"/>
          <w:szCs w:val="21"/>
        </w:rPr>
      </w:pPr>
      <w:r w:rsidRPr="00C73D47">
        <w:rPr>
          <w:rFonts w:ascii="楷体_GB2312" w:eastAsia="楷体_GB2312" w:hAnsi="宋体" w:cs="宋体" w:hint="eastAsia"/>
          <w:kern w:val="0"/>
          <w:szCs w:val="21"/>
        </w:rPr>
        <w:t>6.3旅游业态（邮轮旅游、房车旅游、海洋旅游、草原旅游、在线旅游等）创新研究</w:t>
      </w:r>
    </w:p>
    <w:p w:rsidR="00C73D47" w:rsidRPr="00C73D47" w:rsidRDefault="00C73D47" w:rsidP="00C73D47">
      <w:pPr>
        <w:widowControl/>
        <w:spacing w:before="100" w:beforeAutospacing="1" w:after="100" w:afterAutospacing="1" w:line="360" w:lineRule="atLeast"/>
        <w:ind w:firstLine="422"/>
        <w:jc w:val="left"/>
        <w:rPr>
          <w:rFonts w:ascii="宋体" w:eastAsia="宋体" w:hAnsi="宋体" w:cs="宋体" w:hint="eastAsia"/>
          <w:kern w:val="0"/>
          <w:szCs w:val="21"/>
        </w:rPr>
      </w:pPr>
      <w:r w:rsidRPr="00C73D47">
        <w:rPr>
          <w:rFonts w:ascii="楷体_GB2312" w:eastAsia="楷体_GB2312" w:hAnsi="宋体" w:cs="宋体" w:hint="eastAsia"/>
          <w:kern w:val="0"/>
          <w:szCs w:val="21"/>
        </w:rPr>
        <w:t>6.4不同所有制（国有、民营、外资）旅游企业成长研究</w:t>
      </w:r>
    </w:p>
    <w:p w:rsidR="00C73D47" w:rsidRPr="00C73D47" w:rsidRDefault="00C73D47" w:rsidP="00C73D47">
      <w:pPr>
        <w:widowControl/>
        <w:spacing w:before="100" w:beforeAutospacing="1" w:after="100" w:afterAutospacing="1" w:line="360" w:lineRule="atLeast"/>
        <w:ind w:firstLine="422"/>
        <w:jc w:val="left"/>
        <w:rPr>
          <w:rFonts w:ascii="宋体" w:eastAsia="宋体" w:hAnsi="宋体" w:cs="宋体" w:hint="eastAsia"/>
          <w:kern w:val="0"/>
          <w:szCs w:val="21"/>
        </w:rPr>
      </w:pPr>
      <w:r w:rsidRPr="00C73D47">
        <w:rPr>
          <w:rFonts w:ascii="楷体_GB2312" w:eastAsia="楷体_GB2312" w:hAnsi="宋体" w:cs="宋体" w:hint="eastAsia"/>
          <w:kern w:val="0"/>
          <w:szCs w:val="21"/>
        </w:rPr>
        <w:t>6.5典型旅游企业（饭店、旅行社、景区、主题公园）发展战略研究</w:t>
      </w:r>
    </w:p>
    <w:p w:rsidR="00C73D47" w:rsidRPr="00C73D47" w:rsidRDefault="00C73D47" w:rsidP="00C73D47">
      <w:pPr>
        <w:widowControl/>
        <w:spacing w:before="100" w:beforeAutospacing="1" w:after="100" w:afterAutospacing="1" w:line="360" w:lineRule="atLeast"/>
        <w:ind w:firstLine="422"/>
        <w:jc w:val="left"/>
        <w:rPr>
          <w:rFonts w:ascii="宋体" w:eastAsia="宋体" w:hAnsi="宋体" w:cs="宋体" w:hint="eastAsia"/>
          <w:kern w:val="0"/>
          <w:szCs w:val="21"/>
        </w:rPr>
      </w:pPr>
      <w:r w:rsidRPr="00C73D47">
        <w:rPr>
          <w:rFonts w:ascii="楷体_GB2312" w:eastAsia="楷体_GB2312" w:hAnsi="宋体" w:cs="宋体" w:hint="eastAsia"/>
          <w:kern w:val="0"/>
          <w:szCs w:val="21"/>
        </w:rPr>
        <w:t>6.6旅游产业聚集发展战略研究</w:t>
      </w:r>
    </w:p>
    <w:p w:rsidR="00C73D47" w:rsidRPr="00C73D47" w:rsidRDefault="00C73D47" w:rsidP="00C73D47">
      <w:pPr>
        <w:widowControl/>
        <w:spacing w:before="100" w:beforeAutospacing="1" w:after="100" w:afterAutospacing="1" w:line="360" w:lineRule="atLeast"/>
        <w:ind w:firstLine="422"/>
        <w:jc w:val="left"/>
        <w:rPr>
          <w:rFonts w:ascii="宋体" w:eastAsia="宋体" w:hAnsi="宋体" w:cs="宋体" w:hint="eastAsia"/>
          <w:kern w:val="0"/>
          <w:szCs w:val="21"/>
        </w:rPr>
      </w:pPr>
      <w:r w:rsidRPr="00C73D47">
        <w:rPr>
          <w:rFonts w:ascii="楷体_GB2312" w:eastAsia="楷体_GB2312" w:hAnsi="宋体" w:cs="宋体" w:hint="eastAsia"/>
          <w:kern w:val="0"/>
          <w:szCs w:val="21"/>
        </w:rPr>
        <w:t>6.7旅游集团治理结构与文化建设研究</w:t>
      </w:r>
    </w:p>
    <w:p w:rsidR="00C73D47" w:rsidRPr="00C73D47" w:rsidRDefault="00C73D47" w:rsidP="00C73D47">
      <w:pPr>
        <w:widowControl/>
        <w:spacing w:before="100" w:beforeAutospacing="1" w:after="100" w:afterAutospacing="1" w:line="360" w:lineRule="atLeast"/>
        <w:ind w:firstLine="422"/>
        <w:jc w:val="left"/>
        <w:rPr>
          <w:rFonts w:ascii="宋体" w:eastAsia="宋体" w:hAnsi="宋体" w:cs="宋体" w:hint="eastAsia"/>
          <w:kern w:val="0"/>
          <w:szCs w:val="21"/>
        </w:rPr>
      </w:pPr>
      <w:r w:rsidRPr="00C73D47">
        <w:rPr>
          <w:rFonts w:ascii="楷体_GB2312" w:eastAsia="楷体_GB2312" w:hAnsi="宋体" w:cs="宋体" w:hint="eastAsia"/>
          <w:kern w:val="0"/>
          <w:szCs w:val="21"/>
        </w:rPr>
        <w:t>6.8我国旅游企业实施“走出去”战略研究</w:t>
      </w:r>
    </w:p>
    <w:p w:rsidR="00C73D47" w:rsidRPr="00C73D47" w:rsidRDefault="00C73D47" w:rsidP="00C73D47">
      <w:pPr>
        <w:widowControl/>
        <w:spacing w:before="100" w:beforeAutospacing="1" w:after="100" w:afterAutospacing="1" w:line="360" w:lineRule="atLeast"/>
        <w:ind w:firstLine="422"/>
        <w:jc w:val="left"/>
        <w:rPr>
          <w:rFonts w:ascii="宋体" w:eastAsia="宋体" w:hAnsi="宋体" w:cs="宋体" w:hint="eastAsia"/>
          <w:kern w:val="0"/>
          <w:szCs w:val="21"/>
        </w:rPr>
      </w:pPr>
      <w:r w:rsidRPr="00C73D47">
        <w:rPr>
          <w:rFonts w:ascii="楷体_GB2312" w:eastAsia="楷体_GB2312" w:hAnsi="宋体" w:cs="宋体" w:hint="eastAsia"/>
          <w:kern w:val="0"/>
          <w:szCs w:val="21"/>
        </w:rPr>
        <w:lastRenderedPageBreak/>
        <w:t>6.9我国精品饭店市场地位、产品设计及发展态势引导政策研究</w:t>
      </w:r>
    </w:p>
    <w:p w:rsidR="00C73D47" w:rsidRPr="00C73D47" w:rsidRDefault="00C73D47" w:rsidP="00C73D47">
      <w:pPr>
        <w:widowControl/>
        <w:spacing w:before="100" w:beforeAutospacing="1" w:after="100" w:afterAutospacing="1" w:line="360" w:lineRule="atLeast"/>
        <w:ind w:firstLine="422"/>
        <w:jc w:val="left"/>
        <w:rPr>
          <w:rFonts w:ascii="宋体" w:eastAsia="宋体" w:hAnsi="宋体" w:cs="宋体" w:hint="eastAsia"/>
          <w:kern w:val="0"/>
          <w:szCs w:val="21"/>
        </w:rPr>
      </w:pPr>
      <w:r w:rsidRPr="00C73D47">
        <w:rPr>
          <w:rFonts w:ascii="楷体_GB2312" w:eastAsia="楷体_GB2312" w:hAnsi="宋体" w:cs="宋体" w:hint="eastAsia"/>
          <w:kern w:val="0"/>
          <w:szCs w:val="21"/>
        </w:rPr>
        <w:t>6.10我国旅游行业协会的职能与运作机制研究</w:t>
      </w:r>
    </w:p>
    <w:p w:rsidR="002E67EE" w:rsidRPr="00C73D47" w:rsidRDefault="002E67EE"/>
    <w:sectPr w:rsidR="002E67EE" w:rsidRPr="00C73D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67EE" w:rsidRDefault="002E67EE" w:rsidP="00C73D47">
      <w:r>
        <w:separator/>
      </w:r>
    </w:p>
  </w:endnote>
  <w:endnote w:type="continuationSeparator" w:id="1">
    <w:p w:rsidR="002E67EE" w:rsidRDefault="002E67EE" w:rsidP="00C73D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67EE" w:rsidRDefault="002E67EE" w:rsidP="00C73D47">
      <w:r>
        <w:separator/>
      </w:r>
    </w:p>
  </w:footnote>
  <w:footnote w:type="continuationSeparator" w:id="1">
    <w:p w:rsidR="002E67EE" w:rsidRDefault="002E67EE" w:rsidP="00C73D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3D47"/>
    <w:rsid w:val="002E67EE"/>
    <w:rsid w:val="00C73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73D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73D4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73D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73D47"/>
    <w:rPr>
      <w:sz w:val="18"/>
      <w:szCs w:val="18"/>
    </w:rPr>
  </w:style>
  <w:style w:type="paragraph" w:styleId="a5">
    <w:name w:val="Title"/>
    <w:basedOn w:val="a"/>
    <w:link w:val="Char1"/>
    <w:uiPriority w:val="10"/>
    <w:qFormat/>
    <w:rsid w:val="00C73D4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标题 Char"/>
    <w:basedOn w:val="a0"/>
    <w:link w:val="a5"/>
    <w:uiPriority w:val="10"/>
    <w:rsid w:val="00C73D47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5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910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71288">
              <w:marLeft w:val="0"/>
              <w:marRight w:val="0"/>
              <w:marTop w:val="0"/>
              <w:marBottom w:val="0"/>
              <w:divBdr>
                <w:top w:val="single" w:sz="6" w:space="15" w:color="CCCCCC"/>
                <w:left w:val="single" w:sz="6" w:space="0" w:color="CCCCCC"/>
                <w:bottom w:val="single" w:sz="6" w:space="15" w:color="CCCCCC"/>
                <w:right w:val="single" w:sz="6" w:space="0" w:color="CCCCCC"/>
              </w:divBdr>
              <w:divsChild>
                <w:div w:id="1247359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211</Words>
  <Characters>1206</Characters>
  <Application>Microsoft Office Word</Application>
  <DocSecurity>0</DocSecurity>
  <Lines>10</Lines>
  <Paragraphs>2</Paragraphs>
  <ScaleCrop>false</ScaleCrop>
  <Company>微软中国</Company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2012-01-17T08:23:00Z</dcterms:created>
  <dcterms:modified xsi:type="dcterms:W3CDTF">2012-01-17T08:23:00Z</dcterms:modified>
</cp:coreProperties>
</file>