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CC799" w14:textId="4CAEF29B" w:rsidR="000F569F" w:rsidRPr="000F569F" w:rsidRDefault="000F569F" w:rsidP="00827E7B">
      <w:pPr>
        <w:overflowPunct w:val="0"/>
        <w:contextualSpacing/>
        <w:rPr>
          <w:rFonts w:ascii="黑体" w:eastAsia="黑体" w:hAnsi="黑体"/>
          <w:szCs w:val="32"/>
        </w:rPr>
      </w:pPr>
      <w:bookmarkStart w:id="0" w:name="OLE_LINK2"/>
      <w:r w:rsidRPr="000F569F">
        <w:rPr>
          <w:rFonts w:ascii="黑体" w:eastAsia="黑体" w:hAnsi="黑体"/>
          <w:szCs w:val="32"/>
        </w:rPr>
        <w:t>附件</w:t>
      </w:r>
      <w:r w:rsidR="00B74317">
        <w:rPr>
          <w:rFonts w:ascii="黑体" w:eastAsia="黑体" w:hAnsi="黑体" w:hint="eastAsia"/>
          <w:szCs w:val="32"/>
        </w:rPr>
        <w:t>3</w:t>
      </w:r>
    </w:p>
    <w:p w14:paraId="7F421FD4" w14:textId="0B71668D" w:rsidR="000F569F" w:rsidRPr="000F569F" w:rsidRDefault="000F569F" w:rsidP="00827E7B">
      <w:pPr>
        <w:overflowPunct w:val="0"/>
        <w:snapToGrid w:val="0"/>
        <w:spacing w:line="300" w:lineRule="auto"/>
        <w:jc w:val="center"/>
        <w:rPr>
          <w:rFonts w:eastAsia="仿宋_GB2312"/>
          <w:szCs w:val="32"/>
        </w:rPr>
      </w:pPr>
    </w:p>
    <w:p w14:paraId="26CC13C2" w14:textId="77777777" w:rsidR="000F569F" w:rsidRPr="000F569F" w:rsidRDefault="000F569F" w:rsidP="00827E7B">
      <w:pPr>
        <w:overflowPunct w:val="0"/>
        <w:snapToGrid w:val="0"/>
        <w:spacing w:line="300" w:lineRule="auto"/>
        <w:jc w:val="center"/>
        <w:rPr>
          <w:rFonts w:ascii="方正小标宋简体" w:eastAsia="方正小标宋简体"/>
          <w:sz w:val="44"/>
          <w:szCs w:val="44"/>
        </w:rPr>
      </w:pPr>
      <w:r w:rsidRPr="000F569F">
        <w:rPr>
          <w:rFonts w:ascii="方正小标宋简体" w:eastAsia="方正小标宋简体" w:hint="eastAsia"/>
          <w:sz w:val="44"/>
          <w:szCs w:val="44"/>
        </w:rPr>
        <w:t>主要媒体（报刊）参考目录</w:t>
      </w:r>
    </w:p>
    <w:p w14:paraId="7E1ECA2C" w14:textId="1877E64C" w:rsidR="000F569F" w:rsidRPr="000F569F" w:rsidRDefault="000F569F" w:rsidP="00827E7B">
      <w:pPr>
        <w:overflowPunct w:val="0"/>
        <w:snapToGrid w:val="0"/>
        <w:spacing w:line="300" w:lineRule="auto"/>
        <w:jc w:val="center"/>
        <w:rPr>
          <w:rFonts w:eastAsia="仿宋_GB2312"/>
          <w:szCs w:val="32"/>
        </w:rPr>
      </w:pPr>
    </w:p>
    <w:p w14:paraId="13CA9EA0" w14:textId="77777777" w:rsidR="00EC5A89" w:rsidRPr="00EC5A89" w:rsidRDefault="00EC5A89" w:rsidP="00EC5A89">
      <w:pPr>
        <w:overflowPunct w:val="0"/>
        <w:ind w:firstLineChars="200" w:firstLine="622"/>
        <w:contextualSpacing/>
        <w:rPr>
          <w:rFonts w:ascii="黑体" w:eastAsia="黑体" w:hAnsi="黑体"/>
          <w:szCs w:val="32"/>
        </w:rPr>
      </w:pPr>
      <w:r w:rsidRPr="00EC5A89">
        <w:rPr>
          <w:rFonts w:ascii="黑体" w:eastAsia="黑体" w:hAnsi="黑体"/>
          <w:szCs w:val="32"/>
        </w:rPr>
        <w:t>中央主流媒体：</w:t>
      </w:r>
    </w:p>
    <w:p w14:paraId="5F340A4F" w14:textId="77777777" w:rsidR="00EC5A89" w:rsidRPr="00EC5A89" w:rsidRDefault="00EC5A89" w:rsidP="00EC5A89">
      <w:pPr>
        <w:overflowPunct w:val="0"/>
        <w:ind w:firstLineChars="200" w:firstLine="622"/>
        <w:contextualSpacing/>
        <w:rPr>
          <w:rFonts w:eastAsia="仿宋_GB2312"/>
          <w:szCs w:val="32"/>
        </w:rPr>
      </w:pPr>
      <w:r w:rsidRPr="00EC5A89">
        <w:rPr>
          <w:rFonts w:eastAsia="仿宋_GB2312"/>
          <w:szCs w:val="32"/>
        </w:rPr>
        <w:t>人民日报、新华社、中央广电总台、求是杂志、光明日报、经济日报、中国日报、科技日报、中国新闻社、工人日报、中国青年报、农民日报、中国妇女报、法治日报、学习时报、环球时报。</w:t>
      </w:r>
    </w:p>
    <w:p w14:paraId="6A7C5CA7" w14:textId="77777777" w:rsidR="00EC5A89" w:rsidRPr="00EC5A89" w:rsidRDefault="00EC5A89" w:rsidP="00EC5A89">
      <w:pPr>
        <w:overflowPunct w:val="0"/>
        <w:ind w:firstLineChars="200" w:firstLine="622"/>
        <w:contextualSpacing/>
        <w:rPr>
          <w:rFonts w:ascii="黑体" w:eastAsia="黑体" w:hAnsi="黑体"/>
          <w:szCs w:val="32"/>
        </w:rPr>
      </w:pPr>
      <w:r w:rsidRPr="00EC5A89">
        <w:rPr>
          <w:rFonts w:ascii="黑体" w:eastAsia="黑体" w:hAnsi="黑体"/>
          <w:szCs w:val="32"/>
        </w:rPr>
        <w:t>其他有影响力的国家级媒体：</w:t>
      </w:r>
    </w:p>
    <w:p w14:paraId="3FFB5859" w14:textId="77777777" w:rsidR="00EC5A89" w:rsidRPr="00EC5A89" w:rsidRDefault="00EC5A89" w:rsidP="00EC5A89">
      <w:pPr>
        <w:overflowPunct w:val="0"/>
        <w:ind w:firstLineChars="200" w:firstLine="622"/>
        <w:contextualSpacing/>
        <w:rPr>
          <w:rFonts w:eastAsia="仿宋_GB2312"/>
          <w:szCs w:val="32"/>
        </w:rPr>
      </w:pPr>
      <w:r w:rsidRPr="00EC5A89">
        <w:rPr>
          <w:rFonts w:eastAsia="仿宋_GB2312"/>
          <w:szCs w:val="32"/>
        </w:rPr>
        <w:t>中国社会科学报、中国纪检监察报、中国经济周刊、中国新闻周刊、中国教育报、经济参考报、</w:t>
      </w:r>
      <w:r w:rsidRPr="00EC5A89">
        <w:rPr>
          <w:rFonts w:eastAsia="仿宋_GB2312"/>
          <w:szCs w:val="32"/>
        </w:rPr>
        <w:t>CGTN</w:t>
      </w:r>
      <w:r w:rsidRPr="00EC5A89">
        <w:rPr>
          <w:rFonts w:eastAsia="仿宋_GB2312"/>
          <w:szCs w:val="32"/>
        </w:rPr>
        <w:t>（中国国际电视台）、红旗文稿、人民政协报、文汇报、凤凰网、香港大公报。</w:t>
      </w:r>
    </w:p>
    <w:p w14:paraId="28791477" w14:textId="77777777" w:rsidR="00EC5A89" w:rsidRPr="00EC5A89" w:rsidRDefault="00EC5A89" w:rsidP="00EC5A89">
      <w:pPr>
        <w:overflowPunct w:val="0"/>
        <w:ind w:firstLineChars="200" w:firstLine="622"/>
        <w:contextualSpacing/>
        <w:rPr>
          <w:rFonts w:ascii="黑体" w:eastAsia="黑体" w:hAnsi="黑体"/>
          <w:szCs w:val="32"/>
        </w:rPr>
      </w:pPr>
      <w:r w:rsidRPr="00EC5A89">
        <w:rPr>
          <w:rFonts w:ascii="黑体" w:eastAsia="黑体" w:hAnsi="黑体"/>
          <w:szCs w:val="32"/>
        </w:rPr>
        <w:t>省级主流媒体：</w:t>
      </w:r>
    </w:p>
    <w:p w14:paraId="4812F3AB" w14:textId="77777777" w:rsidR="00EC5A89" w:rsidRPr="00EC5A89" w:rsidRDefault="00EC5A89" w:rsidP="00EC5A89">
      <w:pPr>
        <w:overflowPunct w:val="0"/>
        <w:ind w:firstLineChars="200" w:firstLine="622"/>
        <w:contextualSpacing/>
        <w:rPr>
          <w:rFonts w:eastAsia="仿宋_GB2312"/>
          <w:i/>
          <w:szCs w:val="32"/>
        </w:rPr>
      </w:pPr>
      <w:r w:rsidRPr="00EC5A89">
        <w:rPr>
          <w:rFonts w:eastAsia="仿宋_GB2312"/>
          <w:szCs w:val="32"/>
        </w:rPr>
        <w:t>浙江日报、浙江卫视、浙江之声、钱江晚报、浙江老年报、浙江法治报、浙江工人日报、浙江教育报、浙江在线新闻网站、潮新闻客户端、中国蓝新闻客户端。</w:t>
      </w:r>
      <w:bookmarkEnd w:id="0"/>
    </w:p>
    <w:sectPr w:rsidR="00EC5A89" w:rsidRPr="00EC5A89" w:rsidSect="00BE23D1">
      <w:pgSz w:w="11906" w:h="16838" w:code="9"/>
      <w:pgMar w:top="2098" w:right="1588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52817" w14:textId="77777777" w:rsidR="00CC20E6" w:rsidRDefault="00CC20E6" w:rsidP="00042B94">
      <w:r>
        <w:separator/>
      </w:r>
    </w:p>
  </w:endnote>
  <w:endnote w:type="continuationSeparator" w:id="0">
    <w:p w14:paraId="02D2C7C6" w14:textId="77777777" w:rsidR="00CC20E6" w:rsidRDefault="00CC20E6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6FCCB" w14:textId="77777777" w:rsidR="00CC20E6" w:rsidRDefault="00CC20E6" w:rsidP="00042B94">
      <w:r>
        <w:separator/>
      </w:r>
    </w:p>
  </w:footnote>
  <w:footnote w:type="continuationSeparator" w:id="0">
    <w:p w14:paraId="7E7734F7" w14:textId="77777777" w:rsidR="00CC20E6" w:rsidRDefault="00CC20E6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E2FAE0"/>
    <w:multiLevelType w:val="singleLevel"/>
    <w:tmpl w:val="94E2FAE0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02A758C"/>
    <w:multiLevelType w:val="multilevel"/>
    <w:tmpl w:val="7F70684C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812AB"/>
    <w:multiLevelType w:val="hybridMultilevel"/>
    <w:tmpl w:val="E91A4050"/>
    <w:lvl w:ilvl="0" w:tplc="A8648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C20731"/>
    <w:multiLevelType w:val="hybridMultilevel"/>
    <w:tmpl w:val="97121F4A"/>
    <w:lvl w:ilvl="0" w:tplc="C3506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5A35B0"/>
    <w:multiLevelType w:val="hybridMultilevel"/>
    <w:tmpl w:val="0F5C9760"/>
    <w:lvl w:ilvl="0" w:tplc="1FC8A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4D1DBA"/>
    <w:multiLevelType w:val="hybridMultilevel"/>
    <w:tmpl w:val="63C26D56"/>
    <w:lvl w:ilvl="0" w:tplc="EC4A6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5B6D41"/>
    <w:multiLevelType w:val="hybridMultilevel"/>
    <w:tmpl w:val="00760054"/>
    <w:lvl w:ilvl="0" w:tplc="C9C4E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6821C3C"/>
    <w:multiLevelType w:val="hybridMultilevel"/>
    <w:tmpl w:val="D9B2FDBE"/>
    <w:lvl w:ilvl="0" w:tplc="407AF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73620F7"/>
    <w:multiLevelType w:val="multilevel"/>
    <w:tmpl w:val="B1A6DDF2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5B2F5E92"/>
    <w:multiLevelType w:val="multilevel"/>
    <w:tmpl w:val="5B2F5E92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E562BE"/>
    <w:multiLevelType w:val="hybridMultilevel"/>
    <w:tmpl w:val="B58A0412"/>
    <w:lvl w:ilvl="0" w:tplc="B1826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5716563"/>
    <w:multiLevelType w:val="hybridMultilevel"/>
    <w:tmpl w:val="63B0BEB4"/>
    <w:lvl w:ilvl="0" w:tplc="7A42B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DEC346B"/>
    <w:multiLevelType w:val="hybridMultilevel"/>
    <w:tmpl w:val="9A007402"/>
    <w:lvl w:ilvl="0" w:tplc="5658F0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 w16cid:durableId="855846431">
    <w:abstractNumId w:val="14"/>
  </w:num>
  <w:num w:numId="2" w16cid:durableId="209388498">
    <w:abstractNumId w:val="9"/>
  </w:num>
  <w:num w:numId="3" w16cid:durableId="753478566">
    <w:abstractNumId w:val="5"/>
  </w:num>
  <w:num w:numId="4" w16cid:durableId="1721586485">
    <w:abstractNumId w:val="2"/>
  </w:num>
  <w:num w:numId="5" w16cid:durableId="1382825599">
    <w:abstractNumId w:val="6"/>
  </w:num>
  <w:num w:numId="6" w16cid:durableId="618688294">
    <w:abstractNumId w:val="3"/>
  </w:num>
  <w:num w:numId="7" w16cid:durableId="1427652882">
    <w:abstractNumId w:val="12"/>
  </w:num>
  <w:num w:numId="8" w16cid:durableId="2076076770">
    <w:abstractNumId w:val="7"/>
  </w:num>
  <w:num w:numId="9" w16cid:durableId="2018069046">
    <w:abstractNumId w:val="13"/>
  </w:num>
  <w:num w:numId="10" w16cid:durableId="1853716544">
    <w:abstractNumId w:val="4"/>
  </w:num>
  <w:num w:numId="11" w16cid:durableId="317850906">
    <w:abstractNumId w:val="11"/>
  </w:num>
  <w:num w:numId="12" w16cid:durableId="1030377091">
    <w:abstractNumId w:val="0"/>
    <w:lvlOverride w:ilvl="0">
      <w:startOverride w:val="2"/>
    </w:lvlOverride>
  </w:num>
  <w:num w:numId="13" w16cid:durableId="6958893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31203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36201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311"/>
  <w:drawingGridVerticalSpacing w:val="300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AE"/>
    <w:rsid w:val="00000FD9"/>
    <w:rsid w:val="00005556"/>
    <w:rsid w:val="00021493"/>
    <w:rsid w:val="00041E34"/>
    <w:rsid w:val="00042B94"/>
    <w:rsid w:val="00042DC4"/>
    <w:rsid w:val="00043D01"/>
    <w:rsid w:val="00053EFF"/>
    <w:rsid w:val="00096B43"/>
    <w:rsid w:val="00097C4A"/>
    <w:rsid w:val="000A1D8A"/>
    <w:rsid w:val="000A417F"/>
    <w:rsid w:val="000A74D9"/>
    <w:rsid w:val="000B02DF"/>
    <w:rsid w:val="000B1C14"/>
    <w:rsid w:val="000B7EE0"/>
    <w:rsid w:val="000D5947"/>
    <w:rsid w:val="000D7B98"/>
    <w:rsid w:val="000E0CC5"/>
    <w:rsid w:val="000E3852"/>
    <w:rsid w:val="000E3E8C"/>
    <w:rsid w:val="000F569F"/>
    <w:rsid w:val="000F57AE"/>
    <w:rsid w:val="00101286"/>
    <w:rsid w:val="00106302"/>
    <w:rsid w:val="00111F5C"/>
    <w:rsid w:val="001276B7"/>
    <w:rsid w:val="00133738"/>
    <w:rsid w:val="001363F7"/>
    <w:rsid w:val="00140E5C"/>
    <w:rsid w:val="00157773"/>
    <w:rsid w:val="00162EB1"/>
    <w:rsid w:val="001702DF"/>
    <w:rsid w:val="001B0DFC"/>
    <w:rsid w:val="001B635A"/>
    <w:rsid w:val="001B6FEC"/>
    <w:rsid w:val="001B7A79"/>
    <w:rsid w:val="001C1DDF"/>
    <w:rsid w:val="001C31B1"/>
    <w:rsid w:val="001C33AF"/>
    <w:rsid w:val="001D0385"/>
    <w:rsid w:val="001D4DD7"/>
    <w:rsid w:val="001D5D29"/>
    <w:rsid w:val="001E1F54"/>
    <w:rsid w:val="001E5967"/>
    <w:rsid w:val="001F4A20"/>
    <w:rsid w:val="0021181E"/>
    <w:rsid w:val="00212392"/>
    <w:rsid w:val="00215066"/>
    <w:rsid w:val="002316FE"/>
    <w:rsid w:val="00245166"/>
    <w:rsid w:val="00245820"/>
    <w:rsid w:val="00246559"/>
    <w:rsid w:val="00265626"/>
    <w:rsid w:val="00277415"/>
    <w:rsid w:val="00290AD8"/>
    <w:rsid w:val="00292FC2"/>
    <w:rsid w:val="00293C22"/>
    <w:rsid w:val="002948AE"/>
    <w:rsid w:val="002B16FF"/>
    <w:rsid w:val="002D38D8"/>
    <w:rsid w:val="002E19BF"/>
    <w:rsid w:val="002E56FB"/>
    <w:rsid w:val="002F00E0"/>
    <w:rsid w:val="002F1640"/>
    <w:rsid w:val="002F3562"/>
    <w:rsid w:val="002F587D"/>
    <w:rsid w:val="00300F2E"/>
    <w:rsid w:val="00310952"/>
    <w:rsid w:val="00316CB8"/>
    <w:rsid w:val="00340538"/>
    <w:rsid w:val="00360A56"/>
    <w:rsid w:val="0037149B"/>
    <w:rsid w:val="00381733"/>
    <w:rsid w:val="00382317"/>
    <w:rsid w:val="00394C03"/>
    <w:rsid w:val="003A4730"/>
    <w:rsid w:val="003A631B"/>
    <w:rsid w:val="003B2A15"/>
    <w:rsid w:val="003B3850"/>
    <w:rsid w:val="003B7FCC"/>
    <w:rsid w:val="003C541E"/>
    <w:rsid w:val="003C7590"/>
    <w:rsid w:val="003E1AA2"/>
    <w:rsid w:val="003E3C38"/>
    <w:rsid w:val="003F77D7"/>
    <w:rsid w:val="00412A9A"/>
    <w:rsid w:val="00415D03"/>
    <w:rsid w:val="00421453"/>
    <w:rsid w:val="00426E1F"/>
    <w:rsid w:val="00456B1B"/>
    <w:rsid w:val="00472C28"/>
    <w:rsid w:val="00476F52"/>
    <w:rsid w:val="004812F6"/>
    <w:rsid w:val="004924EB"/>
    <w:rsid w:val="004C6E23"/>
    <w:rsid w:val="004D2B49"/>
    <w:rsid w:val="004E62FF"/>
    <w:rsid w:val="004F78DA"/>
    <w:rsid w:val="005038E5"/>
    <w:rsid w:val="005173AD"/>
    <w:rsid w:val="0051758B"/>
    <w:rsid w:val="005204B6"/>
    <w:rsid w:val="00520B8A"/>
    <w:rsid w:val="005268C6"/>
    <w:rsid w:val="00530C43"/>
    <w:rsid w:val="005316B0"/>
    <w:rsid w:val="00533C71"/>
    <w:rsid w:val="005442BD"/>
    <w:rsid w:val="00547959"/>
    <w:rsid w:val="005511B0"/>
    <w:rsid w:val="00552C07"/>
    <w:rsid w:val="005570DB"/>
    <w:rsid w:val="00566B1A"/>
    <w:rsid w:val="00570A98"/>
    <w:rsid w:val="0058470F"/>
    <w:rsid w:val="005856E9"/>
    <w:rsid w:val="00586997"/>
    <w:rsid w:val="00587591"/>
    <w:rsid w:val="00594A16"/>
    <w:rsid w:val="005A2ADA"/>
    <w:rsid w:val="005A476C"/>
    <w:rsid w:val="005B760E"/>
    <w:rsid w:val="005D0253"/>
    <w:rsid w:val="005E3788"/>
    <w:rsid w:val="005E6231"/>
    <w:rsid w:val="005E7C0D"/>
    <w:rsid w:val="005F72CB"/>
    <w:rsid w:val="00601E67"/>
    <w:rsid w:val="00610700"/>
    <w:rsid w:val="00611515"/>
    <w:rsid w:val="00615661"/>
    <w:rsid w:val="0062415D"/>
    <w:rsid w:val="00654BF5"/>
    <w:rsid w:val="006758BD"/>
    <w:rsid w:val="0068109D"/>
    <w:rsid w:val="006916AA"/>
    <w:rsid w:val="0069547F"/>
    <w:rsid w:val="006A4D93"/>
    <w:rsid w:val="006C4A94"/>
    <w:rsid w:val="006D51AB"/>
    <w:rsid w:val="006D55F1"/>
    <w:rsid w:val="006D5C80"/>
    <w:rsid w:val="006E0749"/>
    <w:rsid w:val="006E71CB"/>
    <w:rsid w:val="006E7503"/>
    <w:rsid w:val="00714C5A"/>
    <w:rsid w:val="00722680"/>
    <w:rsid w:val="007310AD"/>
    <w:rsid w:val="00731AED"/>
    <w:rsid w:val="00731FE0"/>
    <w:rsid w:val="00740E86"/>
    <w:rsid w:val="00745F72"/>
    <w:rsid w:val="007470B8"/>
    <w:rsid w:val="00750521"/>
    <w:rsid w:val="00752A98"/>
    <w:rsid w:val="00753E6F"/>
    <w:rsid w:val="00763CBD"/>
    <w:rsid w:val="00767050"/>
    <w:rsid w:val="0077033A"/>
    <w:rsid w:val="00782F6F"/>
    <w:rsid w:val="00784494"/>
    <w:rsid w:val="00787E48"/>
    <w:rsid w:val="007A3036"/>
    <w:rsid w:val="007A6085"/>
    <w:rsid w:val="007C17A7"/>
    <w:rsid w:val="007C69A8"/>
    <w:rsid w:val="007D2586"/>
    <w:rsid w:val="007D77D5"/>
    <w:rsid w:val="007E13BF"/>
    <w:rsid w:val="007E1486"/>
    <w:rsid w:val="007E71E7"/>
    <w:rsid w:val="007F054D"/>
    <w:rsid w:val="007F34C5"/>
    <w:rsid w:val="007F3BFB"/>
    <w:rsid w:val="008006D2"/>
    <w:rsid w:val="00803824"/>
    <w:rsid w:val="00805ADD"/>
    <w:rsid w:val="00815EF1"/>
    <w:rsid w:val="008164D7"/>
    <w:rsid w:val="00817DC2"/>
    <w:rsid w:val="008252CC"/>
    <w:rsid w:val="00827E7B"/>
    <w:rsid w:val="00833230"/>
    <w:rsid w:val="008378C0"/>
    <w:rsid w:val="0085752A"/>
    <w:rsid w:val="0086262D"/>
    <w:rsid w:val="008648A3"/>
    <w:rsid w:val="00866B57"/>
    <w:rsid w:val="00875D04"/>
    <w:rsid w:val="00877A88"/>
    <w:rsid w:val="00884311"/>
    <w:rsid w:val="00894FFA"/>
    <w:rsid w:val="008A222D"/>
    <w:rsid w:val="008A42E4"/>
    <w:rsid w:val="008A713F"/>
    <w:rsid w:val="008A7857"/>
    <w:rsid w:val="008B66E5"/>
    <w:rsid w:val="008C3438"/>
    <w:rsid w:val="00900B7B"/>
    <w:rsid w:val="0090532E"/>
    <w:rsid w:val="00914C8B"/>
    <w:rsid w:val="009304B5"/>
    <w:rsid w:val="00935008"/>
    <w:rsid w:val="009411B8"/>
    <w:rsid w:val="009510DC"/>
    <w:rsid w:val="00957110"/>
    <w:rsid w:val="00967032"/>
    <w:rsid w:val="00984FC0"/>
    <w:rsid w:val="009858AF"/>
    <w:rsid w:val="009A093F"/>
    <w:rsid w:val="009A097C"/>
    <w:rsid w:val="009A18CC"/>
    <w:rsid w:val="009A1E8F"/>
    <w:rsid w:val="009A1EB6"/>
    <w:rsid w:val="009B2631"/>
    <w:rsid w:val="009C5C13"/>
    <w:rsid w:val="009D1473"/>
    <w:rsid w:val="009D497B"/>
    <w:rsid w:val="009F1B70"/>
    <w:rsid w:val="009F1B9A"/>
    <w:rsid w:val="009F2C2B"/>
    <w:rsid w:val="00A03BD8"/>
    <w:rsid w:val="00A104FD"/>
    <w:rsid w:val="00A166D2"/>
    <w:rsid w:val="00A17447"/>
    <w:rsid w:val="00A52463"/>
    <w:rsid w:val="00A52FF8"/>
    <w:rsid w:val="00A552A6"/>
    <w:rsid w:val="00A642E5"/>
    <w:rsid w:val="00A67B62"/>
    <w:rsid w:val="00A74FC2"/>
    <w:rsid w:val="00A77FAE"/>
    <w:rsid w:val="00A83020"/>
    <w:rsid w:val="00A94A66"/>
    <w:rsid w:val="00A97A4B"/>
    <w:rsid w:val="00AA3153"/>
    <w:rsid w:val="00AB4B9D"/>
    <w:rsid w:val="00AC74B6"/>
    <w:rsid w:val="00AD03A6"/>
    <w:rsid w:val="00AD21F6"/>
    <w:rsid w:val="00AD687A"/>
    <w:rsid w:val="00AE4D90"/>
    <w:rsid w:val="00AE4F1F"/>
    <w:rsid w:val="00AE6D97"/>
    <w:rsid w:val="00AF5C8A"/>
    <w:rsid w:val="00AF7BEE"/>
    <w:rsid w:val="00B127D9"/>
    <w:rsid w:val="00B14B99"/>
    <w:rsid w:val="00B302BD"/>
    <w:rsid w:val="00B34B8D"/>
    <w:rsid w:val="00B4692B"/>
    <w:rsid w:val="00B650CF"/>
    <w:rsid w:val="00B7162A"/>
    <w:rsid w:val="00B71F86"/>
    <w:rsid w:val="00B74317"/>
    <w:rsid w:val="00B813A7"/>
    <w:rsid w:val="00B92538"/>
    <w:rsid w:val="00BB086E"/>
    <w:rsid w:val="00BB2184"/>
    <w:rsid w:val="00BB54EA"/>
    <w:rsid w:val="00BC22BC"/>
    <w:rsid w:val="00BC3172"/>
    <w:rsid w:val="00BC7FC2"/>
    <w:rsid w:val="00BD0842"/>
    <w:rsid w:val="00BE23D1"/>
    <w:rsid w:val="00BE3861"/>
    <w:rsid w:val="00BE7091"/>
    <w:rsid w:val="00BE7E0E"/>
    <w:rsid w:val="00BF6DB6"/>
    <w:rsid w:val="00C12320"/>
    <w:rsid w:val="00C225DB"/>
    <w:rsid w:val="00C26901"/>
    <w:rsid w:val="00C41FF1"/>
    <w:rsid w:val="00C4216D"/>
    <w:rsid w:val="00C47A9F"/>
    <w:rsid w:val="00C57F9F"/>
    <w:rsid w:val="00C60A7A"/>
    <w:rsid w:val="00C620B7"/>
    <w:rsid w:val="00C67064"/>
    <w:rsid w:val="00C738C3"/>
    <w:rsid w:val="00C773BC"/>
    <w:rsid w:val="00C928FE"/>
    <w:rsid w:val="00C96C50"/>
    <w:rsid w:val="00CA1CD1"/>
    <w:rsid w:val="00CB6FE1"/>
    <w:rsid w:val="00CC20E6"/>
    <w:rsid w:val="00CC7E46"/>
    <w:rsid w:val="00CD0E99"/>
    <w:rsid w:val="00CD44F4"/>
    <w:rsid w:val="00CE0F08"/>
    <w:rsid w:val="00CF0EC8"/>
    <w:rsid w:val="00CF7A5A"/>
    <w:rsid w:val="00D12ADD"/>
    <w:rsid w:val="00D313EA"/>
    <w:rsid w:val="00D40611"/>
    <w:rsid w:val="00D40857"/>
    <w:rsid w:val="00D448DC"/>
    <w:rsid w:val="00D536A7"/>
    <w:rsid w:val="00D5632B"/>
    <w:rsid w:val="00D67DA4"/>
    <w:rsid w:val="00D81E01"/>
    <w:rsid w:val="00D8594E"/>
    <w:rsid w:val="00D85E88"/>
    <w:rsid w:val="00D86CCC"/>
    <w:rsid w:val="00D9519E"/>
    <w:rsid w:val="00DA4319"/>
    <w:rsid w:val="00DC0647"/>
    <w:rsid w:val="00DD144C"/>
    <w:rsid w:val="00DE5E61"/>
    <w:rsid w:val="00DF2CBA"/>
    <w:rsid w:val="00E041A2"/>
    <w:rsid w:val="00E07FB2"/>
    <w:rsid w:val="00E15F88"/>
    <w:rsid w:val="00E2004E"/>
    <w:rsid w:val="00E275B9"/>
    <w:rsid w:val="00E33B5A"/>
    <w:rsid w:val="00E341BF"/>
    <w:rsid w:val="00E35A00"/>
    <w:rsid w:val="00E445C7"/>
    <w:rsid w:val="00E64BE5"/>
    <w:rsid w:val="00E67393"/>
    <w:rsid w:val="00E74EA6"/>
    <w:rsid w:val="00E812D6"/>
    <w:rsid w:val="00E843B0"/>
    <w:rsid w:val="00E8715F"/>
    <w:rsid w:val="00E9498C"/>
    <w:rsid w:val="00EA4480"/>
    <w:rsid w:val="00EB1124"/>
    <w:rsid w:val="00EB1FE0"/>
    <w:rsid w:val="00EC3DC3"/>
    <w:rsid w:val="00EC5A89"/>
    <w:rsid w:val="00EF7022"/>
    <w:rsid w:val="00EF7E4B"/>
    <w:rsid w:val="00F01F6E"/>
    <w:rsid w:val="00F0464B"/>
    <w:rsid w:val="00F2574D"/>
    <w:rsid w:val="00F260C4"/>
    <w:rsid w:val="00F308EF"/>
    <w:rsid w:val="00F3272C"/>
    <w:rsid w:val="00F34980"/>
    <w:rsid w:val="00F34F8F"/>
    <w:rsid w:val="00F36E06"/>
    <w:rsid w:val="00F43EB4"/>
    <w:rsid w:val="00F44C37"/>
    <w:rsid w:val="00F47A69"/>
    <w:rsid w:val="00F5046F"/>
    <w:rsid w:val="00F5647C"/>
    <w:rsid w:val="00F65B59"/>
    <w:rsid w:val="00F674E3"/>
    <w:rsid w:val="00F76AFD"/>
    <w:rsid w:val="00F93737"/>
    <w:rsid w:val="00FA0365"/>
    <w:rsid w:val="00FA7E4E"/>
    <w:rsid w:val="00FB00D0"/>
    <w:rsid w:val="00FC5619"/>
    <w:rsid w:val="00FD13CE"/>
    <w:rsid w:val="00FD575F"/>
    <w:rsid w:val="00FD750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29915"/>
  <w15:docId w15:val="{4F018187-BC44-4D3A-8A8B-8284C977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7D9"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rsid w:val="00BD0842"/>
    <w:pPr>
      <w:keepNext/>
      <w:keepLines/>
      <w:spacing w:before="340" w:after="330" w:line="578" w:lineRule="auto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semiHidden/>
    <w:unhideWhenUsed/>
    <w:qFormat/>
    <w:rsid w:val="00DA431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a5"/>
    <w:uiPriority w:val="99"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042B9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42B94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rsid w:val="00042B94"/>
    <w:rPr>
      <w:sz w:val="18"/>
      <w:szCs w:val="18"/>
    </w:rPr>
  </w:style>
  <w:style w:type="character" w:customStyle="1" w:styleId="a9">
    <w:name w:val="批注框文本 字符"/>
    <w:link w:val="a8"/>
    <w:uiPriority w:val="99"/>
    <w:rsid w:val="00042B94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B02D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11">
    <w:name w:val="样式 样式1 + 红色"/>
    <w:basedOn w:val="a"/>
    <w:rsid w:val="00F3498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b">
    <w:name w:val="Hyperlink"/>
    <w:uiPriority w:val="99"/>
    <w:rsid w:val="00F34980"/>
    <w:rPr>
      <w:color w:val="0000FF"/>
      <w:u w:val="single"/>
    </w:rPr>
  </w:style>
  <w:style w:type="paragraph" w:styleId="ac">
    <w:name w:val="Date"/>
    <w:basedOn w:val="a"/>
    <w:next w:val="a"/>
    <w:link w:val="ad"/>
    <w:rsid w:val="00F34980"/>
    <w:pPr>
      <w:ind w:leftChars="2500" w:left="100"/>
    </w:pPr>
    <w:rPr>
      <w:rFonts w:eastAsia="宋体"/>
      <w:sz w:val="21"/>
    </w:rPr>
  </w:style>
  <w:style w:type="character" w:customStyle="1" w:styleId="ad">
    <w:name w:val="日期 字符"/>
    <w:basedOn w:val="a0"/>
    <w:link w:val="ac"/>
    <w:rsid w:val="00F34980"/>
    <w:rPr>
      <w:kern w:val="2"/>
      <w:sz w:val="21"/>
      <w:szCs w:val="24"/>
    </w:rPr>
  </w:style>
  <w:style w:type="table" w:styleId="ae">
    <w:name w:val="Table Grid"/>
    <w:basedOn w:val="a1"/>
    <w:uiPriority w:val="39"/>
    <w:rsid w:val="00F34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F34980"/>
    <w:rPr>
      <w:color w:val="605E5C"/>
      <w:shd w:val="clear" w:color="auto" w:fill="E1DFDD"/>
    </w:rPr>
  </w:style>
  <w:style w:type="paragraph" w:styleId="2">
    <w:name w:val="Body Text Indent 2"/>
    <w:basedOn w:val="a"/>
    <w:link w:val="20"/>
    <w:qFormat/>
    <w:rsid w:val="007D2586"/>
    <w:pPr>
      <w:widowControl/>
      <w:spacing w:after="120" w:line="480" w:lineRule="auto"/>
      <w:ind w:leftChars="200" w:left="420"/>
      <w:jc w:val="left"/>
    </w:pPr>
    <w:rPr>
      <w:rFonts w:ascii="Calibri" w:eastAsia="宋体" w:hAnsi="Calibri"/>
      <w:sz w:val="21"/>
      <w:szCs w:val="22"/>
    </w:rPr>
  </w:style>
  <w:style w:type="character" w:customStyle="1" w:styleId="20">
    <w:name w:val="正文文本缩进 2 字符"/>
    <w:basedOn w:val="a0"/>
    <w:link w:val="2"/>
    <w:rsid w:val="007D2586"/>
    <w:rPr>
      <w:rFonts w:ascii="Calibri" w:hAnsi="Calibri"/>
      <w:kern w:val="2"/>
      <w:sz w:val="21"/>
      <w:szCs w:val="22"/>
    </w:rPr>
  </w:style>
  <w:style w:type="character" w:customStyle="1" w:styleId="10">
    <w:name w:val="标题 1 字符"/>
    <w:basedOn w:val="a0"/>
    <w:link w:val="1"/>
    <w:rsid w:val="00BD0842"/>
    <w:rPr>
      <w:rFonts w:ascii="方正小标宋简体" w:eastAsia="方正小标宋简体"/>
      <w:bCs/>
      <w:kern w:val="44"/>
      <w:sz w:val="44"/>
      <w:szCs w:val="44"/>
    </w:rPr>
  </w:style>
  <w:style w:type="paragraph" w:customStyle="1" w:styleId="21">
    <w:name w:val="标题2"/>
    <w:basedOn w:val="1"/>
    <w:link w:val="2Char"/>
    <w:qFormat/>
    <w:rsid w:val="00BD0842"/>
    <w:rPr>
      <w:rFonts w:ascii="楷体_GB2312" w:eastAsia="楷体_GB2312"/>
      <w:sz w:val="32"/>
      <w:szCs w:val="32"/>
    </w:rPr>
  </w:style>
  <w:style w:type="character" w:customStyle="1" w:styleId="2Char">
    <w:name w:val="标题2 Char"/>
    <w:basedOn w:val="10"/>
    <w:link w:val="21"/>
    <w:rsid w:val="00BD0842"/>
    <w:rPr>
      <w:rFonts w:ascii="楷体_GB2312" w:eastAsia="楷体_GB2312"/>
      <w:bCs/>
      <w:kern w:val="44"/>
      <w:sz w:val="32"/>
      <w:szCs w:val="32"/>
    </w:rPr>
  </w:style>
  <w:style w:type="character" w:customStyle="1" w:styleId="30">
    <w:name w:val="标题 3 字符"/>
    <w:basedOn w:val="a0"/>
    <w:link w:val="3"/>
    <w:semiHidden/>
    <w:rsid w:val="00DA4319"/>
    <w:rPr>
      <w:rFonts w:eastAsia="仿宋"/>
      <w:b/>
      <w:bCs/>
      <w:kern w:val="2"/>
      <w:sz w:val="32"/>
      <w:szCs w:val="32"/>
    </w:rPr>
  </w:style>
  <w:style w:type="character" w:styleId="af">
    <w:name w:val="Unresolved Mention"/>
    <w:basedOn w:val="a0"/>
    <w:uiPriority w:val="99"/>
    <w:semiHidden/>
    <w:unhideWhenUsed/>
    <w:rsid w:val="00AE4D90"/>
    <w:rPr>
      <w:color w:val="605E5C"/>
      <w:shd w:val="clear" w:color="auto" w:fill="E1DFDD"/>
    </w:rPr>
  </w:style>
  <w:style w:type="character" w:styleId="af0">
    <w:name w:val="FollowedHyperlink"/>
    <w:basedOn w:val="a0"/>
    <w:semiHidden/>
    <w:unhideWhenUsed/>
    <w:rsid w:val="00AE4D90"/>
    <w:rPr>
      <w:color w:val="954F72" w:themeColor="followedHyperlink"/>
      <w:u w:val="single"/>
    </w:rPr>
  </w:style>
  <w:style w:type="paragraph" w:styleId="af1">
    <w:name w:val="Body Text"/>
    <w:basedOn w:val="a"/>
    <w:link w:val="af2"/>
    <w:semiHidden/>
    <w:unhideWhenUsed/>
    <w:rsid w:val="001D0385"/>
    <w:pPr>
      <w:spacing w:after="120"/>
    </w:pPr>
  </w:style>
  <w:style w:type="character" w:customStyle="1" w:styleId="af2">
    <w:name w:val="正文文本 字符"/>
    <w:basedOn w:val="a0"/>
    <w:link w:val="af1"/>
    <w:semiHidden/>
    <w:rsid w:val="001D0385"/>
    <w:rPr>
      <w:rFonts w:eastAsia="仿宋"/>
      <w:kern w:val="2"/>
      <w:sz w:val="32"/>
      <w:szCs w:val="24"/>
    </w:rPr>
  </w:style>
  <w:style w:type="character" w:customStyle="1" w:styleId="font21">
    <w:name w:val="font21"/>
    <w:basedOn w:val="a0"/>
    <w:rsid w:val="007E13BF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1">
    <w:name w:val="font31"/>
    <w:basedOn w:val="a0"/>
    <w:rsid w:val="007E13BF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C50B-E0B2-48B5-9FF3-30EB05EB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2026-07-06T07:09:00Z</cp:lastPrinted>
  <dcterms:created xsi:type="dcterms:W3CDTF">2026-07-06T09:11:00Z</dcterms:created>
  <dcterms:modified xsi:type="dcterms:W3CDTF">2026-07-06T09:11:00Z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