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425" w:rsidRPr="00BE0992" w:rsidRDefault="0056320B" w:rsidP="00EE4BFE">
      <w:pPr>
        <w:jc w:val="center"/>
        <w:rPr>
          <w:rFonts w:ascii="方正小标宋简体" w:eastAsia="方正小标宋简体"/>
          <w:sz w:val="36"/>
          <w:szCs w:val="36"/>
        </w:rPr>
      </w:pPr>
      <w:r w:rsidRPr="00BE0992">
        <w:rPr>
          <w:rFonts w:ascii="方正小标宋简体" w:eastAsia="方正小标宋简体" w:hint="eastAsia"/>
          <w:sz w:val="36"/>
          <w:szCs w:val="36"/>
        </w:rPr>
        <w:t>201</w:t>
      </w:r>
      <w:r w:rsidR="00D873A5" w:rsidRPr="00BE0992">
        <w:rPr>
          <w:rFonts w:ascii="方正小标宋简体" w:eastAsia="方正小标宋简体" w:hint="eastAsia"/>
          <w:sz w:val="36"/>
          <w:szCs w:val="36"/>
        </w:rPr>
        <w:t>9</w:t>
      </w:r>
      <w:r w:rsidRPr="00BE0992">
        <w:rPr>
          <w:rFonts w:ascii="方正小标宋简体" w:eastAsia="方正小标宋简体" w:hint="eastAsia"/>
          <w:sz w:val="36"/>
          <w:szCs w:val="36"/>
        </w:rPr>
        <w:t>年国家社科基金申报形式审查要点</w:t>
      </w:r>
    </w:p>
    <w:tbl>
      <w:tblPr>
        <w:tblStyle w:val="a8"/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934"/>
        <w:gridCol w:w="948"/>
      </w:tblGrid>
      <w:tr w:rsidR="00490425" w:rsidTr="009B2DDE">
        <w:trPr>
          <w:trHeight w:val="924"/>
          <w:jc w:val="center"/>
        </w:trPr>
        <w:tc>
          <w:tcPr>
            <w:tcW w:w="846" w:type="dxa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948" w:type="dxa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合格请打√</w:t>
            </w: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>
              <w:rPr>
                <w:rFonts w:asciiTheme="minorEastAsia" w:hAnsiTheme="minorEastAsia"/>
                <w:sz w:val="24"/>
                <w:szCs w:val="24"/>
              </w:rPr>
              <w:t>资格</w:t>
            </w: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6C035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申报一般</w:t>
            </w:r>
            <w:r>
              <w:rPr>
                <w:rFonts w:asciiTheme="minorEastAsia" w:hAnsiTheme="minorEastAsia"/>
                <w:sz w:val="24"/>
                <w:szCs w:val="24"/>
              </w:rPr>
              <w:t>、重点项目：具有副高级以上（含）专业技术职称（职务），或者具有博士学位。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.</w:t>
            </w:r>
            <w:r w:rsidR="001F39F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申报青年</w:t>
            </w: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：(1) </w:t>
            </w:r>
            <w:r>
              <w:rPr>
                <w:rFonts w:asciiTheme="minorEastAsia" w:hAnsiTheme="minorEastAsia"/>
                <w:sz w:val="24"/>
                <w:szCs w:val="24"/>
              </w:rPr>
              <w:t>负责人和课题组成员年龄不超过35周岁（</w:t>
            </w:r>
            <w:r w:rsidR="00BE099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BE0992" w:rsidRPr="00BE0992">
              <w:rPr>
                <w:rFonts w:asciiTheme="minorEastAsia" w:hAnsiTheme="minorEastAsia" w:hint="eastAsia"/>
                <w:sz w:val="24"/>
                <w:szCs w:val="24"/>
              </w:rPr>
              <w:t>984年3月5日后出生</w:t>
            </w:r>
            <w:r>
              <w:rPr>
                <w:rFonts w:asciiTheme="minorEastAsia" w:hAnsiTheme="minorEastAsia"/>
                <w:sz w:val="24"/>
                <w:szCs w:val="24"/>
              </w:rPr>
              <w:t>）。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(2)不</w:t>
            </w:r>
            <w:r>
              <w:rPr>
                <w:rFonts w:asciiTheme="minorEastAsia" w:hAnsiTheme="minorEastAsia"/>
                <w:sz w:val="24"/>
                <w:szCs w:val="24"/>
              </w:rPr>
              <w:t>具有副高级以上（含）专业技术职称（职务）或者博士学位的，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须</w:t>
            </w:r>
            <w:r w:rsidR="00BE0992" w:rsidRPr="00BE0992">
              <w:rPr>
                <w:rFonts w:asciiTheme="minorEastAsia" w:hAnsiTheme="minorEastAsia" w:hint="eastAsia"/>
                <w:sz w:val="24"/>
                <w:szCs w:val="24"/>
              </w:rPr>
              <w:t>有两名具有正高级专业技术职称（职务）的同行专家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填写表五推荐人意见。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="006C035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申请</w:t>
            </w:r>
            <w:r w:rsidR="006C035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  <w:r>
              <w:rPr>
                <w:rFonts w:asciiTheme="minorEastAsia" w:hAnsiTheme="minorEastAsia"/>
                <w:sz w:val="24"/>
                <w:szCs w:val="24"/>
              </w:rPr>
              <w:t>在研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国家社科基金项目、国家自然科学基金项目及其他国家级科研项目（</w:t>
            </w:r>
            <w:r w:rsidR="00BE0992" w:rsidRPr="00BE0992">
              <w:rPr>
                <w:rFonts w:asciiTheme="minorEastAsia" w:hAnsiTheme="minorEastAsia" w:hint="eastAsia"/>
                <w:sz w:val="24"/>
                <w:szCs w:val="24"/>
              </w:rPr>
              <w:t>结项证书标注日期在2019年3月5日之前的，或在2019年1月10日前提交结项材料的，可以申请。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6C035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6C0354">
              <w:rPr>
                <w:rFonts w:ascii="宋体" w:eastAsia="宋体" w:hAnsi="宋体" w:hint="eastAsia"/>
                <w:sz w:val="24"/>
                <w:szCs w:val="24"/>
              </w:rPr>
              <w:t>申请人本年度</w:t>
            </w:r>
            <w:r w:rsidR="00BE0992" w:rsidRPr="009834D5">
              <w:rPr>
                <w:rFonts w:ascii="宋体" w:eastAsia="宋体" w:hAnsi="宋体"/>
                <w:sz w:val="24"/>
                <w:szCs w:val="24"/>
              </w:rPr>
              <w:t>只申报一个国家社科基金项目，且</w:t>
            </w:r>
            <w:r w:rsidR="00BE0992">
              <w:rPr>
                <w:rFonts w:ascii="宋体" w:eastAsia="宋体" w:hAnsi="宋体" w:hint="eastAsia"/>
                <w:sz w:val="24"/>
                <w:szCs w:val="24"/>
              </w:rPr>
              <w:t>没有</w:t>
            </w:r>
            <w:r w:rsidR="00BE0992" w:rsidRPr="009834D5">
              <w:rPr>
                <w:rFonts w:ascii="宋体" w:eastAsia="宋体" w:hAnsi="宋体"/>
                <w:sz w:val="24"/>
                <w:szCs w:val="24"/>
              </w:rPr>
              <w:t>作为课题组成员参与其他国家社科基金项目的申请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封面</w:t>
            </w: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 表格版本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必须</w:t>
            </w:r>
            <w:r>
              <w:rPr>
                <w:rFonts w:asciiTheme="minorEastAsia" w:hAnsiTheme="minorEastAsia"/>
                <w:sz w:val="24"/>
                <w:szCs w:val="24"/>
              </w:rPr>
              <w:t>为</w:t>
            </w:r>
            <w:r w:rsidR="00BE0992">
              <w:rPr>
                <w:rFonts w:asciiTheme="minorEastAsia" w:hAnsiTheme="minorEastAsia" w:hint="eastAsia"/>
                <w:sz w:val="24"/>
                <w:szCs w:val="24"/>
              </w:rPr>
              <w:t>本年度申报正式</w:t>
            </w:r>
            <w:r>
              <w:rPr>
                <w:rFonts w:asciiTheme="minorEastAsia" w:hAnsiTheme="minorEastAsia"/>
                <w:sz w:val="24"/>
                <w:szCs w:val="24"/>
              </w:rPr>
              <w:t>版</w:t>
            </w:r>
            <w:r w:rsidR="00BE0992">
              <w:rPr>
                <w:rFonts w:asciiTheme="minorEastAsia" w:hAnsiTheme="minorEastAsia" w:hint="eastAsia"/>
                <w:sz w:val="24"/>
                <w:szCs w:val="24"/>
              </w:rPr>
              <w:t>本（首页下方</w:t>
            </w:r>
            <w:r w:rsidR="006C0354">
              <w:rPr>
                <w:rFonts w:asciiTheme="minorEastAsia" w:hAnsiTheme="minorEastAsia" w:hint="eastAsia"/>
                <w:sz w:val="24"/>
                <w:szCs w:val="24"/>
              </w:rPr>
              <w:t xml:space="preserve">标注为“全国哲学社会科学工作办公室制 </w:t>
            </w:r>
            <w:r w:rsidR="006C0354">
              <w:rPr>
                <w:rFonts w:asciiTheme="minorEastAsia" w:hAnsiTheme="minorEastAsia"/>
                <w:sz w:val="24"/>
                <w:szCs w:val="24"/>
              </w:rPr>
              <w:t>2018</w:t>
            </w:r>
            <w:r w:rsidR="006C0354">
              <w:rPr>
                <w:rFonts w:asciiTheme="minorEastAsia" w:hAnsiTheme="minorEastAsia" w:hint="eastAsia"/>
                <w:sz w:val="24"/>
                <w:szCs w:val="24"/>
              </w:rPr>
              <w:t>年1</w:t>
            </w:r>
            <w:r w:rsidR="006C0354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6C0354">
              <w:rPr>
                <w:rFonts w:asciiTheme="minorEastAsia" w:hAnsiTheme="minorEastAsia" w:hint="eastAsia"/>
                <w:sz w:val="24"/>
                <w:szCs w:val="24"/>
              </w:rPr>
              <w:t>月”</w:t>
            </w:r>
            <w:r w:rsidR="00BE099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/>
                <w:sz w:val="24"/>
                <w:szCs w:val="24"/>
              </w:rPr>
              <w:t>封面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/>
                <w:sz w:val="24"/>
                <w:szCs w:val="24"/>
              </w:rPr>
              <w:t>分类：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填写一级学科</w:t>
            </w:r>
            <w:r>
              <w:rPr>
                <w:rFonts w:asciiTheme="minorEastAsia" w:hAnsiTheme="minorEastAsia"/>
                <w:sz w:val="24"/>
                <w:szCs w:val="24"/>
              </w:rPr>
              <w:t>（以</w:t>
            </w:r>
            <w:r w:rsidR="0012084A">
              <w:rPr>
                <w:rFonts w:asciiTheme="minorEastAsia" w:hAnsiTheme="minorEastAsia" w:hint="eastAsia"/>
                <w:sz w:val="24"/>
                <w:szCs w:val="24"/>
              </w:rPr>
              <w:t>《</w:t>
            </w:r>
            <w:r w:rsidR="0012084A">
              <w:rPr>
                <w:rFonts w:asciiTheme="minorEastAsia" w:hAnsiTheme="minorEastAsia" w:hint="eastAsia"/>
                <w:sz w:val="24"/>
                <w:szCs w:val="24"/>
              </w:rPr>
              <w:t>课题指南</w:t>
            </w:r>
            <w:r w:rsidR="0012084A">
              <w:rPr>
                <w:rFonts w:asciiTheme="minorEastAsia" w:hAnsiTheme="minorEastAsia" w:hint="eastAsia"/>
                <w:sz w:val="24"/>
                <w:szCs w:val="24"/>
              </w:rPr>
              <w:t>》或《</w:t>
            </w:r>
            <w:r w:rsidR="0012084A">
              <w:rPr>
                <w:rFonts w:asciiTheme="minorEastAsia" w:hAnsiTheme="minorEastAsia" w:hint="eastAsia"/>
                <w:sz w:val="24"/>
                <w:szCs w:val="24"/>
              </w:rPr>
              <w:t>数据代码表</w:t>
            </w:r>
            <w:r w:rsidR="0012084A">
              <w:rPr>
                <w:rFonts w:asciiTheme="minorEastAsia" w:hAnsiTheme="minorEastAsia" w:hint="eastAsia"/>
                <w:sz w:val="24"/>
                <w:szCs w:val="24"/>
              </w:rPr>
              <w:t>》</w:t>
            </w:r>
            <w:r w:rsidR="00BE0992">
              <w:rPr>
                <w:rFonts w:asciiTheme="minorEastAsia" w:hAnsiTheme="minorEastAsia" w:hint="eastAsia"/>
                <w:sz w:val="24"/>
                <w:szCs w:val="24"/>
              </w:rPr>
              <w:t>中的2</w:t>
            </w:r>
            <w:r w:rsidR="00BE0992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BE0992">
              <w:rPr>
                <w:rFonts w:asciiTheme="minorEastAsia" w:hAnsiTheme="minorEastAsia" w:hint="eastAsia"/>
                <w:sz w:val="24"/>
                <w:szCs w:val="24"/>
              </w:rPr>
              <w:t>个一级学科名称</w:t>
            </w:r>
            <w:r>
              <w:rPr>
                <w:rFonts w:asciiTheme="minorEastAsia" w:hAnsiTheme="minorEastAsia"/>
                <w:sz w:val="24"/>
                <w:szCs w:val="24"/>
              </w:rPr>
              <w:t>为准）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354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6C0354" w:rsidRDefault="006C0354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项目类别：</w:t>
            </w:r>
            <w:r w:rsidRPr="006C0354">
              <w:rPr>
                <w:rFonts w:asciiTheme="minorEastAsia" w:hAnsiTheme="minorEastAsia" w:hint="eastAsia"/>
                <w:sz w:val="24"/>
                <w:szCs w:val="24"/>
              </w:rPr>
              <w:t>填写重点项目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C0354">
              <w:rPr>
                <w:rFonts w:asciiTheme="minorEastAsia" w:hAnsiTheme="minorEastAsia" w:hint="eastAsia"/>
                <w:sz w:val="24"/>
                <w:szCs w:val="24"/>
              </w:rPr>
              <w:t>一般项目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C0354">
              <w:rPr>
                <w:rFonts w:asciiTheme="minorEastAsia" w:hAnsiTheme="minorEastAsia" w:hint="eastAsia"/>
                <w:sz w:val="24"/>
                <w:szCs w:val="24"/>
              </w:rPr>
              <w:t>青年项目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C0354">
              <w:rPr>
                <w:rFonts w:asciiTheme="minorEastAsia" w:hAnsiTheme="minorEastAsia" w:hint="eastAsia"/>
                <w:sz w:val="24"/>
                <w:szCs w:val="24"/>
              </w:rPr>
              <w:t>一般自选项目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 w:rsidRPr="006C0354">
              <w:rPr>
                <w:rFonts w:asciiTheme="minorEastAsia" w:hAnsiTheme="minorEastAsia" w:hint="eastAsia"/>
                <w:sz w:val="24"/>
                <w:szCs w:val="24"/>
              </w:rPr>
              <w:t>青年自选项目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. 课题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：一般不加副标题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. 申请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人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所在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单位：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浙江大学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”。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数据表</w:t>
            </w: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 粗框内一律填写代码，细框内填写中文或数字。所用代码以《数据代码表》为准。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6500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2A6500" w:rsidRDefault="002A6500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2A6500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此处“学科分类”</w:t>
            </w:r>
            <w:r w:rsidR="002A6500">
              <w:rPr>
                <w:rFonts w:asciiTheme="minorEastAsia" w:hAnsiTheme="minorEastAsia" w:hint="eastAsia"/>
                <w:sz w:val="24"/>
                <w:szCs w:val="24"/>
              </w:rPr>
              <w:t>填写二级学科</w:t>
            </w:r>
            <w:r w:rsidR="002A6500">
              <w:rPr>
                <w:rFonts w:asciiTheme="minorEastAsia" w:hAnsiTheme="minorEastAsia"/>
                <w:sz w:val="24"/>
                <w:szCs w:val="24"/>
              </w:rPr>
              <w:t>（</w:t>
            </w:r>
            <w:r w:rsidR="0012084A">
              <w:rPr>
                <w:rFonts w:asciiTheme="minorEastAsia" w:hAnsiTheme="minorEastAsia" w:hint="eastAsia"/>
                <w:sz w:val="24"/>
                <w:szCs w:val="24"/>
              </w:rPr>
              <w:t>二级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学科代码和名称以《数据代码表》为准</w:t>
            </w:r>
            <w:r w:rsidR="002A6500"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2A6500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2A6500" w:rsidRDefault="002A6500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9BA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9319BA" w:rsidRDefault="009319BA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9319BA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 w:rsidR="009319BA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9319BA">
              <w:rPr>
                <w:rFonts w:asciiTheme="minorEastAsia" w:hAnsiTheme="minorEastAsia" w:hint="eastAsia"/>
                <w:sz w:val="24"/>
                <w:szCs w:val="24"/>
              </w:rPr>
              <w:t>关键词：</w:t>
            </w:r>
            <w:r w:rsidR="009319BA" w:rsidRPr="009319BA">
              <w:rPr>
                <w:rFonts w:asciiTheme="minorEastAsia" w:hAnsiTheme="minorEastAsia" w:hint="eastAsia"/>
                <w:sz w:val="24"/>
                <w:szCs w:val="24"/>
              </w:rPr>
              <w:t>最多不超过3个主题词，词与词之</w:t>
            </w:r>
            <w:bookmarkStart w:id="0" w:name="_GoBack"/>
            <w:bookmarkEnd w:id="0"/>
            <w:r w:rsidR="009319BA" w:rsidRPr="009319BA">
              <w:rPr>
                <w:rFonts w:asciiTheme="minorEastAsia" w:hAnsiTheme="minorEastAsia" w:hint="eastAsia"/>
                <w:sz w:val="24"/>
                <w:szCs w:val="24"/>
              </w:rPr>
              <w:t>间空一格。</w:t>
            </w:r>
          </w:p>
        </w:tc>
        <w:tc>
          <w:tcPr>
            <w:tcW w:w="948" w:type="dxa"/>
            <w:vAlign w:val="center"/>
          </w:tcPr>
          <w:p w:rsidR="009319BA" w:rsidRDefault="009319BA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. 工作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单位：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浙江大学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XX学院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E0992">
              <w:rPr>
                <w:rFonts w:asciiTheme="minorEastAsia" w:hAnsiTheme="minorEastAsia" w:hint="eastAsia"/>
                <w:sz w:val="24"/>
                <w:szCs w:val="24"/>
              </w:rPr>
              <w:t>填写</w:t>
            </w:r>
            <w:r w:rsidR="006C035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全称）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 w:rsidR="006C0354">
              <w:rPr>
                <w:rFonts w:asciiTheme="minorEastAsia" w:hAnsiTheme="minorEastAsia" w:hint="eastAsia"/>
                <w:sz w:val="24"/>
                <w:szCs w:val="24"/>
              </w:rPr>
              <w:t>预期成果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字数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以千字为单位。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. 计划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完成时间：基础理论研究一般为3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5年，应用对策研究一般为2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lastRenderedPageBreak/>
              <w:t>年。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若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年，此处填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6C0354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年6月30日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（以此类推）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课题设计论证</w:t>
            </w: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1F39F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按照</w:t>
            </w:r>
            <w:r>
              <w:rPr>
                <w:rFonts w:asciiTheme="minorEastAsia" w:hAnsiTheme="minorEastAsia"/>
                <w:sz w:val="24"/>
                <w:szCs w:val="24"/>
              </w:rPr>
              <w:t>提纲填写，分段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层次分明、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排版</w:t>
            </w:r>
            <w:r>
              <w:rPr>
                <w:rFonts w:asciiTheme="minorEastAsia" w:hAnsiTheme="minorEastAsia"/>
                <w:sz w:val="24"/>
                <w:szCs w:val="24"/>
              </w:rPr>
              <w:t>清晰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字体统一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671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 预期</w:t>
            </w:r>
            <w:r>
              <w:rPr>
                <w:rFonts w:asciiTheme="minorEastAsia" w:hAnsiTheme="minorEastAsia"/>
                <w:sz w:val="24"/>
                <w:szCs w:val="24"/>
              </w:rPr>
              <w:t>成果与数据表</w:t>
            </w:r>
            <w:r w:rsidR="008F1411">
              <w:rPr>
                <w:rFonts w:asciiTheme="minorEastAsia" w:hAnsiTheme="minorEastAsia"/>
                <w:sz w:val="24"/>
                <w:szCs w:val="24"/>
              </w:rPr>
              <w:t>中的选择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对应。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研究基础和条件保障</w:t>
            </w: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1. [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承担</w:t>
            </w:r>
            <w:r>
              <w:rPr>
                <w:rFonts w:asciiTheme="minorEastAsia" w:hAnsiTheme="minorEastAsia"/>
                <w:sz w:val="24"/>
                <w:szCs w:val="24"/>
              </w:rPr>
              <w:t>项目]填写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[与已承担项目或博士论文的关系]凡在内容上与在研或已结项的各级各类项目有较大关联的申请课题，须详细说明所申请项目与已承担项目的联系和区别，否则视为重复申请；凡以博士学位论文或博士后出站报告为基础申报国家社科基金项目，须注明所申请项目与学位论文（出站报告）的联系和区别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2DDE" w:rsidTr="009B2DDE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:rsidR="009B2DDE" w:rsidRDefault="009B2DDE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  <w:r>
              <w:rPr>
                <w:rFonts w:asciiTheme="minorEastAsia" w:hAnsiTheme="minorEastAsia"/>
                <w:sz w:val="24"/>
                <w:szCs w:val="24"/>
              </w:rPr>
              <w:t>概算</w:t>
            </w:r>
          </w:p>
        </w:tc>
        <w:tc>
          <w:tcPr>
            <w:tcW w:w="7934" w:type="dxa"/>
            <w:vAlign w:val="center"/>
          </w:tcPr>
          <w:p w:rsidR="009B2DDE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 总经费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重点项目</w:t>
            </w:r>
            <w:r>
              <w:rPr>
                <w:rFonts w:asciiTheme="minorEastAsia" w:hAnsiTheme="minor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万，一般项目、青年项目</w:t>
            </w: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万。</w:t>
            </w:r>
          </w:p>
        </w:tc>
        <w:tc>
          <w:tcPr>
            <w:tcW w:w="948" w:type="dxa"/>
            <w:vAlign w:val="center"/>
          </w:tcPr>
          <w:p w:rsidR="009B2DDE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2DDE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9B2DDE" w:rsidRDefault="009B2DDE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9B2DDE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直接费用为总经费的70%，间接费用为总经费的30%。</w:t>
            </w:r>
          </w:p>
        </w:tc>
        <w:tc>
          <w:tcPr>
            <w:tcW w:w="948" w:type="dxa"/>
            <w:vAlign w:val="center"/>
          </w:tcPr>
          <w:p w:rsidR="009B2DDE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2DDE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9B2DDE" w:rsidRDefault="009B2DDE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9B2DDE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年度经费预算以直接费总额</w:t>
            </w:r>
          </w:p>
        </w:tc>
        <w:tc>
          <w:tcPr>
            <w:tcW w:w="948" w:type="dxa"/>
            <w:vAlign w:val="center"/>
          </w:tcPr>
          <w:p w:rsidR="009B2DDE" w:rsidRDefault="009B2DDE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申请书纸质版</w:t>
            </w: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一式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份，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A3纸双面印制、中缝装订。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2.</w:t>
            </w:r>
            <w:r w:rsidR="006C035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课题负责人承诺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 课题组</w:t>
            </w:r>
            <w:r>
              <w:rPr>
                <w:rFonts w:asciiTheme="minorEastAsia" w:hAnsiTheme="minorEastAsia"/>
                <w:sz w:val="24"/>
                <w:szCs w:val="24"/>
              </w:rPr>
              <w:t>成员签字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490425" w:rsidRDefault="00490425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 课题负责人所在单位审核意见、各省（区、市）、兵团社科规划办或在京委托管理机构审核意见</w:t>
            </w:r>
            <w:r>
              <w:rPr>
                <w:rFonts w:asciiTheme="minorEastAsia" w:hAnsiTheme="minorEastAsia"/>
                <w:sz w:val="24"/>
                <w:szCs w:val="24"/>
              </w:rPr>
              <w:t>和日期都要写上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（若</w:t>
            </w:r>
            <w:r>
              <w:rPr>
                <w:rFonts w:asciiTheme="minorEastAsia" w:hAnsiTheme="minorEastAsia"/>
                <w:sz w:val="24"/>
                <w:szCs w:val="24"/>
              </w:rPr>
              <w:t>为空白的，请老师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/>
                <w:sz w:val="24"/>
                <w:szCs w:val="24"/>
              </w:rPr>
              <w:t>社科院网站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的通知下载已写上</w:t>
            </w:r>
            <w:r>
              <w:rPr>
                <w:rFonts w:asciiTheme="minorEastAsia" w:hAnsiTheme="minorEastAsia"/>
                <w:sz w:val="24"/>
                <w:szCs w:val="24"/>
              </w:rPr>
              <w:t>意见和日期的版本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354" w:rsidTr="009B2DDE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:rsidR="006C0354" w:rsidRDefault="006C0354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活页</w:t>
            </w:r>
          </w:p>
        </w:tc>
        <w:tc>
          <w:tcPr>
            <w:tcW w:w="7934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.</w:t>
            </w:r>
            <w:r w:rsidR="0092114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一式8份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，A3纸双面印制、中缝装订。</w:t>
            </w:r>
          </w:p>
        </w:tc>
        <w:tc>
          <w:tcPr>
            <w:tcW w:w="948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354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6C0354" w:rsidRDefault="006C0354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92114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总字数不超过7000字。</w:t>
            </w:r>
          </w:p>
        </w:tc>
        <w:tc>
          <w:tcPr>
            <w:tcW w:w="948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354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6C0354" w:rsidRDefault="006C0354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92114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文字表述中不得直接或间接透露个人信息或相关背景资料。</w:t>
            </w:r>
          </w:p>
        </w:tc>
        <w:tc>
          <w:tcPr>
            <w:tcW w:w="948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354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6C0354" w:rsidRDefault="006C0354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92114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课题名称</w:t>
            </w:r>
            <w:r w:rsidR="0092114D">
              <w:rPr>
                <w:rFonts w:asciiTheme="minorEastAsia" w:hAnsiTheme="minorEastAsia" w:hint="eastAsia"/>
                <w:sz w:val="24"/>
                <w:szCs w:val="24"/>
              </w:rPr>
              <w:t>无漏填，且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与《申请书》一致，一般不加副标题。</w:t>
            </w:r>
          </w:p>
        </w:tc>
        <w:tc>
          <w:tcPr>
            <w:tcW w:w="948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354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6C0354" w:rsidRDefault="006C0354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5.</w:t>
            </w:r>
            <w:r w:rsidR="0092114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前期相关研究成果只填成果名称、成果形式（如论文、专著、研究报告等）、作者排序、是否核心期刊等，不得填写作者姓名、单位、刊物或出版社名称、发表时间或刊期等。</w:t>
            </w:r>
          </w:p>
        </w:tc>
        <w:tc>
          <w:tcPr>
            <w:tcW w:w="948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354" w:rsidTr="009B2DDE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:rsidR="006C0354" w:rsidRDefault="006C0354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6.</w:t>
            </w:r>
            <w:r w:rsidR="0092114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申请人的前期成果不列入参考文献。</w:t>
            </w:r>
          </w:p>
        </w:tc>
        <w:tc>
          <w:tcPr>
            <w:tcW w:w="948" w:type="dxa"/>
            <w:vAlign w:val="center"/>
          </w:tcPr>
          <w:p w:rsidR="006C0354" w:rsidRDefault="006C0354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 w:rsidTr="009B2DDE">
        <w:trPr>
          <w:trHeight w:val="20"/>
          <w:jc w:val="center"/>
        </w:trPr>
        <w:tc>
          <w:tcPr>
            <w:tcW w:w="846" w:type="dxa"/>
            <w:vAlign w:val="center"/>
          </w:tcPr>
          <w:p w:rsidR="00490425" w:rsidRDefault="0056320B" w:rsidP="009B2D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7934" w:type="dxa"/>
            <w:vAlign w:val="center"/>
          </w:tcPr>
          <w:p w:rsidR="00490425" w:rsidRDefault="0056320B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审核未</w:t>
            </w:r>
            <w:r>
              <w:rPr>
                <w:rFonts w:asciiTheme="minorEastAsia" w:hAnsiTheme="minorEastAsia"/>
                <w:sz w:val="24"/>
                <w:szCs w:val="24"/>
              </w:rPr>
              <w:t>发现其他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形式或</w:t>
            </w:r>
            <w:r>
              <w:rPr>
                <w:rFonts w:asciiTheme="minorEastAsia" w:hAnsiTheme="minorEastAsia"/>
                <w:sz w:val="24"/>
                <w:szCs w:val="24"/>
              </w:rPr>
              <w:t>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问题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948" w:type="dxa"/>
            <w:vAlign w:val="center"/>
          </w:tcPr>
          <w:p w:rsidR="00490425" w:rsidRDefault="00490425" w:rsidP="009B2D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90425" w:rsidRDefault="00490425">
      <w:pPr>
        <w:rPr>
          <w:sz w:val="28"/>
          <w:szCs w:val="28"/>
        </w:rPr>
      </w:pPr>
    </w:p>
    <w:sectPr w:rsidR="00490425" w:rsidSect="0092114D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7A4" w:rsidRDefault="00F517A4" w:rsidP="00EE4BFE">
      <w:r>
        <w:separator/>
      </w:r>
    </w:p>
  </w:endnote>
  <w:endnote w:type="continuationSeparator" w:id="0">
    <w:p w:rsidR="00F517A4" w:rsidRDefault="00F517A4" w:rsidP="00EE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7A4" w:rsidRDefault="00F517A4" w:rsidP="00EE4BFE">
      <w:r>
        <w:separator/>
      </w:r>
    </w:p>
  </w:footnote>
  <w:footnote w:type="continuationSeparator" w:id="0">
    <w:p w:rsidR="00F517A4" w:rsidRDefault="00F517A4" w:rsidP="00EE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6F8"/>
    <w:rsid w:val="000422BA"/>
    <w:rsid w:val="0006087D"/>
    <w:rsid w:val="000B7B18"/>
    <w:rsid w:val="000D52CC"/>
    <w:rsid w:val="000E7581"/>
    <w:rsid w:val="00111982"/>
    <w:rsid w:val="0012084A"/>
    <w:rsid w:val="0012347A"/>
    <w:rsid w:val="00137E8C"/>
    <w:rsid w:val="00177467"/>
    <w:rsid w:val="001A6BCA"/>
    <w:rsid w:val="001C492B"/>
    <w:rsid w:val="001C66F8"/>
    <w:rsid w:val="001F39F9"/>
    <w:rsid w:val="002A6500"/>
    <w:rsid w:val="002B02CA"/>
    <w:rsid w:val="002B4117"/>
    <w:rsid w:val="0033605A"/>
    <w:rsid w:val="00415AA5"/>
    <w:rsid w:val="00432061"/>
    <w:rsid w:val="00490425"/>
    <w:rsid w:val="004A3AB3"/>
    <w:rsid w:val="004F18D0"/>
    <w:rsid w:val="0054676F"/>
    <w:rsid w:val="0056320B"/>
    <w:rsid w:val="005F4E94"/>
    <w:rsid w:val="006775B2"/>
    <w:rsid w:val="00692695"/>
    <w:rsid w:val="006C0354"/>
    <w:rsid w:val="00756D2A"/>
    <w:rsid w:val="00811D97"/>
    <w:rsid w:val="00890709"/>
    <w:rsid w:val="008F1411"/>
    <w:rsid w:val="0092114D"/>
    <w:rsid w:val="0093103C"/>
    <w:rsid w:val="009319BA"/>
    <w:rsid w:val="00964DE7"/>
    <w:rsid w:val="0099031A"/>
    <w:rsid w:val="009A5EF5"/>
    <w:rsid w:val="009B2DDE"/>
    <w:rsid w:val="00A52041"/>
    <w:rsid w:val="00AF60B6"/>
    <w:rsid w:val="00B03492"/>
    <w:rsid w:val="00B613F8"/>
    <w:rsid w:val="00BB17AB"/>
    <w:rsid w:val="00BB3FD2"/>
    <w:rsid w:val="00BB4D59"/>
    <w:rsid w:val="00BE0992"/>
    <w:rsid w:val="00D873A5"/>
    <w:rsid w:val="00E82D25"/>
    <w:rsid w:val="00E92ACB"/>
    <w:rsid w:val="00EC20EE"/>
    <w:rsid w:val="00EE4BFE"/>
    <w:rsid w:val="00F517A4"/>
    <w:rsid w:val="00F77B1C"/>
    <w:rsid w:val="00FA4189"/>
    <w:rsid w:val="060C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90589"/>
  <w15:docId w15:val="{6B041C48-A3DB-460B-B4D2-F070E081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4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9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4904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490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0425"/>
  </w:style>
  <w:style w:type="character" w:customStyle="1" w:styleId="a6">
    <w:name w:val="页眉 字符"/>
    <w:basedOn w:val="a0"/>
    <w:link w:val="a5"/>
    <w:uiPriority w:val="99"/>
    <w:qFormat/>
    <w:rsid w:val="004904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90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94E6B2-9535-4CE6-9244-4EFDEA38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229</Words>
  <Characters>1311</Characters>
  <Application>Microsoft Office Word</Application>
  <DocSecurity>0</DocSecurity>
  <Lines>10</Lines>
  <Paragraphs>3</Paragraphs>
  <ScaleCrop>false</ScaleCrop>
  <Company>ZJU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沈梦冰</cp:lastModifiedBy>
  <cp:revision>17</cp:revision>
  <cp:lastPrinted>2016-01-19T08:54:00Z</cp:lastPrinted>
  <dcterms:created xsi:type="dcterms:W3CDTF">2016-01-15T06:09:00Z</dcterms:created>
  <dcterms:modified xsi:type="dcterms:W3CDTF">2018-12-28T01:30:00Z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