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EA" w:rsidRDefault="00751CEA" w:rsidP="00751CEA">
      <w:pPr>
        <w:jc w:val="center"/>
        <w:rPr>
          <w:rFonts w:eastAsia="黑体"/>
          <w:sz w:val="48"/>
          <w:szCs w:val="20"/>
        </w:rPr>
      </w:pPr>
    </w:p>
    <w:p w:rsidR="00751CEA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bookmarkStart w:id="0" w:name="_GoBack"/>
      <w:r w:rsidRPr="002809FC">
        <w:rPr>
          <w:rFonts w:eastAsia="黑体" w:hint="eastAsia"/>
          <w:sz w:val="48"/>
          <w:szCs w:val="20"/>
        </w:rPr>
        <w:t>浙江大学</w:t>
      </w:r>
      <w:r>
        <w:rPr>
          <w:rFonts w:eastAsia="黑体" w:hint="eastAsia"/>
          <w:sz w:val="48"/>
          <w:szCs w:val="20"/>
        </w:rPr>
        <w:t>哲学社会科学</w:t>
      </w:r>
    </w:p>
    <w:p w:rsidR="00751CEA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自主知识体系创新团队</w:t>
      </w:r>
    </w:p>
    <w:p w:rsidR="00751CEA" w:rsidRPr="00946A47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>
        <w:rPr>
          <w:rFonts w:eastAsia="黑体"/>
          <w:sz w:val="48"/>
          <w:szCs w:val="20"/>
        </w:rPr>
        <w:t>申</w:t>
      </w:r>
      <w:r>
        <w:rPr>
          <w:rFonts w:eastAsia="黑体" w:hint="eastAsia"/>
          <w:sz w:val="48"/>
          <w:szCs w:val="20"/>
        </w:rPr>
        <w:t>报</w:t>
      </w:r>
      <w:r>
        <w:rPr>
          <w:rFonts w:eastAsia="黑体"/>
          <w:sz w:val="48"/>
          <w:szCs w:val="20"/>
        </w:rPr>
        <w:t>书</w:t>
      </w:r>
      <w:bookmarkEnd w:id="0"/>
    </w:p>
    <w:p w:rsidR="00751CEA" w:rsidRDefault="00751CEA" w:rsidP="00751CEA"/>
    <w:tbl>
      <w:tblPr>
        <w:tblpPr w:leftFromText="180" w:rightFromText="180" w:vertAnchor="text" w:horzAnchor="page" w:tblpX="1626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927"/>
      </w:tblGrid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团队</w:t>
            </w:r>
            <w:r w:rsidRPr="00EC1CA3">
              <w:rPr>
                <w:rFonts w:ascii="仿宋_GB2312" w:eastAsia="仿宋_GB2312" w:hAnsi="仿宋" w:hint="eastAsia"/>
                <w:b/>
                <w:sz w:val="32"/>
              </w:rPr>
              <w:t>名称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首席专家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党政负责人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7D3314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依托学院（</w:t>
            </w:r>
            <w:r>
              <w:rPr>
                <w:rFonts w:ascii="仿宋_GB2312" w:eastAsia="仿宋_GB2312" w:hAnsi="仿宋"/>
                <w:b/>
                <w:sz w:val="32"/>
              </w:rPr>
              <w:t>系</w:t>
            </w:r>
            <w:r>
              <w:rPr>
                <w:rFonts w:ascii="仿宋_GB2312" w:eastAsia="仿宋_GB2312" w:hAnsi="仿宋" w:hint="eastAsia"/>
                <w:b/>
                <w:sz w:val="32"/>
              </w:rPr>
              <w:t>）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2D7F72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 w:rsidRPr="00EC1CA3">
              <w:rPr>
                <w:rFonts w:ascii="仿宋_GB2312" w:eastAsia="仿宋_GB2312" w:hAnsi="仿宋" w:hint="eastAsia"/>
                <w:b/>
                <w:sz w:val="32"/>
              </w:rPr>
              <w:t>填表日期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Pr="00174E49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751CEA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 w:rsidRPr="00174E49">
        <w:rPr>
          <w:rFonts w:ascii="仿宋" w:eastAsia="仿宋" w:hAnsi="仿宋"/>
          <w:b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 </w:t>
      </w:r>
      <w:r w:rsidRPr="00174E49">
        <w:rPr>
          <w:rFonts w:ascii="仿宋" w:eastAsia="仿宋" w:hAnsi="仿宋"/>
          <w:b/>
          <w:sz w:val="32"/>
        </w:rPr>
        <w:t>20</w:t>
      </w:r>
      <w:r>
        <w:rPr>
          <w:rFonts w:ascii="仿宋" w:eastAsia="仿宋" w:hAnsi="仿宋"/>
          <w:b/>
          <w:sz w:val="32"/>
        </w:rPr>
        <w:t>2</w:t>
      </w:r>
      <w:r w:rsidR="00F51A6D">
        <w:rPr>
          <w:rFonts w:ascii="仿宋" w:eastAsia="仿宋" w:hAnsi="仿宋"/>
          <w:b/>
          <w:sz w:val="32"/>
        </w:rPr>
        <w:t>4</w:t>
      </w:r>
      <w:r w:rsidRPr="00174E49">
        <w:rPr>
          <w:rFonts w:ascii="仿宋" w:eastAsia="仿宋" w:hAnsi="仿宋" w:hint="eastAsia"/>
          <w:b/>
          <w:sz w:val="32"/>
        </w:rPr>
        <w:t>年</w:t>
      </w:r>
      <w:r w:rsidR="00F51A6D">
        <w:rPr>
          <w:rFonts w:ascii="仿宋" w:eastAsia="仿宋" w:hAnsi="仿宋"/>
          <w:b/>
          <w:sz w:val="32"/>
        </w:rPr>
        <w:t>5</w:t>
      </w:r>
      <w:r w:rsidRPr="00174E49">
        <w:rPr>
          <w:rFonts w:ascii="仿宋" w:eastAsia="仿宋" w:hAnsi="仿宋" w:hint="eastAsia"/>
          <w:b/>
          <w:sz w:val="32"/>
        </w:rPr>
        <w:t>月制</w:t>
      </w:r>
    </w:p>
    <w:p w:rsidR="00751CEA" w:rsidRPr="00974933" w:rsidRDefault="00751CEA" w:rsidP="00751CEA">
      <w:pPr>
        <w:ind w:firstLineChars="200" w:firstLine="643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>
        <w:rPr>
          <w:rFonts w:ascii="仿宋" w:eastAsia="仿宋" w:hAnsi="仿宋"/>
          <w:b/>
          <w:sz w:val="32"/>
        </w:rPr>
        <w:br w:type="page"/>
      </w: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一、团队基本情况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35"/>
        <w:gridCol w:w="1062"/>
        <w:gridCol w:w="1417"/>
        <w:gridCol w:w="1706"/>
        <w:gridCol w:w="1130"/>
        <w:gridCol w:w="1134"/>
      </w:tblGrid>
      <w:tr w:rsidR="00751CEA" w:rsidRPr="00974933" w:rsidTr="00030815">
        <w:trPr>
          <w:cantSplit/>
          <w:trHeight w:val="63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团队信息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团队人数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高级职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称人数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青年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学者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49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首席专家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所属学科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（一级学科）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56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572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领域及</w:t>
            </w:r>
            <w:r w:rsidRPr="00974933">
              <w:rPr>
                <w:rFonts w:ascii="宋体" w:eastAsia="宋体" w:hAnsi="宋体" w:cs="Times New Roman"/>
                <w:b/>
                <w:sz w:val="24"/>
                <w:szCs w:val="24"/>
              </w:rPr>
              <w:t>专长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010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首席专家情况简介（</w:t>
            </w:r>
            <w:r w:rsidRPr="00974933">
              <w:rPr>
                <w:rFonts w:ascii="宋体" w:eastAsia="宋体" w:hAnsi="宋体" w:cs="Times New Roman"/>
                <w:b/>
                <w:sz w:val="24"/>
                <w:szCs w:val="24"/>
              </w:rPr>
              <w:t>300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字内）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5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党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政负责人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4E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54E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48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751CEA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</w:p>
    <w:p w:rsidR="00751CEA" w:rsidRPr="00974933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二、团队成员情况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195"/>
        <w:gridCol w:w="2065"/>
        <w:gridCol w:w="2528"/>
        <w:gridCol w:w="1110"/>
      </w:tblGrid>
      <w:tr w:rsidR="00751CEA" w:rsidRPr="00974933" w:rsidTr="00030815">
        <w:trPr>
          <w:trHeight w:val="5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所在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学院和学科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签名</w:t>
            </w:r>
          </w:p>
        </w:tc>
      </w:tr>
      <w:tr w:rsidR="00751CEA" w:rsidRPr="00974933" w:rsidTr="00030815">
        <w:trPr>
          <w:trHeight w:val="8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</w:tbl>
    <w:p w:rsidR="00751CEA" w:rsidRPr="00974933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宋体" w:eastAsia="宋体" w:hAnsi="宋体" w:cs="Times New Roman"/>
          <w:b/>
          <w:sz w:val="28"/>
        </w:rPr>
      </w:pPr>
      <w:r w:rsidRPr="00AD1002">
        <w:rPr>
          <w:rFonts w:ascii="宋体" w:eastAsia="宋体" w:hAnsi="宋体" w:cs="Times New Roman" w:hint="eastAsia"/>
          <w:b/>
          <w:sz w:val="28"/>
        </w:rPr>
        <w:t>（可加行）</w:t>
      </w:r>
    </w:p>
    <w:p w:rsidR="00751CEA" w:rsidRPr="00974933" w:rsidRDefault="00751CEA" w:rsidP="00751CEA">
      <w:pPr>
        <w:widowControl/>
        <w:jc w:val="left"/>
        <w:rPr>
          <w:rFonts w:ascii="仿宋" w:eastAsia="仿宋" w:hAnsi="仿宋" w:cs="Times New Roman"/>
          <w:b/>
          <w:sz w:val="32"/>
        </w:rPr>
      </w:pPr>
      <w:r w:rsidRPr="00974933">
        <w:rPr>
          <w:rFonts w:ascii="仿宋" w:eastAsia="仿宋" w:hAnsi="仿宋" w:cs="Times New Roman"/>
          <w:b/>
          <w:sz w:val="32"/>
        </w:rPr>
        <w:br w:type="page"/>
      </w:r>
    </w:p>
    <w:p w:rsidR="00751CEA" w:rsidRPr="00974933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三、团队</w:t>
      </w:r>
      <w:r>
        <w:rPr>
          <w:rFonts w:ascii="Calibri" w:eastAsia="黑体" w:hAnsi="Calibri" w:cs="Times New Roman" w:hint="eastAsia"/>
          <w:color w:val="000000"/>
          <w:sz w:val="30"/>
          <w:szCs w:val="24"/>
        </w:rPr>
        <w:t>建设计划</w:t>
      </w:r>
    </w:p>
    <w:tbl>
      <w:tblPr>
        <w:tblpPr w:leftFromText="180" w:rightFromText="180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748"/>
        <w:gridCol w:w="2020"/>
        <w:gridCol w:w="1250"/>
        <w:gridCol w:w="2326"/>
        <w:gridCol w:w="1643"/>
      </w:tblGrid>
      <w:tr w:rsidR="00751CEA" w:rsidRPr="00974933" w:rsidTr="00030815">
        <w:trPr>
          <w:cantSplit/>
          <w:trHeight w:val="170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简要概述</w:t>
            </w:r>
          </w:p>
          <w:p w:rsidR="00751CEA" w:rsidRPr="00974933" w:rsidRDefault="00751CEA" w:rsidP="00030815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1394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依托平台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170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运行基础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简要概述</w:t>
            </w:r>
          </w:p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481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建设设想和研究计划</w:t>
            </w:r>
          </w:p>
        </w:tc>
        <w:tc>
          <w:tcPr>
            <w:tcW w:w="7987" w:type="dxa"/>
            <w:gridSpan w:val="5"/>
          </w:tcPr>
          <w:p w:rsidR="00751CEA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可加页</w:t>
            </w:r>
          </w:p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3534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t>建设</w:t>
            </w:r>
            <w:r w:rsidRPr="00974933">
              <w:rPr>
                <w:rFonts w:ascii="Times New Roman" w:eastAsia="宋体" w:hAnsi="宋体" w:cs="Times New Roman"/>
                <w:b/>
                <w:kern w:val="0"/>
                <w:sz w:val="24"/>
                <w:szCs w:val="28"/>
              </w:rPr>
              <w:t>目标和</w:t>
            </w: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t>预期标志性成果</w:t>
            </w:r>
          </w:p>
        </w:tc>
        <w:tc>
          <w:tcPr>
            <w:tcW w:w="7987" w:type="dxa"/>
            <w:gridSpan w:val="5"/>
          </w:tcPr>
          <w:p w:rsidR="00751CEA" w:rsidRPr="002622D9" w:rsidRDefault="00751CEA" w:rsidP="00030815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必须包括</w:t>
            </w:r>
            <w:r w:rsidRPr="00CC4889">
              <w:rPr>
                <w:rFonts w:ascii="宋体" w:eastAsia="宋体" w:hAnsi="宋体" w:cs="Times New Roman" w:hint="eastAsia"/>
                <w:sz w:val="24"/>
              </w:rPr>
              <w:t>学科手册（知识手册）和教材</w:t>
            </w:r>
            <w:r>
              <w:rPr>
                <w:rFonts w:ascii="宋体" w:eastAsia="宋体" w:hAnsi="宋体" w:cs="Times New Roman" w:hint="eastAsia"/>
                <w:sz w:val="24"/>
              </w:rPr>
              <w:t>，以及重大学术成果。突出</w:t>
            </w:r>
            <w:r w:rsidRPr="0072347A">
              <w:rPr>
                <w:rFonts w:ascii="宋体" w:eastAsia="宋体" w:hAnsi="宋体" w:cs="Times New Roman"/>
                <w:sz w:val="24"/>
              </w:rPr>
              <w:t>标志性成果</w:t>
            </w:r>
            <w:r>
              <w:rPr>
                <w:rFonts w:ascii="宋体" w:eastAsia="宋体" w:hAnsi="宋体" w:cs="Times New Roman" w:hint="eastAsia"/>
                <w:sz w:val="24"/>
              </w:rPr>
              <w:t>。</w:t>
            </w:r>
          </w:p>
          <w:p w:rsidR="00751CEA" w:rsidRPr="002622D9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3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8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lastRenderedPageBreak/>
              <w:t>建设周期</w:t>
            </w:r>
          </w:p>
        </w:tc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建设</w:t>
            </w:r>
            <w:r w:rsidRPr="00974933">
              <w:rPr>
                <w:rFonts w:ascii="宋体" w:eastAsia="宋体" w:hAnsi="宋体" w:cs="Times New Roman"/>
                <w:sz w:val="24"/>
                <w:szCs w:val="24"/>
              </w:rPr>
              <w:t>周期：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2023-2025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年，总经费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60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元。</w:t>
            </w:r>
          </w:p>
        </w:tc>
      </w:tr>
      <w:tr w:rsidR="00751CEA" w:rsidRPr="00974933" w:rsidTr="00030815">
        <w:trPr>
          <w:cantSplit/>
          <w:trHeight w:val="564"/>
        </w:trPr>
        <w:tc>
          <w:tcPr>
            <w:tcW w:w="939" w:type="dxa"/>
            <w:vMerge w:val="restart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预算</w:t>
            </w: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预算科目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预算数（</w:t>
            </w:r>
            <w:r w:rsidRPr="00974933">
              <w:rPr>
                <w:rFonts w:ascii="宋体" w:eastAsia="宋体" w:hAnsi="宋体" w:cs="Times New Roman"/>
                <w:b/>
                <w:sz w:val="24"/>
              </w:rPr>
              <w:t>万元）</w:t>
            </w: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测算依据</w:t>
            </w: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说明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1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差旅费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含其他交通费用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2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因公出国（境）费用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应为短期出国</w:t>
            </w:r>
          </w:p>
        </w:tc>
      </w:tr>
      <w:tr w:rsidR="00751CEA" w:rsidRPr="00974933" w:rsidTr="00030815">
        <w:trPr>
          <w:cantSplit/>
          <w:trHeight w:val="54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3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974933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按各类会议费标准控制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专用材料费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含少量办公用品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劳务费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不能超过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%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委托业务费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含测试加工、出版、印刷等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6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其他商品和服务支出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proofErr w:type="gramStart"/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含外专来华</w:t>
            </w:r>
            <w:proofErr w:type="gramEnd"/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费用等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/>
                <w:sz w:val="22"/>
                <w:szCs w:val="24"/>
              </w:rPr>
              <w:t>7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其他资本性支出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proofErr w:type="gramStart"/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含资本</w:t>
            </w:r>
            <w:proofErr w:type="gramEnd"/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化的图书、软件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974933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751CEA" w:rsidRPr="00974933" w:rsidTr="00030815">
        <w:trPr>
          <w:trHeight w:val="1134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团队</w:t>
            </w:r>
            <w:r w:rsidRPr="00974933"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  <w:t>负责人</w:t>
            </w: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承诺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团队</w:t>
            </w:r>
            <w:r w:rsidRPr="00974933">
              <w:rPr>
                <w:rFonts w:ascii="Calibri" w:eastAsia="宋体" w:hAnsi="Calibri" w:cs="Times New Roman"/>
                <w:sz w:val="24"/>
              </w:rPr>
              <w:t>所填报的内容属实，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所列</w:t>
            </w:r>
            <w:r w:rsidRPr="00974933">
              <w:rPr>
                <w:rFonts w:ascii="Calibri" w:eastAsia="宋体" w:hAnsi="Calibri" w:cs="Times New Roman"/>
                <w:sz w:val="24"/>
              </w:rPr>
              <w:t>团队</w:t>
            </w:r>
            <w:proofErr w:type="gramStart"/>
            <w:r w:rsidRPr="00974933">
              <w:rPr>
                <w:rFonts w:ascii="Calibri" w:eastAsia="宋体" w:hAnsi="Calibri" w:cs="Times New Roman"/>
                <w:sz w:val="24"/>
              </w:rPr>
              <w:t>成员均征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其</w:t>
            </w:r>
            <w:proofErr w:type="gramEnd"/>
            <w:r w:rsidRPr="00974933">
              <w:rPr>
                <w:rFonts w:ascii="Calibri" w:eastAsia="宋体" w:hAnsi="Calibri" w:cs="Times New Roman"/>
                <w:sz w:val="24"/>
              </w:rPr>
              <w:t>本人同意。</w:t>
            </w: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首席专家</w:t>
            </w:r>
            <w:r w:rsidRPr="00974933">
              <w:rPr>
                <w:rFonts w:ascii="Calibri" w:eastAsia="宋体" w:hAnsi="Calibri" w:cs="Times New Roman"/>
                <w:sz w:val="24"/>
              </w:rPr>
              <w:t>（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签字</w:t>
            </w:r>
            <w:r w:rsidRPr="00974933">
              <w:rPr>
                <w:rFonts w:ascii="Calibri" w:eastAsia="宋体" w:hAnsi="Calibri" w:cs="Times New Roman"/>
                <w:sz w:val="24"/>
              </w:rPr>
              <w:t>）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</w:t>
            </w:r>
          </w:p>
          <w:p w:rsidR="00751CEA" w:rsidRDefault="00751CEA" w:rsidP="00030815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党政负责人（签字）：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       </w:t>
            </w:r>
          </w:p>
          <w:p w:rsidR="00751CEA" w:rsidRPr="00974933" w:rsidRDefault="00751CEA" w:rsidP="00030815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</w:p>
        </w:tc>
      </w:tr>
      <w:tr w:rsidR="00751CEA" w:rsidRPr="00974933" w:rsidTr="00030815">
        <w:trPr>
          <w:trHeight w:val="2423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团队</w:t>
            </w: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依托</w:t>
            </w: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院（系）承诺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>学院（系）不低于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1:</w:t>
            </w:r>
            <w:r w:rsidRPr="00974933">
              <w:rPr>
                <w:rFonts w:ascii="Calibri" w:eastAsia="宋体" w:hAnsi="Calibri" w:cs="Times New Roman"/>
                <w:sz w:val="24"/>
              </w:rPr>
              <w:t>1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配套支持经费。</w:t>
            </w: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单位负责人签字：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         </w:t>
            </w: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单位盖章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    </w:t>
            </w: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年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月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</w:p>
        </w:tc>
      </w:tr>
      <w:tr w:rsidR="00751CEA" w:rsidRPr="00974933" w:rsidTr="00030815">
        <w:trPr>
          <w:trHeight w:val="1826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社科院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评审意见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负责人签字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（盖章</w:t>
            </w:r>
            <w:r w:rsidRPr="00974933">
              <w:rPr>
                <w:rFonts w:ascii="Calibri" w:eastAsia="宋体" w:hAnsi="Calibri" w:cs="Times New Roman"/>
                <w:sz w:val="24"/>
              </w:rPr>
              <w:t>）：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     </w:t>
            </w: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974933">
              <w:rPr>
                <w:rFonts w:ascii="Calibri" w:eastAsia="宋体" w:hAnsi="Calibri" w:cs="Times New Roman"/>
                <w:sz w:val="24"/>
              </w:rPr>
              <w:t>年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月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</w:t>
            </w:r>
          </w:p>
        </w:tc>
      </w:tr>
    </w:tbl>
    <w:p w:rsidR="00751CEA" w:rsidRDefault="00751CEA"/>
    <w:sectPr w:rsidR="0075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EA"/>
    <w:rsid w:val="0023728F"/>
    <w:rsid w:val="00751CEA"/>
    <w:rsid w:val="00F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73DD"/>
  <w15:chartTrackingRefBased/>
  <w15:docId w15:val="{A2BAA093-639D-4B4C-845A-FE47642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2</cp:revision>
  <dcterms:created xsi:type="dcterms:W3CDTF">2024-05-29T09:01:00Z</dcterms:created>
  <dcterms:modified xsi:type="dcterms:W3CDTF">2024-05-29T09:01:00Z</dcterms:modified>
</cp:coreProperties>
</file>