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jc w:val="left"/>
        <w:rPr>
          <w:rFonts w:ascii="黑体" w:hAnsi="黑体" w:eastAsia="黑体"/>
          <w:spacing w:val="8"/>
          <w:sz w:val="28"/>
          <w:szCs w:val="28"/>
        </w:rPr>
      </w:pPr>
      <w:r>
        <w:rPr>
          <w:rFonts w:hint="eastAsia" w:ascii="黑体" w:hAnsi="黑体" w:eastAsia="黑体"/>
          <w:spacing w:val="8"/>
          <w:sz w:val="28"/>
          <w:szCs w:val="28"/>
        </w:rPr>
        <w:t>附件2</w:t>
      </w:r>
    </w:p>
    <w:p>
      <w:pPr>
        <w:adjustRightInd w:val="0"/>
        <w:snapToGrid w:val="0"/>
        <w:spacing w:before="156" w:beforeLines="50" w:after="156" w:afterLines="50"/>
        <w:jc w:val="center"/>
        <w:rPr>
          <w:rFonts w:ascii="黑体" w:hAnsi="黑体" w:eastAsia="黑体"/>
          <w:snapToGrid w:val="0"/>
          <w:kern w:val="0"/>
          <w:sz w:val="52"/>
          <w:szCs w:val="52"/>
        </w:rPr>
      </w:pPr>
    </w:p>
    <w:p>
      <w:pPr>
        <w:adjustRightInd w:val="0"/>
        <w:snapToGrid w:val="0"/>
        <w:spacing w:before="156" w:beforeLines="50" w:after="156" w:afterLines="50"/>
        <w:jc w:val="center"/>
        <w:rPr>
          <w:rFonts w:ascii="黑体" w:hAnsi="黑体" w:eastAsia="黑体"/>
          <w:snapToGrid w:val="0"/>
          <w:kern w:val="0"/>
          <w:sz w:val="52"/>
          <w:szCs w:val="52"/>
        </w:rPr>
      </w:pPr>
      <w:r>
        <w:rPr>
          <w:rFonts w:hint="eastAsia" w:ascii="黑体" w:hAnsi="黑体" w:eastAsia="黑体"/>
          <w:snapToGrid w:val="0"/>
          <w:kern w:val="0"/>
          <w:sz w:val="52"/>
          <w:szCs w:val="52"/>
        </w:rPr>
        <w:t>浙江省新型重点专业智库</w:t>
      </w:r>
    </w:p>
    <w:p>
      <w:pPr>
        <w:adjustRightInd w:val="0"/>
        <w:snapToGrid w:val="0"/>
        <w:spacing w:before="156" w:beforeLines="50" w:after="156" w:afterLines="50"/>
        <w:jc w:val="center"/>
        <w:rPr>
          <w:rFonts w:ascii="黑体" w:hAnsi="黑体" w:eastAsia="黑体"/>
          <w:spacing w:val="60"/>
          <w:sz w:val="32"/>
          <w:szCs w:val="32"/>
        </w:rPr>
      </w:pPr>
    </w:p>
    <w:p>
      <w:pPr>
        <w:adjustRightInd w:val="0"/>
        <w:snapToGrid w:val="0"/>
        <w:spacing w:before="156" w:beforeLines="50" w:after="156" w:afterLines="50"/>
        <w:jc w:val="center"/>
        <w:rPr>
          <w:rFonts w:ascii="黑体" w:hAnsi="黑体" w:eastAsia="黑体"/>
          <w:spacing w:val="60"/>
          <w:sz w:val="52"/>
          <w:szCs w:val="52"/>
        </w:rPr>
      </w:pPr>
      <w:r>
        <w:rPr>
          <w:rFonts w:hint="eastAsia" w:ascii="黑体" w:hAnsi="黑体" w:eastAsia="黑体"/>
          <w:spacing w:val="60"/>
          <w:sz w:val="52"/>
          <w:szCs w:val="52"/>
        </w:rPr>
        <w:t>申 报 书</w:t>
      </w:r>
    </w:p>
    <w:p>
      <w:pPr>
        <w:adjustRightInd w:val="0"/>
        <w:snapToGrid w:val="0"/>
        <w:spacing w:before="156" w:beforeLines="50" w:after="156" w:afterLines="50"/>
        <w:jc w:val="center"/>
        <w:rPr>
          <w:rFonts w:ascii="宋体" w:hAnsi="宋体"/>
          <w:b/>
          <w:bCs/>
          <w:spacing w:val="60"/>
          <w:sz w:val="44"/>
          <w:szCs w:val="44"/>
        </w:rPr>
      </w:pPr>
    </w:p>
    <w:p>
      <w:pPr>
        <w:adjustRightInd w:val="0"/>
        <w:snapToGrid w:val="0"/>
        <w:spacing w:before="156" w:beforeLines="50" w:after="156" w:afterLines="50"/>
        <w:jc w:val="center"/>
        <w:rPr>
          <w:rFonts w:ascii="宋体" w:hAnsi="宋体"/>
          <w:sz w:val="44"/>
          <w:szCs w:val="44"/>
        </w:rPr>
      </w:pPr>
    </w:p>
    <w:p>
      <w:pPr>
        <w:adjustRightInd w:val="0"/>
        <w:snapToGrid w:val="0"/>
        <w:spacing w:before="156" w:beforeLines="50" w:after="156" w:afterLines="50"/>
        <w:jc w:val="center"/>
        <w:rPr>
          <w:rFonts w:ascii="宋体" w:hAnsi="宋体"/>
          <w:sz w:val="44"/>
          <w:szCs w:val="44"/>
        </w:rPr>
      </w:pPr>
    </w:p>
    <w:tbl>
      <w:tblPr>
        <w:tblStyle w:val="24"/>
        <w:tblW w:w="7705" w:type="dxa"/>
        <w:jc w:val="center"/>
        <w:tblInd w:w="0" w:type="dxa"/>
        <w:tblLayout w:type="fixed"/>
        <w:tblCellMar>
          <w:top w:w="0" w:type="dxa"/>
          <w:left w:w="108" w:type="dxa"/>
          <w:bottom w:w="0" w:type="dxa"/>
          <w:right w:w="108" w:type="dxa"/>
        </w:tblCellMar>
      </w:tblPr>
      <w:tblGrid>
        <w:gridCol w:w="2160"/>
        <w:gridCol w:w="5545"/>
      </w:tblGrid>
      <w:tr>
        <w:tblPrEx>
          <w:tblLayout w:type="fixed"/>
          <w:tblCellMar>
            <w:top w:w="0" w:type="dxa"/>
            <w:left w:w="108" w:type="dxa"/>
            <w:bottom w:w="0" w:type="dxa"/>
            <w:right w:w="108" w:type="dxa"/>
          </w:tblCellMar>
        </w:tblPrEx>
        <w:trPr>
          <w:trHeight w:val="825" w:hRule="atLeast"/>
          <w:jc w:val="center"/>
        </w:trPr>
        <w:tc>
          <w:tcPr>
            <w:tcW w:w="2160" w:type="dxa"/>
            <w:tcBorders>
              <w:left w:val="nil"/>
              <w:bottom w:val="nil"/>
              <w:right w:val="nil"/>
            </w:tcBorders>
            <w:vAlign w:val="bottom"/>
          </w:tcPr>
          <w:p>
            <w:pPr>
              <w:adjustRightInd w:val="0"/>
              <w:snapToGrid w:val="0"/>
              <w:spacing w:before="156" w:beforeLines="50" w:after="156" w:afterLines="50"/>
              <w:jc w:val="distribute"/>
              <w:rPr>
                <w:rFonts w:ascii="黑体" w:hAnsi="黑体" w:eastAsia="黑体"/>
                <w:bCs/>
                <w:sz w:val="32"/>
                <w:szCs w:val="32"/>
              </w:rPr>
            </w:pPr>
            <w:r>
              <w:rPr>
                <w:rFonts w:hint="eastAsia" w:ascii="黑体" w:hAnsi="黑体" w:eastAsia="黑体"/>
                <w:bCs/>
                <w:sz w:val="32"/>
                <w:szCs w:val="32"/>
              </w:rPr>
              <w:t>智库名称</w:t>
            </w:r>
          </w:p>
        </w:tc>
        <w:tc>
          <w:tcPr>
            <w:tcW w:w="5545" w:type="dxa"/>
            <w:tcBorders>
              <w:left w:val="nil"/>
              <w:bottom w:val="single" w:color="auto" w:sz="8" w:space="0"/>
              <w:right w:val="nil"/>
            </w:tcBorders>
            <w:vAlign w:val="bottom"/>
          </w:tcPr>
          <w:p>
            <w:pPr>
              <w:adjustRightInd w:val="0"/>
              <w:snapToGrid w:val="0"/>
              <w:spacing w:before="156" w:beforeLines="50" w:after="156" w:afterLines="50"/>
              <w:ind w:firstLine="315" w:firstLineChars="98"/>
              <w:rPr>
                <w:rFonts w:ascii="黑体" w:hAnsi="黑体" w:eastAsia="黑体"/>
                <w:b/>
                <w:bCs/>
                <w:sz w:val="32"/>
                <w:szCs w:val="32"/>
              </w:rPr>
            </w:pPr>
          </w:p>
        </w:tc>
      </w:tr>
      <w:tr>
        <w:tblPrEx>
          <w:tblLayout w:type="fixed"/>
          <w:tblCellMar>
            <w:top w:w="0" w:type="dxa"/>
            <w:left w:w="108" w:type="dxa"/>
            <w:bottom w:w="0" w:type="dxa"/>
            <w:right w:w="108" w:type="dxa"/>
          </w:tblCellMar>
        </w:tblPrEx>
        <w:trPr>
          <w:trHeight w:val="907" w:hRule="atLeast"/>
          <w:jc w:val="center"/>
        </w:trPr>
        <w:tc>
          <w:tcPr>
            <w:tcW w:w="2160" w:type="dxa"/>
            <w:tcBorders>
              <w:top w:val="nil"/>
              <w:left w:val="nil"/>
              <w:bottom w:val="nil"/>
              <w:right w:val="nil"/>
            </w:tcBorders>
            <w:vAlign w:val="bottom"/>
          </w:tcPr>
          <w:p>
            <w:pPr>
              <w:adjustRightInd w:val="0"/>
              <w:snapToGrid w:val="0"/>
              <w:spacing w:before="156" w:beforeLines="50" w:after="156" w:afterLines="50"/>
              <w:jc w:val="distribute"/>
              <w:rPr>
                <w:rFonts w:ascii="黑体" w:hAnsi="黑体" w:eastAsia="黑体"/>
                <w:bCs/>
                <w:sz w:val="32"/>
                <w:szCs w:val="32"/>
              </w:rPr>
            </w:pPr>
          </w:p>
          <w:p>
            <w:pPr>
              <w:adjustRightInd w:val="0"/>
              <w:snapToGrid w:val="0"/>
              <w:spacing w:before="156" w:beforeLines="50" w:after="156" w:afterLines="50"/>
              <w:jc w:val="distribute"/>
              <w:rPr>
                <w:rFonts w:ascii="黑体" w:hAnsi="黑体" w:eastAsia="黑体"/>
                <w:bCs/>
                <w:sz w:val="32"/>
                <w:szCs w:val="32"/>
              </w:rPr>
            </w:pPr>
            <w:r>
              <w:rPr>
                <w:rFonts w:hint="eastAsia" w:ascii="黑体" w:hAnsi="黑体" w:eastAsia="黑体"/>
                <w:bCs/>
                <w:sz w:val="32"/>
                <w:szCs w:val="32"/>
              </w:rPr>
              <w:t>所在单位</w:t>
            </w:r>
          </w:p>
        </w:tc>
        <w:tc>
          <w:tcPr>
            <w:tcW w:w="5545" w:type="dxa"/>
            <w:tcBorders>
              <w:top w:val="single" w:color="auto" w:sz="8" w:space="0"/>
              <w:left w:val="nil"/>
              <w:bottom w:val="single" w:color="auto" w:sz="8" w:space="0"/>
              <w:right w:val="nil"/>
            </w:tcBorders>
            <w:vAlign w:val="bottom"/>
          </w:tcPr>
          <w:p>
            <w:pPr>
              <w:adjustRightInd w:val="0"/>
              <w:snapToGrid w:val="0"/>
              <w:spacing w:before="156" w:beforeLines="50" w:after="156" w:afterLines="50"/>
              <w:jc w:val="center"/>
              <w:rPr>
                <w:rFonts w:ascii="黑体" w:hAnsi="黑体" w:eastAsia="黑体"/>
                <w:bCs/>
                <w:sz w:val="30"/>
                <w:szCs w:val="30"/>
              </w:rPr>
            </w:pPr>
            <w:r>
              <w:rPr>
                <w:rFonts w:hint="eastAsia" w:ascii="黑体" w:hAnsi="黑体" w:eastAsia="黑体"/>
                <w:b/>
                <w:bCs/>
                <w:sz w:val="32"/>
                <w:szCs w:val="32"/>
                <w:lang w:val="en-US" w:eastAsia="zh-CN"/>
              </w:rPr>
              <w:t xml:space="preserve">          </w:t>
            </w:r>
            <w:r>
              <w:rPr>
                <w:rFonts w:hint="eastAsia" w:ascii="仿宋" w:hAnsi="仿宋" w:eastAsia="仿宋" w:cs="仿宋"/>
                <w:b/>
                <w:bCs/>
                <w:sz w:val="36"/>
                <w:szCs w:val="36"/>
                <w:lang w:eastAsia="zh-CN"/>
              </w:rPr>
              <w:t>浙</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lang w:eastAsia="zh-CN"/>
              </w:rPr>
              <w:t>江</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lang w:eastAsia="zh-CN"/>
              </w:rPr>
              <w:t>大</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lang w:eastAsia="zh-CN"/>
              </w:rPr>
              <w:t>学</w:t>
            </w:r>
            <w:r>
              <w:rPr>
                <w:rFonts w:hint="eastAsia" w:ascii="仿宋" w:hAnsi="仿宋" w:eastAsia="仿宋" w:cs="仿宋"/>
                <w:b/>
                <w:bCs/>
                <w:sz w:val="36"/>
                <w:szCs w:val="36"/>
              </w:rPr>
              <w:t xml:space="preserve"> </w:t>
            </w:r>
            <w:r>
              <w:rPr>
                <w:rFonts w:hint="eastAsia" w:ascii="黑体" w:hAnsi="黑体" w:eastAsia="黑体"/>
                <w:b/>
                <w:bCs/>
                <w:sz w:val="32"/>
                <w:szCs w:val="32"/>
                <w:lang w:val="en-US" w:eastAsia="zh-CN"/>
              </w:rPr>
              <w:t xml:space="preserve">  </w:t>
            </w:r>
            <w:r>
              <w:rPr>
                <w:rFonts w:hint="eastAsia" w:ascii="黑体" w:hAnsi="黑体" w:eastAsia="黑体"/>
                <w:bCs/>
                <w:sz w:val="30"/>
                <w:szCs w:val="30"/>
              </w:rPr>
              <w:t>（盖章）</w:t>
            </w:r>
          </w:p>
        </w:tc>
      </w:tr>
      <w:tr>
        <w:tblPrEx>
          <w:tblLayout w:type="fixed"/>
          <w:tblCellMar>
            <w:top w:w="0" w:type="dxa"/>
            <w:left w:w="108" w:type="dxa"/>
            <w:bottom w:w="0" w:type="dxa"/>
            <w:right w:w="108" w:type="dxa"/>
          </w:tblCellMar>
        </w:tblPrEx>
        <w:trPr>
          <w:trHeight w:val="907" w:hRule="atLeast"/>
          <w:jc w:val="center"/>
        </w:trPr>
        <w:tc>
          <w:tcPr>
            <w:tcW w:w="2160" w:type="dxa"/>
            <w:tcBorders>
              <w:top w:val="nil"/>
              <w:left w:val="nil"/>
              <w:bottom w:val="nil"/>
              <w:right w:val="nil"/>
            </w:tcBorders>
            <w:vAlign w:val="bottom"/>
          </w:tcPr>
          <w:p>
            <w:pPr>
              <w:adjustRightInd w:val="0"/>
              <w:snapToGrid w:val="0"/>
              <w:spacing w:before="156" w:beforeLines="50" w:after="156" w:afterLines="50"/>
              <w:jc w:val="distribute"/>
              <w:rPr>
                <w:rFonts w:ascii="黑体" w:hAnsi="黑体" w:eastAsia="黑体"/>
                <w:bCs/>
                <w:sz w:val="32"/>
                <w:szCs w:val="32"/>
              </w:rPr>
            </w:pPr>
          </w:p>
          <w:p>
            <w:pPr>
              <w:adjustRightInd w:val="0"/>
              <w:snapToGrid w:val="0"/>
              <w:spacing w:before="156" w:beforeLines="50" w:after="156" w:afterLines="50"/>
              <w:jc w:val="distribute"/>
              <w:rPr>
                <w:rFonts w:ascii="黑体" w:hAnsi="黑体" w:eastAsia="黑体"/>
                <w:bCs/>
                <w:sz w:val="32"/>
                <w:szCs w:val="32"/>
              </w:rPr>
            </w:pPr>
            <w:r>
              <w:rPr>
                <w:rFonts w:hint="eastAsia" w:ascii="黑体" w:hAnsi="黑体" w:eastAsia="黑体"/>
                <w:bCs/>
                <w:sz w:val="32"/>
                <w:szCs w:val="32"/>
              </w:rPr>
              <w:t>申请日期</w:t>
            </w:r>
          </w:p>
        </w:tc>
        <w:tc>
          <w:tcPr>
            <w:tcW w:w="5545" w:type="dxa"/>
            <w:tcBorders>
              <w:top w:val="single" w:color="auto" w:sz="8" w:space="0"/>
              <w:left w:val="nil"/>
              <w:bottom w:val="single" w:color="auto" w:sz="8" w:space="0"/>
              <w:right w:val="nil"/>
            </w:tcBorders>
            <w:vAlign w:val="bottom"/>
          </w:tcPr>
          <w:p>
            <w:pPr>
              <w:adjustRightInd w:val="0"/>
              <w:snapToGrid w:val="0"/>
              <w:spacing w:before="156" w:beforeLines="50" w:after="156" w:afterLines="50"/>
              <w:ind w:firstLine="705" w:firstLineChars="195"/>
              <w:rPr>
                <w:rFonts w:ascii="黑体" w:hAnsi="黑体" w:eastAsia="黑体"/>
                <w:b/>
                <w:bCs/>
                <w:sz w:val="36"/>
                <w:szCs w:val="36"/>
              </w:rPr>
            </w:pPr>
          </w:p>
        </w:tc>
      </w:tr>
    </w:tbl>
    <w:p>
      <w:pPr>
        <w:adjustRightInd w:val="0"/>
        <w:snapToGrid w:val="0"/>
        <w:spacing w:before="156" w:beforeLines="50" w:after="156" w:afterLines="50"/>
        <w:jc w:val="center"/>
        <w:rPr>
          <w:rFonts w:ascii="黑体" w:hAnsi="黑体" w:eastAsia="黑体"/>
          <w:sz w:val="36"/>
          <w:szCs w:val="36"/>
        </w:rPr>
      </w:pPr>
    </w:p>
    <w:p>
      <w:pPr>
        <w:adjustRightInd w:val="0"/>
        <w:snapToGrid w:val="0"/>
        <w:spacing w:before="156" w:beforeLines="50" w:after="156" w:afterLines="50"/>
        <w:jc w:val="center"/>
        <w:rPr>
          <w:rFonts w:ascii="黑体" w:hAnsi="黑体" w:eastAsia="黑体"/>
          <w:sz w:val="36"/>
          <w:szCs w:val="36"/>
        </w:rPr>
      </w:pPr>
    </w:p>
    <w:p>
      <w:pPr>
        <w:adjustRightInd w:val="0"/>
        <w:snapToGrid w:val="0"/>
        <w:spacing w:before="156" w:beforeLines="50" w:after="156" w:afterLines="50"/>
        <w:jc w:val="center"/>
        <w:rPr>
          <w:rFonts w:ascii="黑体" w:hAnsi="黑体" w:eastAsia="黑体"/>
          <w:sz w:val="36"/>
          <w:szCs w:val="36"/>
        </w:rPr>
      </w:pPr>
    </w:p>
    <w:p>
      <w:pPr>
        <w:adjustRightInd w:val="0"/>
        <w:snapToGrid w:val="0"/>
        <w:spacing w:before="156" w:beforeLines="50" w:after="156" w:afterLines="50"/>
        <w:jc w:val="center"/>
        <w:rPr>
          <w:rFonts w:ascii="黑体" w:hAnsi="黑体" w:eastAsia="黑体"/>
          <w:sz w:val="36"/>
          <w:szCs w:val="36"/>
        </w:rPr>
      </w:pPr>
    </w:p>
    <w:p>
      <w:pPr>
        <w:adjustRightInd w:val="0"/>
        <w:snapToGrid w:val="0"/>
        <w:spacing w:before="156" w:beforeLines="50" w:after="156" w:afterLines="50"/>
        <w:jc w:val="center"/>
        <w:rPr>
          <w:rFonts w:ascii="黑体" w:hAnsi="黑体" w:eastAsia="黑体"/>
          <w:sz w:val="36"/>
          <w:szCs w:val="36"/>
        </w:rPr>
      </w:pPr>
    </w:p>
    <w:p>
      <w:pPr>
        <w:adjustRightInd w:val="0"/>
        <w:snapToGrid w:val="0"/>
        <w:spacing w:before="156" w:beforeLines="50" w:after="156" w:afterLines="50"/>
        <w:jc w:val="center"/>
        <w:rPr>
          <w:rFonts w:ascii="仿宋" w:hAnsi="仿宋" w:eastAsia="仿宋" w:cs="Tahoma"/>
          <w:color w:val="000000" w:themeColor="text1"/>
          <w:kern w:val="0"/>
          <w:sz w:val="32"/>
          <w:szCs w:val="32"/>
          <w14:textFill>
            <w14:solidFill>
              <w14:schemeClr w14:val="tx1"/>
            </w14:solidFill>
          </w14:textFill>
        </w:rPr>
      </w:pPr>
      <w:r>
        <w:rPr>
          <w:rFonts w:hint="eastAsia" w:ascii="仿宋" w:hAnsi="仿宋" w:eastAsia="仿宋" w:cs="Tahoma"/>
          <w:color w:val="000000" w:themeColor="text1"/>
          <w:kern w:val="0"/>
          <w:sz w:val="32"/>
          <w:szCs w:val="32"/>
          <w14:textFill>
            <w14:solidFill>
              <w14:schemeClr w14:val="tx1"/>
            </w14:solidFill>
          </w14:textFill>
        </w:rPr>
        <w:t>浙江省</w:t>
      </w:r>
      <w:r>
        <w:rPr>
          <w:rFonts w:ascii="仿宋" w:hAnsi="仿宋" w:eastAsia="仿宋" w:cs="Tahoma"/>
          <w:color w:val="000000" w:themeColor="text1"/>
          <w:kern w:val="0"/>
          <w:sz w:val="32"/>
          <w:szCs w:val="32"/>
          <w14:textFill>
            <w14:solidFill>
              <w14:schemeClr w14:val="tx1"/>
            </w14:solidFill>
          </w14:textFill>
        </w:rPr>
        <w:t>哲学社会科学发展规划领导小组</w:t>
      </w:r>
    </w:p>
    <w:p>
      <w:pPr>
        <w:adjustRightInd w:val="0"/>
        <w:snapToGrid w:val="0"/>
        <w:spacing w:before="156" w:beforeLines="50" w:after="156" w:afterLines="50"/>
        <w:jc w:val="center"/>
        <w:rPr>
          <w:rFonts w:ascii="宋体" w:hAnsi="宋体"/>
          <w:spacing w:val="8"/>
          <w:sz w:val="30"/>
          <w:szCs w:val="30"/>
        </w:rPr>
        <w:sectPr>
          <w:footerReference r:id="rId5" w:type="first"/>
          <w:footerReference r:id="rId3" w:type="default"/>
          <w:footerReference r:id="rId4" w:type="even"/>
          <w:type w:val="continuous"/>
          <w:pgSz w:w="11906" w:h="16838"/>
          <w:pgMar w:top="1440" w:right="1644" w:bottom="1440" w:left="1644" w:header="851" w:footer="992" w:gutter="0"/>
          <w:cols w:space="425" w:num="1"/>
          <w:docGrid w:type="lines" w:linePitch="312" w:charSpace="0"/>
        </w:sectPr>
      </w:pPr>
      <w:r>
        <w:rPr>
          <w:rFonts w:hint="eastAsia" w:ascii="仿宋_GB2312" w:hAnsi="仿宋" w:eastAsia="仿宋_GB2312"/>
          <w:spacing w:val="20"/>
          <w:sz w:val="30"/>
          <w:szCs w:val="30"/>
        </w:rPr>
        <w:t>2018年5月</w:t>
      </w:r>
      <w:r>
        <w:rPr>
          <w:rFonts w:ascii="宋体" w:hAnsi="宋体"/>
          <w:spacing w:val="8"/>
          <w:sz w:val="30"/>
          <w:szCs w:val="30"/>
        </w:rPr>
        <w:br w:type="page"/>
      </w:r>
    </w:p>
    <w:p>
      <w:pPr>
        <w:spacing w:line="600" w:lineRule="exact"/>
        <w:ind w:right="420" w:rightChars="200"/>
        <w:jc w:val="center"/>
        <w:rPr>
          <w:rFonts w:ascii="黑体" w:hAnsi="黑体" w:eastAsia="黑体"/>
          <w:spacing w:val="8"/>
          <w:sz w:val="44"/>
          <w:szCs w:val="44"/>
        </w:rPr>
      </w:pPr>
      <w:r>
        <w:rPr>
          <w:rFonts w:hint="eastAsia" w:ascii="黑体" w:hAnsi="黑体" w:eastAsia="黑体"/>
          <w:spacing w:val="8"/>
          <w:sz w:val="44"/>
          <w:szCs w:val="44"/>
        </w:rPr>
        <w:t>填 表 说 明</w:t>
      </w:r>
    </w:p>
    <w:p>
      <w:pPr>
        <w:adjustRightInd w:val="0"/>
        <w:snapToGrid w:val="0"/>
        <w:spacing w:line="312" w:lineRule="auto"/>
        <w:ind w:firstLine="480" w:firstLineChars="200"/>
        <w:rPr>
          <w:rFonts w:ascii="宋体" w:hAnsi="宋体"/>
          <w:sz w:val="24"/>
        </w:rPr>
      </w:pPr>
    </w:p>
    <w:p>
      <w:pPr>
        <w:adjustRightInd w:val="0"/>
        <w:snapToGrid w:val="0"/>
        <w:spacing w:line="312" w:lineRule="auto"/>
        <w:ind w:firstLine="482" w:firstLineChars="200"/>
        <w:rPr>
          <w:rFonts w:ascii="黑体" w:hAnsi="黑体" w:eastAsia="黑体"/>
          <w:b/>
          <w:sz w:val="24"/>
        </w:rPr>
      </w:pPr>
      <w:r>
        <w:rPr>
          <w:rFonts w:hint="eastAsia" w:ascii="黑体" w:hAnsi="黑体" w:eastAsia="黑体"/>
          <w:b/>
          <w:sz w:val="24"/>
        </w:rPr>
        <w:t>一、填写《申报书》前，请认真阅读关于申报省新型重点专业智库的相关文件及《申报书》下方的填表说明。</w:t>
      </w:r>
    </w:p>
    <w:p>
      <w:pPr>
        <w:adjustRightInd w:val="0"/>
        <w:snapToGrid w:val="0"/>
        <w:spacing w:line="312" w:lineRule="auto"/>
        <w:ind w:firstLine="480" w:firstLineChars="200"/>
        <w:rPr>
          <w:rFonts w:ascii="仿宋_GB2312" w:hAnsi="宋体" w:eastAsia="仿宋_GB2312"/>
          <w:sz w:val="24"/>
        </w:rPr>
      </w:pPr>
      <w:r>
        <w:rPr>
          <w:rFonts w:hint="eastAsia" w:ascii="仿宋_GB2312" w:hAnsi="宋体" w:eastAsia="仿宋_GB2312"/>
          <w:sz w:val="24"/>
        </w:rPr>
        <w:t>二、《申报书》所填内容必须实事求是，数字要有原始根据，文字表达要明确严谨。一旦发现申报材料中有弄虚作假的情况，经查实后，取消申报资格。</w:t>
      </w:r>
    </w:p>
    <w:p>
      <w:pPr>
        <w:adjustRightInd w:val="0"/>
        <w:snapToGrid w:val="0"/>
        <w:spacing w:line="312" w:lineRule="auto"/>
        <w:ind w:firstLine="480" w:firstLineChars="200"/>
        <w:rPr>
          <w:rFonts w:ascii="仿宋_GB2312" w:hAnsi="宋体" w:eastAsia="仿宋_GB2312"/>
          <w:sz w:val="24"/>
        </w:rPr>
      </w:pPr>
      <w:r>
        <w:rPr>
          <w:rFonts w:hint="eastAsia" w:ascii="仿宋_GB2312" w:hAnsi="宋体" w:eastAsia="仿宋_GB2312"/>
          <w:sz w:val="24"/>
        </w:rPr>
        <w:t>三、人才奖励或培养计划：指国家“千人计划”入选者、国家“万人计划”入选者、国家青年千人计划、长江学者、中央“马工程首席专家”、中宣部“四个一批”人才入选者、国家自然（社会）科学基金重大或重点项目负责人、教育部哲学社会科学研究重大攻关项目负责人、青年长江学者、国家有突出贡献中青年专家、国家杰青、国家优青、国家重点研发计划首席科学家、国家科技重大专项首席科学家、国家新世纪百千万人才、外专局外国高端专家、浙江省特级专家、浙江省“151”人才工程第一层次、浙江省委宣传部“五个一批”人才入选者等。</w:t>
      </w:r>
    </w:p>
    <w:p>
      <w:pPr>
        <w:adjustRightInd w:val="0"/>
        <w:snapToGrid w:val="0"/>
        <w:spacing w:line="312" w:lineRule="auto"/>
        <w:ind w:firstLine="480" w:firstLineChars="200"/>
        <w:rPr>
          <w:rFonts w:ascii="仿宋_GB2312" w:hAnsi="宋体" w:eastAsia="仿宋_GB2312"/>
          <w:sz w:val="24"/>
        </w:rPr>
      </w:pPr>
      <w:r>
        <w:rPr>
          <w:rFonts w:hint="eastAsia" w:ascii="仿宋_GB2312" w:hAnsi="宋体" w:eastAsia="仿宋_GB2312"/>
          <w:sz w:val="24"/>
        </w:rPr>
        <w:t>四、外聘人员：人事编制不在智库申报单位，且与该单位签订三年以上聘用合同者。</w:t>
      </w:r>
    </w:p>
    <w:p>
      <w:pPr>
        <w:adjustRightInd w:val="0"/>
        <w:snapToGrid w:val="0"/>
        <w:spacing w:line="312" w:lineRule="auto"/>
        <w:ind w:firstLine="480" w:firstLineChars="200"/>
        <w:rPr>
          <w:rFonts w:ascii="仿宋_GB2312" w:hAnsi="宋体" w:eastAsia="仿宋_GB2312"/>
          <w:sz w:val="24"/>
        </w:rPr>
      </w:pPr>
      <w:r>
        <w:rPr>
          <w:rFonts w:hint="eastAsia" w:ascii="仿宋_GB2312" w:hAnsi="宋体" w:eastAsia="仿宋_GB2312"/>
          <w:sz w:val="24"/>
        </w:rPr>
        <w:t>五、表中“近五年”：指2013年5月1日—2018年4月30日。</w:t>
      </w:r>
    </w:p>
    <w:p>
      <w:pPr>
        <w:adjustRightInd w:val="0"/>
        <w:snapToGrid w:val="0"/>
        <w:spacing w:line="312" w:lineRule="auto"/>
        <w:ind w:firstLine="480" w:firstLineChars="200"/>
        <w:rPr>
          <w:rFonts w:ascii="仿宋_GB2312" w:hAnsi="宋体" w:eastAsia="仿宋_GB2312"/>
          <w:sz w:val="24"/>
        </w:rPr>
      </w:pPr>
      <w:r>
        <w:rPr>
          <w:rFonts w:hint="eastAsia" w:ascii="仿宋_GB2312" w:hAnsi="宋体" w:eastAsia="仿宋_GB2312"/>
          <w:sz w:val="24"/>
        </w:rPr>
        <w:t>六、《申报书》要求用计算机填写，A3纸双面打印，中缝装订，一式20份。</w:t>
      </w:r>
    </w:p>
    <w:p>
      <w:pPr>
        <w:adjustRightInd w:val="0"/>
        <w:snapToGrid w:val="0"/>
        <w:spacing w:line="312" w:lineRule="auto"/>
        <w:ind w:firstLine="480" w:firstLineChars="200"/>
        <w:rPr>
          <w:rFonts w:ascii="仿宋_GB2312" w:hAnsi="宋体" w:eastAsia="仿宋_GB2312"/>
          <w:sz w:val="24"/>
        </w:rPr>
      </w:pPr>
      <w:r>
        <w:rPr>
          <w:rFonts w:hint="eastAsia" w:ascii="仿宋_GB2312" w:hAnsi="宋体" w:eastAsia="仿宋_GB2312"/>
          <w:sz w:val="24"/>
        </w:rPr>
        <w:t>七、有关佐证材料作为附件，按顺序单独装订，一式5份（除著作提供原件之外，其他佐证材料应编写目录清单，按序装订）。包括：</w:t>
      </w:r>
    </w:p>
    <w:p>
      <w:pPr>
        <w:adjustRightInd w:val="0"/>
        <w:snapToGrid w:val="0"/>
        <w:spacing w:line="312" w:lineRule="auto"/>
        <w:ind w:firstLine="480" w:firstLineChars="200"/>
        <w:rPr>
          <w:rFonts w:ascii="仿宋_GB2312" w:eastAsia="仿宋_GB2312" w:hAnsiTheme="minorEastAsia"/>
          <w:sz w:val="24"/>
        </w:rPr>
      </w:pPr>
      <w:r>
        <w:rPr>
          <w:rFonts w:hint="eastAsia" w:ascii="仿宋_GB2312" w:eastAsia="仿宋_GB2312" w:hAnsiTheme="minorEastAsia"/>
          <w:sz w:val="24"/>
        </w:rPr>
        <w:t>（1）表1“简况”：</w:t>
      </w:r>
    </w:p>
    <w:p>
      <w:pPr>
        <w:adjustRightInd w:val="0"/>
        <w:snapToGrid w:val="0"/>
        <w:spacing w:line="312" w:lineRule="auto"/>
        <w:ind w:firstLine="480" w:firstLineChars="200"/>
        <w:rPr>
          <w:rFonts w:ascii="仿宋_GB2312" w:eastAsia="仿宋_GB2312" w:hAnsiTheme="minorEastAsia"/>
          <w:sz w:val="24"/>
        </w:rPr>
      </w:pPr>
      <w:r>
        <w:rPr>
          <w:rFonts w:hint="eastAsia" w:ascii="仿宋_GB2312" w:eastAsia="仿宋_GB2312" w:hAnsiTheme="minorEastAsia"/>
          <w:sz w:val="24"/>
        </w:rPr>
        <w:t>单位直属部门发文的智库机构证明；“民</w:t>
      </w:r>
      <w:r>
        <w:rPr>
          <w:rFonts w:ascii="仿宋_GB2312" w:eastAsia="仿宋_GB2312" w:hAnsiTheme="minorEastAsia"/>
          <w:sz w:val="24"/>
        </w:rPr>
        <w:t>办非企业单位</w:t>
      </w:r>
      <w:r>
        <w:rPr>
          <w:rFonts w:hint="eastAsia" w:ascii="仿宋_GB2312" w:eastAsia="仿宋_GB2312" w:hAnsiTheme="minorEastAsia"/>
          <w:sz w:val="24"/>
        </w:rPr>
        <w:t>”证明。</w:t>
      </w:r>
    </w:p>
    <w:p>
      <w:pPr>
        <w:adjustRightInd w:val="0"/>
        <w:snapToGrid w:val="0"/>
        <w:spacing w:line="312" w:lineRule="auto"/>
        <w:ind w:firstLine="480" w:firstLineChars="200"/>
        <w:rPr>
          <w:rFonts w:ascii="仿宋_GB2312" w:eastAsia="仿宋_GB2312" w:hAnsiTheme="minorEastAsia"/>
          <w:sz w:val="24"/>
        </w:rPr>
      </w:pPr>
      <w:r>
        <w:rPr>
          <w:rFonts w:hint="eastAsia" w:ascii="仿宋_GB2312" w:eastAsia="仿宋_GB2312" w:hAnsiTheme="minorEastAsia"/>
          <w:sz w:val="24"/>
        </w:rPr>
        <w:t>（2）表2“首席专家”、表3“核心成员”、表4“团队建设”：</w:t>
      </w:r>
    </w:p>
    <w:p>
      <w:pPr>
        <w:adjustRightInd w:val="0"/>
        <w:snapToGrid w:val="0"/>
        <w:spacing w:line="312" w:lineRule="auto"/>
        <w:ind w:firstLine="480" w:firstLineChars="200"/>
        <w:rPr>
          <w:rFonts w:ascii="仿宋_GB2312" w:eastAsia="仿宋_GB2312" w:hAnsiTheme="minorEastAsia"/>
          <w:sz w:val="24"/>
        </w:rPr>
      </w:pPr>
      <w:r>
        <w:rPr>
          <w:rFonts w:hint="eastAsia" w:ascii="仿宋_GB2312" w:eastAsia="仿宋_GB2312" w:hAnsiTheme="minorEastAsia"/>
          <w:sz w:val="24"/>
        </w:rPr>
        <w:t>首席专家、负责人、执行负责人、子方向带头人、智库秘书、高级职称研究人员或有研究能力和研究经历的厅局级以上领导、外聘人员的人事证明或聘用合同。</w:t>
      </w:r>
    </w:p>
    <w:p>
      <w:pPr>
        <w:adjustRightInd w:val="0"/>
        <w:snapToGrid w:val="0"/>
        <w:spacing w:line="312" w:lineRule="auto"/>
        <w:ind w:firstLine="480" w:firstLineChars="200"/>
        <w:rPr>
          <w:rFonts w:ascii="仿宋_GB2312" w:eastAsia="仿宋_GB2312" w:hAnsiTheme="minorEastAsia"/>
          <w:sz w:val="24"/>
        </w:rPr>
      </w:pPr>
      <w:r>
        <w:rPr>
          <w:rFonts w:hint="eastAsia" w:ascii="仿宋_GB2312" w:eastAsia="仿宋_GB2312" w:hAnsiTheme="minorEastAsia"/>
          <w:sz w:val="24"/>
        </w:rPr>
        <w:t>（3）表2“首席专家”、表3“核心成员”、表5“前期成果”：</w:t>
      </w:r>
    </w:p>
    <w:p>
      <w:pPr>
        <w:adjustRightInd w:val="0"/>
        <w:snapToGrid w:val="0"/>
        <w:spacing w:line="312" w:lineRule="auto"/>
        <w:ind w:firstLine="480" w:firstLineChars="200"/>
        <w:rPr>
          <w:rFonts w:ascii="仿宋_GB2312" w:eastAsia="仿宋_GB2312" w:hAnsiTheme="minorEastAsia"/>
          <w:sz w:val="24"/>
        </w:rPr>
      </w:pPr>
      <w:r>
        <w:rPr>
          <w:rFonts w:hint="eastAsia" w:ascii="仿宋_GB2312" w:eastAsia="仿宋_GB2312" w:hAnsiTheme="minorEastAsia"/>
          <w:sz w:val="24"/>
        </w:rPr>
        <w:t>成果被采纳证明、领导批示、编发内参要报等复印件；参与公共政策制定或委托项目研究相关证明；成果出版、发表、立项、获奖等相关证明；学术研讨会议通知复印件、举办国际性学术会议的外事批件；智库专刊、内参要报等成果转化的材料；媒体合作相关证明材料。</w:t>
      </w:r>
    </w:p>
    <w:p>
      <w:pPr>
        <w:adjustRightInd w:val="0"/>
        <w:snapToGrid w:val="0"/>
        <w:spacing w:line="312" w:lineRule="auto"/>
        <w:ind w:firstLine="480" w:firstLineChars="200"/>
        <w:rPr>
          <w:rFonts w:ascii="仿宋_GB2312" w:eastAsia="仿宋_GB2312" w:hAnsiTheme="minorEastAsia"/>
          <w:sz w:val="24"/>
        </w:rPr>
      </w:pPr>
      <w:r>
        <w:rPr>
          <w:rFonts w:hint="eastAsia" w:ascii="仿宋_GB2312" w:eastAsia="仿宋_GB2312" w:hAnsiTheme="minorEastAsia"/>
          <w:sz w:val="24"/>
        </w:rPr>
        <w:t>（4）表4“团队建设”：</w:t>
      </w:r>
    </w:p>
    <w:p>
      <w:pPr>
        <w:adjustRightInd w:val="0"/>
        <w:snapToGrid w:val="0"/>
        <w:spacing w:line="312" w:lineRule="auto"/>
        <w:ind w:firstLine="480" w:firstLineChars="200"/>
        <w:rPr>
          <w:rFonts w:ascii="仿宋_GB2312" w:hAnsi="宋体" w:eastAsia="仿宋_GB2312"/>
          <w:sz w:val="24"/>
        </w:rPr>
      </w:pPr>
      <w:r>
        <w:rPr>
          <w:rFonts w:hint="eastAsia" w:ascii="仿宋_GB2312" w:hAnsi="宋体" w:eastAsia="仿宋_GB2312"/>
          <w:sz w:val="24"/>
        </w:rPr>
        <w:t>智库管理制度等发文佐证材料。</w:t>
      </w:r>
    </w:p>
    <w:p>
      <w:pPr>
        <w:adjustRightInd w:val="0"/>
        <w:snapToGrid w:val="0"/>
        <w:spacing w:line="312" w:lineRule="auto"/>
        <w:ind w:firstLine="480" w:firstLineChars="200"/>
        <w:rPr>
          <w:rFonts w:ascii="仿宋_GB2312" w:hAnsi="宋体" w:eastAsia="仿宋_GB2312"/>
          <w:sz w:val="24"/>
        </w:rPr>
      </w:pPr>
    </w:p>
    <w:p>
      <w:pPr>
        <w:adjustRightInd w:val="0"/>
        <w:snapToGrid w:val="0"/>
        <w:spacing w:line="324" w:lineRule="auto"/>
        <w:jc w:val="center"/>
        <w:rPr>
          <w:rFonts w:ascii="黑体" w:hAnsi="黑体" w:eastAsia="黑体"/>
          <w:b/>
          <w:sz w:val="36"/>
          <w:szCs w:val="36"/>
        </w:rPr>
      </w:pPr>
    </w:p>
    <w:p>
      <w:pPr>
        <w:adjustRightInd w:val="0"/>
        <w:snapToGrid w:val="0"/>
        <w:spacing w:line="324" w:lineRule="auto"/>
        <w:jc w:val="center"/>
        <w:rPr>
          <w:rFonts w:ascii="黑体" w:hAnsi="黑体" w:eastAsia="黑体"/>
          <w:b/>
          <w:sz w:val="36"/>
          <w:szCs w:val="36"/>
        </w:rPr>
      </w:pPr>
      <w:r>
        <w:rPr>
          <w:rFonts w:hint="eastAsia" w:ascii="黑体" w:hAnsi="黑体" w:eastAsia="黑体"/>
          <w:b/>
          <w:sz w:val="36"/>
          <w:szCs w:val="36"/>
        </w:rPr>
        <w:t>目　录</w:t>
      </w:r>
    </w:p>
    <w:p>
      <w:pPr>
        <w:adjustRightInd w:val="0"/>
        <w:snapToGrid w:val="0"/>
        <w:spacing w:line="324" w:lineRule="auto"/>
        <w:jc w:val="center"/>
        <w:rPr>
          <w:rFonts w:ascii="黑体" w:hAnsi="黑体" w:eastAsia="黑体"/>
          <w:b/>
          <w:sz w:val="36"/>
          <w:szCs w:val="36"/>
        </w:rPr>
      </w:pPr>
    </w:p>
    <w:p>
      <w:pPr>
        <w:pStyle w:val="11"/>
        <w:spacing w:line="480" w:lineRule="exact"/>
        <w:rPr>
          <w:rFonts w:asciiTheme="minorHAnsi" w:hAnsiTheme="minorHAnsi" w:eastAsiaTheme="minorEastAsia" w:cstheme="minorBidi"/>
          <w:sz w:val="24"/>
        </w:rPr>
      </w:pPr>
      <w:r>
        <w:rPr>
          <w:sz w:val="24"/>
        </w:rPr>
        <w:fldChar w:fldCharType="begin"/>
      </w:r>
      <w:r>
        <w:rPr>
          <w:sz w:val="24"/>
        </w:rPr>
        <w:instrText xml:space="preserve"> </w:instrText>
      </w:r>
      <w:r>
        <w:rPr>
          <w:rFonts w:hint="eastAsia"/>
          <w:sz w:val="24"/>
        </w:rPr>
        <w:instrText xml:space="preserve">TOC \o "1-3" \h \z \u</w:instrText>
      </w:r>
      <w:r>
        <w:rPr>
          <w:sz w:val="24"/>
        </w:rPr>
        <w:instrText xml:space="preserve"> </w:instrText>
      </w:r>
      <w:r>
        <w:rPr>
          <w:sz w:val="24"/>
        </w:rPr>
        <w:fldChar w:fldCharType="separate"/>
      </w:r>
      <w:r>
        <w:fldChar w:fldCharType="begin"/>
      </w:r>
      <w:r>
        <w:instrText xml:space="preserve"> HYPERLINK \l "_Toc513472971" </w:instrText>
      </w:r>
      <w:r>
        <w:fldChar w:fldCharType="separate"/>
      </w:r>
      <w:r>
        <w:rPr>
          <w:rStyle w:val="22"/>
          <w:rFonts w:ascii="黑体" w:hAnsi="黑体" w:eastAsia="黑体"/>
          <w:sz w:val="24"/>
        </w:rPr>
        <w:t>1.</w:t>
      </w:r>
      <w:r>
        <w:rPr>
          <w:rStyle w:val="22"/>
          <w:rFonts w:hint="eastAsia" w:ascii="黑体" w:hAnsi="黑体" w:eastAsia="黑体"/>
          <w:sz w:val="24"/>
        </w:rPr>
        <w:t>简况</w:t>
      </w:r>
      <w:r>
        <w:rPr>
          <w:sz w:val="24"/>
        </w:rPr>
        <w:tab/>
      </w:r>
      <w:r>
        <w:rPr>
          <w:sz w:val="24"/>
        </w:rPr>
        <w:fldChar w:fldCharType="begin"/>
      </w:r>
      <w:r>
        <w:rPr>
          <w:sz w:val="24"/>
        </w:rPr>
        <w:instrText xml:space="preserve"> PAGEREF _Toc513472971 \h </w:instrText>
      </w:r>
      <w:r>
        <w:rPr>
          <w:sz w:val="24"/>
        </w:rPr>
        <w:fldChar w:fldCharType="separate"/>
      </w:r>
      <w:r>
        <w:rPr>
          <w:sz w:val="24"/>
        </w:rPr>
        <w:t>13</w:t>
      </w:r>
      <w:r>
        <w:rPr>
          <w:sz w:val="24"/>
        </w:rPr>
        <w:fldChar w:fldCharType="end"/>
      </w:r>
      <w:r>
        <w:rPr>
          <w:sz w:val="24"/>
        </w:rPr>
        <w:fldChar w:fldCharType="end"/>
      </w:r>
    </w:p>
    <w:p>
      <w:pPr>
        <w:pStyle w:val="11"/>
        <w:spacing w:line="480" w:lineRule="exact"/>
        <w:rPr>
          <w:rFonts w:asciiTheme="minorHAnsi" w:hAnsiTheme="minorHAnsi" w:eastAsiaTheme="minorEastAsia" w:cstheme="minorBidi"/>
          <w:sz w:val="24"/>
        </w:rPr>
      </w:pPr>
      <w:r>
        <w:fldChar w:fldCharType="begin"/>
      </w:r>
      <w:r>
        <w:instrText xml:space="preserve"> HYPERLINK \l "_Toc513472972" </w:instrText>
      </w:r>
      <w:r>
        <w:fldChar w:fldCharType="separate"/>
      </w:r>
      <w:r>
        <w:rPr>
          <w:rStyle w:val="22"/>
          <w:rFonts w:ascii="黑体" w:hAnsi="黑体" w:eastAsia="黑体"/>
          <w:sz w:val="24"/>
        </w:rPr>
        <w:t>2.</w:t>
      </w:r>
      <w:r>
        <w:rPr>
          <w:rStyle w:val="22"/>
          <w:rFonts w:hint="eastAsia" w:ascii="黑体" w:hAnsi="黑体" w:eastAsia="黑体"/>
          <w:sz w:val="24"/>
        </w:rPr>
        <w:t>首席专家</w:t>
      </w:r>
      <w:r>
        <w:rPr>
          <w:sz w:val="24"/>
        </w:rPr>
        <w:tab/>
      </w:r>
      <w:r>
        <w:rPr>
          <w:sz w:val="24"/>
        </w:rPr>
        <w:fldChar w:fldCharType="begin"/>
      </w:r>
      <w:r>
        <w:rPr>
          <w:sz w:val="24"/>
        </w:rPr>
        <w:instrText xml:space="preserve"> PAGEREF _Toc513472972 \h </w:instrText>
      </w:r>
      <w:r>
        <w:rPr>
          <w:sz w:val="24"/>
        </w:rPr>
        <w:fldChar w:fldCharType="separate"/>
      </w:r>
      <w:r>
        <w:rPr>
          <w:sz w:val="24"/>
        </w:rPr>
        <w:t>14</w:t>
      </w:r>
      <w:r>
        <w:rPr>
          <w:sz w:val="24"/>
        </w:rPr>
        <w:fldChar w:fldCharType="end"/>
      </w:r>
      <w:r>
        <w:rPr>
          <w:sz w:val="24"/>
        </w:rPr>
        <w:fldChar w:fldCharType="end"/>
      </w:r>
    </w:p>
    <w:p>
      <w:pPr>
        <w:pStyle w:val="11"/>
        <w:spacing w:line="480" w:lineRule="exact"/>
        <w:rPr>
          <w:rFonts w:asciiTheme="minorHAnsi" w:hAnsiTheme="minorHAnsi" w:eastAsiaTheme="minorEastAsia" w:cstheme="minorBidi"/>
          <w:sz w:val="24"/>
        </w:rPr>
      </w:pPr>
      <w:r>
        <w:fldChar w:fldCharType="begin"/>
      </w:r>
      <w:r>
        <w:instrText xml:space="preserve"> HYPERLINK \l "_Toc513472973" </w:instrText>
      </w:r>
      <w:r>
        <w:fldChar w:fldCharType="separate"/>
      </w:r>
      <w:r>
        <w:rPr>
          <w:rStyle w:val="22"/>
          <w:rFonts w:ascii="黑体" w:hAnsi="黑体" w:eastAsia="黑体"/>
          <w:sz w:val="24"/>
        </w:rPr>
        <w:t>3.</w:t>
      </w:r>
      <w:r>
        <w:rPr>
          <w:rStyle w:val="22"/>
          <w:rFonts w:hint="eastAsia" w:ascii="黑体" w:hAnsi="黑体" w:eastAsia="黑体"/>
          <w:sz w:val="24"/>
        </w:rPr>
        <w:t>核心成员（负责人</w:t>
      </w:r>
      <w:r>
        <w:rPr>
          <w:rStyle w:val="22"/>
          <w:rFonts w:ascii="黑体" w:hAnsi="黑体" w:eastAsia="黑体"/>
          <w:sz w:val="24"/>
        </w:rPr>
        <w:t>/</w:t>
      </w:r>
      <w:r>
        <w:rPr>
          <w:rStyle w:val="22"/>
          <w:rFonts w:hint="eastAsia" w:ascii="黑体" w:hAnsi="黑体" w:eastAsia="黑体"/>
          <w:sz w:val="24"/>
        </w:rPr>
        <w:t>执行负责人</w:t>
      </w:r>
      <w:r>
        <w:rPr>
          <w:rStyle w:val="22"/>
          <w:rFonts w:ascii="黑体" w:hAnsi="黑体" w:eastAsia="黑体"/>
          <w:sz w:val="24"/>
        </w:rPr>
        <w:t>/</w:t>
      </w:r>
      <w:r>
        <w:rPr>
          <w:rStyle w:val="22"/>
          <w:rFonts w:hint="eastAsia" w:ascii="黑体" w:hAnsi="黑体" w:eastAsia="黑体"/>
          <w:sz w:val="24"/>
        </w:rPr>
        <w:t>子方向带头人）</w:t>
      </w:r>
      <w:r>
        <w:rPr>
          <w:sz w:val="24"/>
        </w:rPr>
        <w:tab/>
      </w:r>
      <w:r>
        <w:rPr>
          <w:sz w:val="24"/>
        </w:rPr>
        <w:fldChar w:fldCharType="begin"/>
      </w:r>
      <w:r>
        <w:rPr>
          <w:sz w:val="24"/>
        </w:rPr>
        <w:instrText xml:space="preserve"> PAGEREF _Toc513472973 \h </w:instrText>
      </w:r>
      <w:r>
        <w:rPr>
          <w:sz w:val="24"/>
        </w:rPr>
        <w:fldChar w:fldCharType="separate"/>
      </w:r>
      <w:r>
        <w:rPr>
          <w:sz w:val="24"/>
        </w:rPr>
        <w:t>15</w:t>
      </w:r>
      <w:r>
        <w:rPr>
          <w:sz w:val="24"/>
        </w:rPr>
        <w:fldChar w:fldCharType="end"/>
      </w:r>
      <w:r>
        <w:rPr>
          <w:sz w:val="24"/>
        </w:rPr>
        <w:fldChar w:fldCharType="end"/>
      </w:r>
    </w:p>
    <w:p>
      <w:pPr>
        <w:pStyle w:val="11"/>
        <w:spacing w:line="480" w:lineRule="exact"/>
        <w:rPr>
          <w:rFonts w:asciiTheme="minorHAnsi" w:hAnsiTheme="minorHAnsi" w:eastAsiaTheme="minorEastAsia" w:cstheme="minorBidi"/>
          <w:sz w:val="24"/>
        </w:rPr>
      </w:pPr>
      <w:r>
        <w:fldChar w:fldCharType="begin"/>
      </w:r>
      <w:r>
        <w:instrText xml:space="preserve"> HYPERLINK \l "_Toc513472974" </w:instrText>
      </w:r>
      <w:r>
        <w:fldChar w:fldCharType="separate"/>
      </w:r>
      <w:r>
        <w:rPr>
          <w:rStyle w:val="22"/>
          <w:rFonts w:ascii="黑体" w:hAnsi="黑体" w:eastAsia="黑体"/>
          <w:sz w:val="24"/>
        </w:rPr>
        <w:t>4.</w:t>
      </w:r>
      <w:r>
        <w:rPr>
          <w:rStyle w:val="22"/>
          <w:rFonts w:hint="eastAsia" w:ascii="黑体" w:hAnsi="黑体" w:eastAsia="黑体"/>
          <w:sz w:val="24"/>
        </w:rPr>
        <w:t>团队建设</w:t>
      </w:r>
      <w:r>
        <w:rPr>
          <w:sz w:val="24"/>
        </w:rPr>
        <w:tab/>
      </w:r>
      <w:r>
        <w:rPr>
          <w:sz w:val="24"/>
        </w:rPr>
        <w:fldChar w:fldCharType="begin"/>
      </w:r>
      <w:r>
        <w:rPr>
          <w:sz w:val="24"/>
        </w:rPr>
        <w:instrText xml:space="preserve"> PAGEREF _Toc513472974 \h </w:instrText>
      </w:r>
      <w:r>
        <w:rPr>
          <w:sz w:val="24"/>
        </w:rPr>
        <w:fldChar w:fldCharType="separate"/>
      </w:r>
      <w:r>
        <w:rPr>
          <w:sz w:val="24"/>
        </w:rPr>
        <w:t>16</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"_Toc513472975" </w:instrText>
      </w:r>
      <w:r>
        <w:fldChar w:fldCharType="separate"/>
      </w:r>
      <w:r>
        <w:rPr>
          <w:rStyle w:val="22"/>
          <w:rFonts w:ascii="黑体" w:hAnsi="黑体" w:eastAsia="黑体"/>
          <w:sz w:val="24"/>
        </w:rPr>
        <w:t>4</w:t>
      </w:r>
      <w:r>
        <w:rPr>
          <w:rStyle w:val="22"/>
          <w:rFonts w:hint="eastAsia" w:ascii="黑体" w:hAnsi="黑体" w:eastAsia="黑体"/>
          <w:sz w:val="24"/>
        </w:rPr>
        <w:t>－</w:t>
      </w:r>
      <w:r>
        <w:rPr>
          <w:rStyle w:val="22"/>
          <w:rFonts w:ascii="黑体" w:hAnsi="黑体" w:eastAsia="黑体"/>
          <w:sz w:val="24"/>
        </w:rPr>
        <w:t>1</w:t>
      </w:r>
      <w:r>
        <w:rPr>
          <w:rStyle w:val="22"/>
          <w:rFonts w:hint="eastAsia" w:ascii="黑体" w:hAnsi="黑体" w:eastAsia="黑体"/>
          <w:sz w:val="24"/>
        </w:rPr>
        <w:t>团队概况</w:t>
      </w:r>
      <w:r>
        <w:rPr>
          <w:sz w:val="24"/>
        </w:rPr>
        <w:tab/>
      </w:r>
      <w:r>
        <w:rPr>
          <w:sz w:val="24"/>
        </w:rPr>
        <w:fldChar w:fldCharType="begin"/>
      </w:r>
      <w:r>
        <w:rPr>
          <w:sz w:val="24"/>
        </w:rPr>
        <w:instrText xml:space="preserve"> PAGEREF _Toc513472975 \h </w:instrText>
      </w:r>
      <w:r>
        <w:rPr>
          <w:sz w:val="24"/>
        </w:rPr>
        <w:fldChar w:fldCharType="separate"/>
      </w:r>
      <w:r>
        <w:rPr>
          <w:sz w:val="24"/>
        </w:rPr>
        <w:t>16</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"_Toc513472976" </w:instrText>
      </w:r>
      <w:r>
        <w:fldChar w:fldCharType="separate"/>
      </w:r>
      <w:r>
        <w:rPr>
          <w:rStyle w:val="22"/>
          <w:rFonts w:ascii="黑体" w:hAnsi="黑体" w:eastAsia="黑体"/>
          <w:sz w:val="24"/>
        </w:rPr>
        <w:t>4</w:t>
      </w:r>
      <w:r>
        <w:rPr>
          <w:rStyle w:val="22"/>
          <w:rFonts w:hint="eastAsia" w:ascii="黑体" w:hAnsi="黑体" w:eastAsia="黑体"/>
          <w:sz w:val="24"/>
        </w:rPr>
        <w:t>－</w:t>
      </w:r>
      <w:r>
        <w:rPr>
          <w:rStyle w:val="22"/>
          <w:rFonts w:ascii="黑体" w:hAnsi="黑体" w:eastAsia="黑体"/>
          <w:sz w:val="24"/>
        </w:rPr>
        <w:t>2</w:t>
      </w:r>
      <w:r>
        <w:rPr>
          <w:rStyle w:val="22"/>
          <w:rFonts w:hint="eastAsia" w:ascii="黑体" w:hAnsi="黑体" w:eastAsia="黑体"/>
          <w:sz w:val="24"/>
        </w:rPr>
        <w:t>团队架构及制度</w:t>
      </w:r>
      <w:r>
        <w:rPr>
          <w:sz w:val="24"/>
        </w:rPr>
        <w:tab/>
      </w:r>
      <w:r>
        <w:rPr>
          <w:sz w:val="24"/>
        </w:rPr>
        <w:fldChar w:fldCharType="begin"/>
      </w:r>
      <w:r>
        <w:rPr>
          <w:sz w:val="24"/>
        </w:rPr>
        <w:instrText xml:space="preserve"> PAGEREF _Toc513472976 \h </w:instrText>
      </w:r>
      <w:r>
        <w:rPr>
          <w:sz w:val="24"/>
        </w:rPr>
        <w:fldChar w:fldCharType="separate"/>
      </w:r>
      <w:r>
        <w:rPr>
          <w:sz w:val="24"/>
        </w:rPr>
        <w:t>16</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"_Toc513472977" </w:instrText>
      </w:r>
      <w:r>
        <w:fldChar w:fldCharType="separate"/>
      </w:r>
      <w:r>
        <w:rPr>
          <w:rStyle w:val="22"/>
          <w:rFonts w:ascii="黑体" w:hAnsi="黑体" w:eastAsia="黑体"/>
          <w:sz w:val="24"/>
        </w:rPr>
        <w:t>4</w:t>
      </w:r>
      <w:r>
        <w:rPr>
          <w:rStyle w:val="22"/>
          <w:rFonts w:hint="eastAsia" w:ascii="黑体" w:hAnsi="黑体" w:eastAsia="黑体"/>
          <w:sz w:val="24"/>
        </w:rPr>
        <w:t>－</w:t>
      </w:r>
      <w:r>
        <w:rPr>
          <w:rStyle w:val="22"/>
          <w:rFonts w:ascii="黑体" w:hAnsi="黑体" w:eastAsia="黑体"/>
          <w:sz w:val="24"/>
        </w:rPr>
        <w:t>3</w:t>
      </w:r>
      <w:r>
        <w:rPr>
          <w:rStyle w:val="22"/>
          <w:rFonts w:hint="eastAsia" w:ascii="黑体" w:hAnsi="黑体" w:eastAsia="黑体"/>
          <w:sz w:val="24"/>
        </w:rPr>
        <w:t>成员结构</w:t>
      </w:r>
      <w:r>
        <w:rPr>
          <w:sz w:val="24"/>
        </w:rPr>
        <w:tab/>
      </w:r>
      <w:r>
        <w:rPr>
          <w:sz w:val="24"/>
        </w:rPr>
        <w:fldChar w:fldCharType="begin"/>
      </w:r>
      <w:r>
        <w:rPr>
          <w:sz w:val="24"/>
        </w:rPr>
        <w:instrText xml:space="preserve"> PAGEREF _Toc513472977 \h </w:instrText>
      </w:r>
      <w:r>
        <w:rPr>
          <w:sz w:val="24"/>
        </w:rPr>
        <w:fldChar w:fldCharType="separate"/>
      </w:r>
      <w:r>
        <w:rPr>
          <w:sz w:val="24"/>
        </w:rPr>
        <w:t>17</w:t>
      </w:r>
      <w:r>
        <w:rPr>
          <w:sz w:val="24"/>
        </w:rPr>
        <w:fldChar w:fldCharType="end"/>
      </w:r>
      <w:r>
        <w:rPr>
          <w:sz w:val="24"/>
        </w:rPr>
        <w:fldChar w:fldCharType="end"/>
      </w:r>
    </w:p>
    <w:p>
      <w:pPr>
        <w:pStyle w:val="11"/>
        <w:spacing w:line="480" w:lineRule="exact"/>
        <w:rPr>
          <w:rFonts w:asciiTheme="minorHAnsi" w:hAnsiTheme="minorHAnsi" w:eastAsiaTheme="minorEastAsia" w:cstheme="minorBidi"/>
          <w:sz w:val="24"/>
        </w:rPr>
      </w:pPr>
      <w:r>
        <w:fldChar w:fldCharType="begin"/>
      </w:r>
      <w:r>
        <w:instrText xml:space="preserve"> HYPERLINK \l "_Toc513472978" </w:instrText>
      </w:r>
      <w:r>
        <w:fldChar w:fldCharType="separate"/>
      </w:r>
      <w:r>
        <w:rPr>
          <w:rStyle w:val="22"/>
          <w:rFonts w:ascii="黑体" w:hAnsi="黑体" w:eastAsia="黑体"/>
          <w:sz w:val="24"/>
        </w:rPr>
        <w:t>5.</w:t>
      </w:r>
      <w:r>
        <w:rPr>
          <w:rStyle w:val="22"/>
          <w:rFonts w:hint="eastAsia" w:ascii="黑体" w:hAnsi="黑体" w:eastAsia="黑体"/>
          <w:sz w:val="24"/>
        </w:rPr>
        <w:t>前期成果</w:t>
      </w:r>
      <w:r>
        <w:rPr>
          <w:sz w:val="24"/>
        </w:rPr>
        <w:tab/>
      </w:r>
      <w:r>
        <w:rPr>
          <w:sz w:val="24"/>
        </w:rPr>
        <w:fldChar w:fldCharType="begin"/>
      </w:r>
      <w:r>
        <w:rPr>
          <w:sz w:val="24"/>
        </w:rPr>
        <w:instrText xml:space="preserve"> PAGEREF _Toc513472978 \h </w:instrText>
      </w:r>
      <w:r>
        <w:rPr>
          <w:sz w:val="24"/>
        </w:rPr>
        <w:fldChar w:fldCharType="separate"/>
      </w:r>
      <w:r>
        <w:rPr>
          <w:sz w:val="24"/>
        </w:rPr>
        <w:t>18</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"_Toc513472979" </w:instrText>
      </w:r>
      <w:r>
        <w:fldChar w:fldCharType="separate"/>
      </w:r>
      <w:r>
        <w:rPr>
          <w:rStyle w:val="22"/>
          <w:rFonts w:ascii="黑体" w:hAnsi="黑体" w:eastAsia="黑体"/>
          <w:sz w:val="24"/>
        </w:rPr>
        <w:t>5</w:t>
      </w:r>
      <w:r>
        <w:rPr>
          <w:rStyle w:val="22"/>
          <w:rFonts w:hint="eastAsia" w:ascii="黑体" w:hAnsi="黑体" w:eastAsia="黑体"/>
          <w:sz w:val="24"/>
        </w:rPr>
        <w:t>－</w:t>
      </w:r>
      <w:r>
        <w:rPr>
          <w:rStyle w:val="22"/>
          <w:rFonts w:ascii="黑体" w:hAnsi="黑体" w:eastAsia="黑体"/>
          <w:sz w:val="24"/>
        </w:rPr>
        <w:t>1</w:t>
      </w:r>
      <w:r>
        <w:rPr>
          <w:rStyle w:val="22"/>
          <w:rFonts w:hint="eastAsia" w:ascii="黑体" w:hAnsi="黑体" w:eastAsia="黑体"/>
          <w:sz w:val="24"/>
        </w:rPr>
        <w:t>近五年相关成果统计</w:t>
      </w:r>
      <w:r>
        <w:rPr>
          <w:sz w:val="24"/>
        </w:rPr>
        <w:tab/>
      </w:r>
      <w:r>
        <w:rPr>
          <w:sz w:val="24"/>
        </w:rPr>
        <w:fldChar w:fldCharType="begin"/>
      </w:r>
      <w:r>
        <w:rPr>
          <w:sz w:val="24"/>
        </w:rPr>
        <w:instrText xml:space="preserve"> PAGEREF _Toc513472979 \h </w:instrText>
      </w:r>
      <w:r>
        <w:rPr>
          <w:sz w:val="24"/>
        </w:rPr>
        <w:fldChar w:fldCharType="separate"/>
      </w:r>
      <w:r>
        <w:rPr>
          <w:sz w:val="24"/>
        </w:rPr>
        <w:t>18</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"_Toc513472980" </w:instrText>
      </w:r>
      <w:r>
        <w:fldChar w:fldCharType="separate"/>
      </w:r>
      <w:r>
        <w:rPr>
          <w:rStyle w:val="22"/>
          <w:rFonts w:ascii="黑体" w:hAnsi="黑体" w:eastAsia="黑体"/>
          <w:sz w:val="24"/>
        </w:rPr>
        <w:t>5</w:t>
      </w:r>
      <w:r>
        <w:rPr>
          <w:rStyle w:val="22"/>
          <w:rFonts w:hint="eastAsia" w:ascii="黑体" w:hAnsi="黑体" w:eastAsia="黑体"/>
          <w:sz w:val="24"/>
        </w:rPr>
        <w:t>－</w:t>
      </w:r>
      <w:r>
        <w:rPr>
          <w:rStyle w:val="22"/>
          <w:rFonts w:ascii="黑体" w:hAnsi="黑体" w:eastAsia="黑体"/>
          <w:sz w:val="24"/>
        </w:rPr>
        <w:t>2</w:t>
      </w:r>
      <w:r>
        <w:rPr>
          <w:rStyle w:val="22"/>
          <w:rFonts w:hint="eastAsia" w:ascii="黑体" w:hAnsi="黑体" w:eastAsia="黑体"/>
          <w:sz w:val="24"/>
        </w:rPr>
        <w:t>标志性成果</w:t>
      </w:r>
      <w:r>
        <w:rPr>
          <w:sz w:val="24"/>
        </w:rPr>
        <w:tab/>
      </w:r>
      <w:r>
        <w:rPr>
          <w:sz w:val="24"/>
        </w:rPr>
        <w:fldChar w:fldCharType="begin"/>
      </w:r>
      <w:r>
        <w:rPr>
          <w:sz w:val="24"/>
        </w:rPr>
        <w:instrText xml:space="preserve"> PAGEREF _Toc513472980 \h </w:instrText>
      </w:r>
      <w:r>
        <w:rPr>
          <w:sz w:val="24"/>
        </w:rPr>
        <w:fldChar w:fldCharType="separate"/>
      </w:r>
      <w:r>
        <w:rPr>
          <w:sz w:val="24"/>
        </w:rPr>
        <w:t>19</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"_Toc513472981" </w:instrText>
      </w:r>
      <w:r>
        <w:fldChar w:fldCharType="separate"/>
      </w:r>
      <w:r>
        <w:rPr>
          <w:rStyle w:val="22"/>
          <w:rFonts w:ascii="黑体" w:hAnsi="黑体" w:eastAsia="黑体"/>
          <w:sz w:val="24"/>
        </w:rPr>
        <w:t>5</w:t>
      </w:r>
      <w:r>
        <w:rPr>
          <w:rStyle w:val="22"/>
          <w:rFonts w:hint="eastAsia" w:ascii="黑体" w:hAnsi="黑体" w:eastAsia="黑体"/>
          <w:sz w:val="24"/>
        </w:rPr>
        <w:t>－</w:t>
      </w:r>
      <w:r>
        <w:rPr>
          <w:rStyle w:val="22"/>
          <w:rFonts w:ascii="黑体" w:hAnsi="黑体" w:eastAsia="黑体"/>
          <w:sz w:val="24"/>
        </w:rPr>
        <w:t>3</w:t>
      </w:r>
      <w:r>
        <w:rPr>
          <w:rStyle w:val="22"/>
          <w:rFonts w:hint="eastAsia" w:ascii="黑体" w:hAnsi="黑体" w:eastAsia="黑体"/>
          <w:sz w:val="24"/>
        </w:rPr>
        <w:t>研讨交流</w:t>
      </w:r>
      <w:r>
        <w:rPr>
          <w:sz w:val="24"/>
        </w:rPr>
        <w:tab/>
      </w:r>
      <w:r>
        <w:rPr>
          <w:sz w:val="24"/>
        </w:rPr>
        <w:fldChar w:fldCharType="begin"/>
      </w:r>
      <w:r>
        <w:rPr>
          <w:sz w:val="24"/>
        </w:rPr>
        <w:instrText xml:space="preserve"> PAGEREF _Toc513472981 \h </w:instrText>
      </w:r>
      <w:r>
        <w:rPr>
          <w:sz w:val="24"/>
        </w:rPr>
        <w:fldChar w:fldCharType="separate"/>
      </w:r>
      <w:r>
        <w:rPr>
          <w:sz w:val="24"/>
        </w:rPr>
        <w:t>20</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"_Toc513472982" </w:instrText>
      </w:r>
      <w:r>
        <w:fldChar w:fldCharType="separate"/>
      </w:r>
      <w:r>
        <w:rPr>
          <w:rStyle w:val="22"/>
          <w:rFonts w:ascii="黑体" w:hAnsi="黑体" w:eastAsia="黑体"/>
          <w:sz w:val="24"/>
        </w:rPr>
        <w:t>5</w:t>
      </w:r>
      <w:r>
        <w:rPr>
          <w:rStyle w:val="22"/>
          <w:rFonts w:hint="eastAsia" w:ascii="黑体" w:hAnsi="黑体" w:eastAsia="黑体"/>
          <w:sz w:val="24"/>
        </w:rPr>
        <w:t>－</w:t>
      </w:r>
      <w:r>
        <w:rPr>
          <w:rStyle w:val="22"/>
          <w:rFonts w:ascii="黑体" w:hAnsi="黑体" w:eastAsia="黑体"/>
          <w:sz w:val="24"/>
        </w:rPr>
        <w:t>4</w:t>
      </w:r>
      <w:r>
        <w:rPr>
          <w:rStyle w:val="22"/>
          <w:rFonts w:hint="eastAsia" w:ascii="黑体" w:hAnsi="黑体" w:eastAsia="黑体"/>
          <w:sz w:val="24"/>
        </w:rPr>
        <w:t>成果转化</w:t>
      </w:r>
      <w:r>
        <w:rPr>
          <w:sz w:val="24"/>
        </w:rPr>
        <w:tab/>
      </w:r>
      <w:r>
        <w:rPr>
          <w:sz w:val="24"/>
        </w:rPr>
        <w:fldChar w:fldCharType="begin"/>
      </w:r>
      <w:r>
        <w:rPr>
          <w:sz w:val="24"/>
        </w:rPr>
        <w:instrText xml:space="preserve"> PAGEREF _Toc513472982 \h </w:instrText>
      </w:r>
      <w:r>
        <w:rPr>
          <w:sz w:val="24"/>
        </w:rPr>
        <w:fldChar w:fldCharType="separate"/>
      </w:r>
      <w:r>
        <w:rPr>
          <w:sz w:val="24"/>
        </w:rPr>
        <w:t>21</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"_Toc513472983" </w:instrText>
      </w:r>
      <w:r>
        <w:fldChar w:fldCharType="separate"/>
      </w:r>
      <w:r>
        <w:rPr>
          <w:rStyle w:val="22"/>
          <w:rFonts w:ascii="黑体" w:hAnsi="黑体" w:eastAsia="黑体"/>
          <w:sz w:val="24"/>
        </w:rPr>
        <w:t>5</w:t>
      </w:r>
      <w:r>
        <w:rPr>
          <w:rStyle w:val="22"/>
          <w:rFonts w:hint="eastAsia" w:ascii="黑体" w:hAnsi="黑体" w:eastAsia="黑体"/>
          <w:sz w:val="24"/>
        </w:rPr>
        <w:t>－</w:t>
      </w:r>
      <w:r>
        <w:rPr>
          <w:rStyle w:val="22"/>
          <w:rFonts w:ascii="黑体" w:hAnsi="黑体" w:eastAsia="黑体"/>
          <w:sz w:val="24"/>
        </w:rPr>
        <w:t>5</w:t>
      </w:r>
      <w:r>
        <w:rPr>
          <w:rStyle w:val="22"/>
          <w:rFonts w:hint="eastAsia" w:ascii="黑体" w:hAnsi="黑体" w:eastAsia="黑体"/>
          <w:sz w:val="24"/>
        </w:rPr>
        <w:t>媒体合作</w:t>
      </w:r>
      <w:r>
        <w:rPr>
          <w:sz w:val="24"/>
        </w:rPr>
        <w:tab/>
      </w:r>
      <w:r>
        <w:rPr>
          <w:sz w:val="24"/>
        </w:rPr>
        <w:fldChar w:fldCharType="begin"/>
      </w:r>
      <w:r>
        <w:rPr>
          <w:sz w:val="24"/>
        </w:rPr>
        <w:instrText xml:space="preserve"> PAGEREF _Toc513472983 \h </w:instrText>
      </w:r>
      <w:r>
        <w:rPr>
          <w:sz w:val="24"/>
        </w:rPr>
        <w:fldChar w:fldCharType="separate"/>
      </w:r>
      <w:r>
        <w:rPr>
          <w:sz w:val="24"/>
        </w:rPr>
        <w:t>21</w:t>
      </w:r>
      <w:r>
        <w:rPr>
          <w:sz w:val="24"/>
        </w:rPr>
        <w:fldChar w:fldCharType="end"/>
      </w:r>
      <w:r>
        <w:rPr>
          <w:sz w:val="24"/>
        </w:rPr>
        <w:fldChar w:fldCharType="end"/>
      </w:r>
    </w:p>
    <w:p>
      <w:pPr>
        <w:pStyle w:val="11"/>
        <w:spacing w:line="480" w:lineRule="exact"/>
        <w:rPr>
          <w:rFonts w:asciiTheme="minorHAnsi" w:hAnsiTheme="minorHAnsi" w:eastAsiaTheme="minorEastAsia" w:cstheme="minorBidi"/>
          <w:sz w:val="24"/>
        </w:rPr>
      </w:pPr>
      <w:r>
        <w:fldChar w:fldCharType="begin"/>
      </w:r>
      <w:r>
        <w:instrText xml:space="preserve"> HYPERLINK \l "_Toc513472984" </w:instrText>
      </w:r>
      <w:r>
        <w:fldChar w:fldCharType="separate"/>
      </w:r>
      <w:r>
        <w:rPr>
          <w:rStyle w:val="22"/>
          <w:rFonts w:ascii="黑体" w:hAnsi="黑体" w:eastAsia="黑体"/>
          <w:sz w:val="24"/>
        </w:rPr>
        <w:t>6.</w:t>
      </w:r>
      <w:r>
        <w:rPr>
          <w:rStyle w:val="22"/>
          <w:rFonts w:hint="eastAsia" w:ascii="黑体" w:hAnsi="黑体" w:eastAsia="黑体"/>
          <w:sz w:val="24"/>
        </w:rPr>
        <w:t>发展规划</w:t>
      </w:r>
      <w:r>
        <w:rPr>
          <w:sz w:val="24"/>
        </w:rPr>
        <w:tab/>
      </w:r>
      <w:r>
        <w:rPr>
          <w:sz w:val="24"/>
        </w:rPr>
        <w:fldChar w:fldCharType="begin"/>
      </w:r>
      <w:r>
        <w:rPr>
          <w:sz w:val="24"/>
        </w:rPr>
        <w:instrText xml:space="preserve"> PAGEREF _Toc513472984 \h </w:instrText>
      </w:r>
      <w:r>
        <w:rPr>
          <w:sz w:val="24"/>
        </w:rPr>
        <w:fldChar w:fldCharType="separate"/>
      </w:r>
      <w:r>
        <w:rPr>
          <w:sz w:val="24"/>
        </w:rPr>
        <w:t>22</w:t>
      </w:r>
      <w:r>
        <w:rPr>
          <w:sz w:val="24"/>
        </w:rPr>
        <w:fldChar w:fldCharType="end"/>
      </w:r>
      <w:r>
        <w:rPr>
          <w:sz w:val="24"/>
        </w:rPr>
        <w:fldChar w:fldCharType="end"/>
      </w:r>
    </w:p>
    <w:p>
      <w:pPr>
        <w:pStyle w:val="11"/>
        <w:spacing w:line="480" w:lineRule="exact"/>
        <w:rPr>
          <w:rFonts w:asciiTheme="minorHAnsi" w:hAnsiTheme="minorHAnsi" w:eastAsiaTheme="minorEastAsia" w:cstheme="minorBidi"/>
          <w:sz w:val="24"/>
        </w:rPr>
      </w:pPr>
      <w:r>
        <w:fldChar w:fldCharType="begin"/>
      </w:r>
      <w:r>
        <w:instrText xml:space="preserve"> HYPERLINK \l "_Toc513472985" </w:instrText>
      </w:r>
      <w:r>
        <w:fldChar w:fldCharType="separate"/>
      </w:r>
      <w:r>
        <w:rPr>
          <w:rStyle w:val="22"/>
          <w:rFonts w:ascii="黑体" w:hAnsi="黑体" w:eastAsia="黑体"/>
          <w:sz w:val="24"/>
        </w:rPr>
        <w:t>7.</w:t>
      </w:r>
      <w:r>
        <w:rPr>
          <w:rStyle w:val="22"/>
          <w:rFonts w:hint="eastAsia" w:ascii="黑体" w:hAnsi="黑体" w:eastAsia="黑体"/>
          <w:sz w:val="24"/>
        </w:rPr>
        <w:t>支持情况</w:t>
      </w:r>
      <w:r>
        <w:rPr>
          <w:sz w:val="24"/>
        </w:rPr>
        <w:tab/>
      </w:r>
      <w:r>
        <w:rPr>
          <w:sz w:val="24"/>
        </w:rPr>
        <w:fldChar w:fldCharType="begin"/>
      </w:r>
      <w:r>
        <w:rPr>
          <w:sz w:val="24"/>
        </w:rPr>
        <w:instrText xml:space="preserve"> PAGEREF _Toc513472985 \h </w:instrText>
      </w:r>
      <w:r>
        <w:rPr>
          <w:sz w:val="24"/>
        </w:rPr>
        <w:fldChar w:fldCharType="separate"/>
      </w:r>
      <w:r>
        <w:rPr>
          <w:sz w:val="24"/>
        </w:rPr>
        <w:t>23</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"_Toc513472986" </w:instrText>
      </w:r>
      <w:r>
        <w:fldChar w:fldCharType="separate"/>
      </w:r>
      <w:r>
        <w:rPr>
          <w:rStyle w:val="22"/>
          <w:rFonts w:ascii="黑体" w:hAnsi="黑体" w:eastAsia="黑体"/>
          <w:sz w:val="24"/>
        </w:rPr>
        <w:t>7—1</w:t>
      </w:r>
      <w:r>
        <w:rPr>
          <w:rStyle w:val="22"/>
          <w:rFonts w:hint="eastAsia" w:ascii="黑体" w:hAnsi="黑体" w:eastAsia="黑体"/>
          <w:sz w:val="24"/>
        </w:rPr>
        <w:t>办公条件</w:t>
      </w:r>
      <w:r>
        <w:rPr>
          <w:sz w:val="24"/>
        </w:rPr>
        <w:tab/>
      </w:r>
      <w:r>
        <w:rPr>
          <w:sz w:val="24"/>
        </w:rPr>
        <w:fldChar w:fldCharType="begin"/>
      </w:r>
      <w:r>
        <w:rPr>
          <w:sz w:val="24"/>
        </w:rPr>
        <w:instrText xml:space="preserve"> PAGEREF _Toc513472986 \h </w:instrText>
      </w:r>
      <w:r>
        <w:rPr>
          <w:sz w:val="24"/>
        </w:rPr>
        <w:fldChar w:fldCharType="separate"/>
      </w:r>
      <w:r>
        <w:rPr>
          <w:sz w:val="24"/>
        </w:rPr>
        <w:t>23</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"_Toc513472987" </w:instrText>
      </w:r>
      <w:r>
        <w:fldChar w:fldCharType="separate"/>
      </w:r>
      <w:r>
        <w:rPr>
          <w:rStyle w:val="22"/>
          <w:rFonts w:ascii="黑体" w:hAnsi="黑体" w:eastAsia="黑体"/>
          <w:sz w:val="24"/>
        </w:rPr>
        <w:t>7</w:t>
      </w:r>
      <w:r>
        <w:rPr>
          <w:rStyle w:val="22"/>
          <w:rFonts w:hint="eastAsia" w:ascii="黑体" w:hAnsi="黑体" w:eastAsia="黑体"/>
          <w:sz w:val="24"/>
        </w:rPr>
        <w:t>－</w:t>
      </w:r>
      <w:r>
        <w:rPr>
          <w:rStyle w:val="22"/>
          <w:rFonts w:ascii="黑体" w:hAnsi="黑体" w:eastAsia="黑体"/>
          <w:sz w:val="24"/>
        </w:rPr>
        <w:t>2</w:t>
      </w:r>
      <w:r>
        <w:rPr>
          <w:rStyle w:val="22"/>
          <w:rFonts w:hint="eastAsia" w:ascii="黑体" w:hAnsi="黑体" w:eastAsia="黑体"/>
          <w:sz w:val="24"/>
        </w:rPr>
        <w:t>图书资料、数据库和网站</w:t>
      </w:r>
      <w:r>
        <w:rPr>
          <w:sz w:val="24"/>
        </w:rPr>
        <w:tab/>
      </w:r>
      <w:r>
        <w:rPr>
          <w:sz w:val="24"/>
        </w:rPr>
        <w:fldChar w:fldCharType="begin"/>
      </w:r>
      <w:r>
        <w:rPr>
          <w:sz w:val="24"/>
        </w:rPr>
        <w:instrText xml:space="preserve"> PAGEREF _Toc513472987 \h </w:instrText>
      </w:r>
      <w:r>
        <w:rPr>
          <w:sz w:val="24"/>
        </w:rPr>
        <w:fldChar w:fldCharType="separate"/>
      </w:r>
      <w:r>
        <w:rPr>
          <w:sz w:val="24"/>
        </w:rPr>
        <w:t>23</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"_Toc513472988" </w:instrText>
      </w:r>
      <w:r>
        <w:fldChar w:fldCharType="separate"/>
      </w:r>
      <w:r>
        <w:rPr>
          <w:rStyle w:val="22"/>
          <w:rFonts w:ascii="黑体" w:hAnsi="黑体" w:eastAsia="黑体"/>
          <w:sz w:val="24"/>
        </w:rPr>
        <w:t>7</w:t>
      </w:r>
      <w:r>
        <w:rPr>
          <w:rStyle w:val="22"/>
          <w:rFonts w:hint="eastAsia" w:ascii="黑体" w:hAnsi="黑体" w:eastAsia="黑体"/>
          <w:sz w:val="24"/>
        </w:rPr>
        <w:t>－</w:t>
      </w:r>
      <w:r>
        <w:rPr>
          <w:rStyle w:val="22"/>
          <w:rFonts w:ascii="黑体" w:hAnsi="黑体" w:eastAsia="黑体"/>
          <w:sz w:val="24"/>
        </w:rPr>
        <w:t>3</w:t>
      </w:r>
      <w:r>
        <w:rPr>
          <w:rStyle w:val="22"/>
          <w:rFonts w:hint="eastAsia" w:ascii="黑体" w:hAnsi="黑体" w:eastAsia="黑体"/>
          <w:sz w:val="24"/>
        </w:rPr>
        <w:t>所在单位对申报智库的管理和支持</w:t>
      </w:r>
      <w:r>
        <w:rPr>
          <w:sz w:val="24"/>
        </w:rPr>
        <w:tab/>
      </w:r>
      <w:r>
        <w:rPr>
          <w:sz w:val="24"/>
        </w:rPr>
        <w:fldChar w:fldCharType="begin"/>
      </w:r>
      <w:r>
        <w:rPr>
          <w:sz w:val="24"/>
        </w:rPr>
        <w:instrText xml:space="preserve"> PAGEREF _Toc513472988 \h </w:instrText>
      </w:r>
      <w:r>
        <w:rPr>
          <w:sz w:val="24"/>
        </w:rPr>
        <w:fldChar w:fldCharType="separate"/>
      </w:r>
      <w:r>
        <w:rPr>
          <w:sz w:val="24"/>
        </w:rPr>
        <w:t>24</w:t>
      </w:r>
      <w:r>
        <w:rPr>
          <w:sz w:val="24"/>
        </w:rPr>
        <w:fldChar w:fldCharType="end"/>
      </w:r>
      <w:r>
        <w:rPr>
          <w:sz w:val="24"/>
        </w:rPr>
        <w:fldChar w:fldCharType="end"/>
      </w:r>
    </w:p>
    <w:p>
      <w:pPr>
        <w:pStyle w:val="14"/>
        <w:spacing w:line="480" w:lineRule="exact"/>
        <w:rPr>
          <w:rFonts w:asciiTheme="minorHAnsi" w:hAnsiTheme="minorHAnsi" w:eastAsiaTheme="minorEastAsia" w:cstheme="minorBidi"/>
          <w:sz w:val="24"/>
        </w:rPr>
      </w:pPr>
      <w:r>
        <w:fldChar w:fldCharType="begin"/>
      </w:r>
      <w:r>
        <w:instrText xml:space="preserve"> HYPERLINK \l "_Toc513472989" </w:instrText>
      </w:r>
      <w:r>
        <w:fldChar w:fldCharType="separate"/>
      </w:r>
      <w:r>
        <w:rPr>
          <w:rStyle w:val="22"/>
          <w:rFonts w:ascii="黑体" w:hAnsi="黑体" w:eastAsia="黑体"/>
          <w:sz w:val="24"/>
        </w:rPr>
        <w:t>7</w:t>
      </w:r>
      <w:r>
        <w:rPr>
          <w:rStyle w:val="22"/>
          <w:rFonts w:hint="eastAsia" w:ascii="黑体" w:hAnsi="黑体" w:eastAsia="黑体"/>
          <w:sz w:val="24"/>
        </w:rPr>
        <w:t>－</w:t>
      </w:r>
      <w:r>
        <w:rPr>
          <w:rStyle w:val="22"/>
          <w:rFonts w:ascii="黑体" w:hAnsi="黑体" w:eastAsia="黑体"/>
          <w:sz w:val="24"/>
        </w:rPr>
        <w:t>4</w:t>
      </w:r>
      <w:r>
        <w:rPr>
          <w:rStyle w:val="22"/>
          <w:rFonts w:hint="eastAsia" w:ascii="黑体" w:hAnsi="黑体" w:eastAsia="黑体"/>
          <w:sz w:val="24"/>
        </w:rPr>
        <w:t>所在单位推荐意见</w:t>
      </w:r>
      <w:r>
        <w:rPr>
          <w:sz w:val="24"/>
        </w:rPr>
        <w:tab/>
      </w:r>
      <w:r>
        <w:rPr>
          <w:sz w:val="24"/>
        </w:rPr>
        <w:fldChar w:fldCharType="begin"/>
      </w:r>
      <w:r>
        <w:rPr>
          <w:sz w:val="24"/>
        </w:rPr>
        <w:instrText xml:space="preserve"> PAGEREF _Toc513472989 \h </w:instrText>
      </w:r>
      <w:r>
        <w:rPr>
          <w:sz w:val="24"/>
        </w:rPr>
        <w:fldChar w:fldCharType="separate"/>
      </w:r>
      <w:r>
        <w:rPr>
          <w:sz w:val="24"/>
        </w:rPr>
        <w:t>24</w:t>
      </w:r>
      <w:r>
        <w:rPr>
          <w:sz w:val="24"/>
        </w:rPr>
        <w:fldChar w:fldCharType="end"/>
      </w:r>
      <w:r>
        <w:rPr>
          <w:sz w:val="24"/>
        </w:rPr>
        <w:fldChar w:fldCharType="end"/>
      </w:r>
    </w:p>
    <w:p>
      <w:pPr>
        <w:pStyle w:val="11"/>
        <w:spacing w:line="480" w:lineRule="exact"/>
        <w:rPr>
          <w:sz w:val="24"/>
        </w:rPr>
      </w:pPr>
      <w:r>
        <w:rPr>
          <w:sz w:val="24"/>
        </w:rPr>
        <w:fldChar w:fldCharType="end"/>
      </w:r>
    </w:p>
    <w:p>
      <w:pPr>
        <w:spacing w:line="480" w:lineRule="exact"/>
        <w:rPr>
          <w:sz w:val="24"/>
        </w:rPr>
      </w:pPr>
    </w:p>
    <w:p>
      <w:pPr>
        <w:spacing w:line="360" w:lineRule="auto"/>
        <w:rPr>
          <w:sz w:val="24"/>
        </w:rPr>
        <w:sectPr>
          <w:footerReference r:id="rId6" w:type="default"/>
          <w:pgSz w:w="11906" w:h="16838"/>
          <w:pgMar w:top="1440" w:right="1800" w:bottom="1440" w:left="1800" w:header="851" w:footer="992" w:gutter="0"/>
          <w:cols w:space="425" w:num="1"/>
          <w:docGrid w:type="lines" w:linePitch="312" w:charSpace="0"/>
        </w:sectPr>
      </w:pPr>
    </w:p>
    <w:p>
      <w:pPr>
        <w:pStyle w:val="17"/>
        <w:spacing w:line="160" w:lineRule="exact"/>
        <w:jc w:val="left"/>
        <w:rPr>
          <w:rFonts w:ascii="黑体" w:hAnsi="黑体" w:eastAsia="黑体"/>
          <w:sz w:val="28"/>
          <w:szCs w:val="28"/>
        </w:rPr>
      </w:pPr>
      <w:bookmarkStart w:id="0" w:name="_Toc513472971"/>
      <w:bookmarkStart w:id="1" w:name="_Toc513041947"/>
      <w:r>
        <w:rPr>
          <w:rFonts w:hint="eastAsia" w:ascii="黑体" w:hAnsi="黑体" w:eastAsia="黑体"/>
          <w:sz w:val="28"/>
          <w:szCs w:val="28"/>
        </w:rPr>
        <w:t>1.简况</w:t>
      </w:r>
      <w:bookmarkEnd w:id="0"/>
      <w:bookmarkEnd w:id="1"/>
    </w:p>
    <w:tbl>
      <w:tblPr>
        <w:tblStyle w:val="24"/>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7"/>
        <w:gridCol w:w="850"/>
        <w:gridCol w:w="14"/>
        <w:gridCol w:w="979"/>
        <w:gridCol w:w="490"/>
        <w:gridCol w:w="502"/>
        <w:gridCol w:w="850"/>
        <w:gridCol w:w="426"/>
        <w:gridCol w:w="1275"/>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2"/>
            <w:shd w:val="clear" w:color="auto" w:fill="auto"/>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申报智库名称</w:t>
            </w:r>
          </w:p>
        </w:tc>
        <w:tc>
          <w:tcPr>
            <w:tcW w:w="6958" w:type="dxa"/>
            <w:gridSpan w:val="9"/>
            <w:shd w:val="clear" w:color="auto" w:fill="auto"/>
          </w:tcPr>
          <w:p>
            <w:pPr>
              <w:adjustRightInd w:val="0"/>
              <w:snapToGrid w:val="0"/>
              <w:spacing w:before="93" w:beforeLines="30" w:after="93" w:afterLines="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2"/>
            <w:shd w:val="clear" w:color="auto" w:fill="auto"/>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历史沿革</w:t>
            </w:r>
          </w:p>
        </w:tc>
        <w:tc>
          <w:tcPr>
            <w:tcW w:w="864" w:type="dxa"/>
            <w:gridSpan w:val="2"/>
            <w:shd w:val="clear" w:color="auto" w:fill="auto"/>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名称</w:t>
            </w:r>
          </w:p>
        </w:tc>
        <w:tc>
          <w:tcPr>
            <w:tcW w:w="3247" w:type="dxa"/>
            <w:gridSpan w:val="5"/>
            <w:shd w:val="clear" w:color="auto" w:fill="auto"/>
          </w:tcPr>
          <w:p>
            <w:pPr>
              <w:adjustRightInd w:val="0"/>
              <w:snapToGrid w:val="0"/>
              <w:spacing w:before="93" w:beforeLines="30" w:after="93" w:afterLines="30"/>
              <w:jc w:val="center"/>
              <w:rPr>
                <w:rFonts w:ascii="仿宋_GB2312" w:hAnsi="宋体" w:eastAsia="仿宋_GB2312"/>
              </w:rPr>
            </w:pPr>
          </w:p>
        </w:tc>
        <w:tc>
          <w:tcPr>
            <w:tcW w:w="1275" w:type="dxa"/>
            <w:shd w:val="clear" w:color="auto" w:fill="auto"/>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成立时间</w:t>
            </w:r>
          </w:p>
        </w:tc>
        <w:tc>
          <w:tcPr>
            <w:tcW w:w="1572" w:type="dxa"/>
            <w:shd w:val="clear" w:color="auto" w:fill="auto"/>
          </w:tcPr>
          <w:p>
            <w:pPr>
              <w:adjustRightInd w:val="0"/>
              <w:snapToGrid w:val="0"/>
              <w:spacing w:before="93" w:beforeLines="30" w:after="93" w:afterLines="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2"/>
            <w:shd w:val="clear" w:color="auto" w:fill="auto"/>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英文名称</w:t>
            </w:r>
          </w:p>
        </w:tc>
        <w:tc>
          <w:tcPr>
            <w:tcW w:w="6958" w:type="dxa"/>
            <w:gridSpan w:val="9"/>
            <w:shd w:val="clear" w:color="auto" w:fill="auto"/>
          </w:tcPr>
          <w:p>
            <w:pPr>
              <w:adjustRightInd w:val="0"/>
              <w:snapToGrid w:val="0"/>
              <w:spacing w:before="93" w:beforeLines="30" w:after="93" w:afterLines="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2"/>
            <w:shd w:val="clear" w:color="auto" w:fill="auto"/>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涉及学科</w:t>
            </w:r>
          </w:p>
        </w:tc>
        <w:tc>
          <w:tcPr>
            <w:tcW w:w="6958" w:type="dxa"/>
            <w:gridSpan w:val="9"/>
            <w:shd w:val="clear" w:color="auto" w:fill="auto"/>
          </w:tcPr>
          <w:p>
            <w:pPr>
              <w:adjustRightInd w:val="0"/>
              <w:snapToGrid w:val="0"/>
              <w:spacing w:before="93" w:beforeLines="30" w:after="93" w:afterLines="30"/>
              <w:ind w:firstLine="105" w:firstLineChars="50"/>
              <w:rPr>
                <w:rFonts w:ascii="仿宋_GB2312" w:hAnsi="宋体" w:eastAsia="仿宋_GB2312"/>
              </w:rPr>
            </w:pPr>
            <w:r>
              <w:rPr>
                <w:rFonts w:hint="eastAsia" w:ascii="仿宋_GB2312" w:hAnsi="宋体"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2"/>
            <w:vMerge w:val="restart"/>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研究优势</w:t>
            </w:r>
          </w:p>
        </w:tc>
        <w:tc>
          <w:tcPr>
            <w:tcW w:w="2835" w:type="dxa"/>
            <w:gridSpan w:val="5"/>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依托博士点（博士后流动站）</w:t>
            </w:r>
          </w:p>
        </w:tc>
        <w:tc>
          <w:tcPr>
            <w:tcW w:w="4123" w:type="dxa"/>
            <w:gridSpan w:val="4"/>
            <w:shd w:val="clear" w:color="auto" w:fill="auto"/>
          </w:tcPr>
          <w:p>
            <w:pPr>
              <w:adjustRightInd w:val="0"/>
              <w:snapToGrid w:val="0"/>
              <w:spacing w:before="93" w:beforeLines="30" w:after="93" w:afterLines="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2"/>
            <w:vMerge w:val="continue"/>
            <w:shd w:val="clear" w:color="auto" w:fill="auto"/>
            <w:vAlign w:val="center"/>
          </w:tcPr>
          <w:p>
            <w:pPr>
              <w:adjustRightInd w:val="0"/>
              <w:snapToGrid w:val="0"/>
              <w:spacing w:before="93" w:beforeLines="30" w:after="93" w:afterLines="30"/>
              <w:jc w:val="center"/>
              <w:rPr>
                <w:rFonts w:ascii="仿宋_GB2312" w:hAnsi="宋体" w:eastAsia="仿宋_GB2312"/>
              </w:rPr>
            </w:pPr>
          </w:p>
        </w:tc>
        <w:tc>
          <w:tcPr>
            <w:tcW w:w="2835" w:type="dxa"/>
            <w:gridSpan w:val="5"/>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依托省一流学科</w:t>
            </w:r>
          </w:p>
        </w:tc>
        <w:tc>
          <w:tcPr>
            <w:tcW w:w="4123" w:type="dxa"/>
            <w:gridSpan w:val="4"/>
            <w:shd w:val="clear" w:color="auto" w:fill="auto"/>
          </w:tcPr>
          <w:p>
            <w:pPr>
              <w:adjustRightInd w:val="0"/>
              <w:snapToGrid w:val="0"/>
              <w:spacing w:before="93" w:beforeLines="30" w:after="93" w:afterLines="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2"/>
            <w:vMerge w:val="continue"/>
            <w:shd w:val="clear" w:color="auto" w:fill="auto"/>
            <w:vAlign w:val="center"/>
          </w:tcPr>
          <w:p>
            <w:pPr>
              <w:adjustRightInd w:val="0"/>
              <w:spacing w:line="360" w:lineRule="auto"/>
              <w:jc w:val="center"/>
              <w:rPr>
                <w:rFonts w:ascii="仿宋_GB2312" w:hAnsi="宋体" w:eastAsia="仿宋_GB2312"/>
              </w:rPr>
            </w:pPr>
          </w:p>
        </w:tc>
        <w:tc>
          <w:tcPr>
            <w:tcW w:w="2835" w:type="dxa"/>
            <w:gridSpan w:val="5"/>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依托省优势特色专业</w:t>
            </w:r>
          </w:p>
        </w:tc>
        <w:tc>
          <w:tcPr>
            <w:tcW w:w="4123" w:type="dxa"/>
            <w:gridSpan w:val="4"/>
            <w:shd w:val="clear" w:color="auto" w:fill="auto"/>
          </w:tcPr>
          <w:p>
            <w:pPr>
              <w:adjustRightInd w:val="0"/>
              <w:spacing w:line="360" w:lineRule="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2"/>
            <w:vMerge w:val="continue"/>
            <w:shd w:val="clear" w:color="auto" w:fill="auto"/>
            <w:vAlign w:val="center"/>
          </w:tcPr>
          <w:p>
            <w:pPr>
              <w:adjustRightInd w:val="0"/>
              <w:spacing w:line="360" w:lineRule="auto"/>
              <w:jc w:val="center"/>
              <w:rPr>
                <w:rFonts w:ascii="仿宋_GB2312" w:hAnsi="宋体" w:eastAsia="仿宋_GB2312"/>
              </w:rPr>
            </w:pPr>
          </w:p>
        </w:tc>
        <w:tc>
          <w:tcPr>
            <w:tcW w:w="2835" w:type="dxa"/>
            <w:gridSpan w:val="5"/>
            <w:shd w:val="clear" w:color="auto" w:fill="auto"/>
            <w:vAlign w:val="center"/>
          </w:tcPr>
          <w:p>
            <w:pPr>
              <w:adjustRightInd w:val="0"/>
              <w:snapToGrid w:val="0"/>
              <w:spacing w:before="31" w:beforeLines="10" w:after="31" w:afterLines="10" w:line="264" w:lineRule="auto"/>
              <w:jc w:val="center"/>
              <w:rPr>
                <w:rFonts w:ascii="仿宋_GB2312" w:hAnsi="宋体" w:eastAsia="仿宋_GB2312"/>
              </w:rPr>
            </w:pPr>
            <w:r>
              <w:rPr>
                <w:rFonts w:hint="eastAsia" w:ascii="仿宋_GB2312" w:hAnsi="宋体" w:eastAsia="仿宋_GB2312"/>
              </w:rPr>
              <w:t>研究特色</w:t>
            </w:r>
          </w:p>
        </w:tc>
        <w:tc>
          <w:tcPr>
            <w:tcW w:w="4123" w:type="dxa"/>
            <w:gridSpan w:val="4"/>
            <w:shd w:val="clear" w:color="auto" w:fill="auto"/>
          </w:tcPr>
          <w:p>
            <w:pPr>
              <w:adjustRightInd w:val="0"/>
              <w:spacing w:line="360" w:lineRule="auto"/>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26" w:type="dxa"/>
            <w:gridSpan w:val="2"/>
            <w:vMerge w:val="restart"/>
            <w:shd w:val="clear" w:color="auto" w:fill="auto"/>
            <w:vAlign w:val="center"/>
          </w:tcPr>
          <w:p>
            <w:pPr>
              <w:adjustRightInd w:val="0"/>
              <w:spacing w:line="360" w:lineRule="auto"/>
              <w:jc w:val="center"/>
              <w:rPr>
                <w:rFonts w:ascii="仿宋_GB2312" w:hAnsi="宋体" w:eastAsia="仿宋_GB2312"/>
              </w:rPr>
            </w:pPr>
            <w:r>
              <w:rPr>
                <w:rFonts w:hint="eastAsia" w:ascii="仿宋_GB2312" w:hAnsi="宋体" w:eastAsia="仿宋_GB2312"/>
              </w:rPr>
              <w:t>组织机构</w:t>
            </w:r>
          </w:p>
        </w:tc>
        <w:tc>
          <w:tcPr>
            <w:tcW w:w="6958" w:type="dxa"/>
            <w:gridSpan w:val="9"/>
            <w:shd w:val="clear" w:color="auto" w:fill="auto"/>
            <w:vAlign w:val="center"/>
          </w:tcPr>
          <w:p>
            <w:pPr>
              <w:adjustRightInd w:val="0"/>
              <w:spacing w:line="264" w:lineRule="auto"/>
              <w:ind w:firstLine="105" w:firstLineChars="50"/>
              <w:rPr>
                <w:rFonts w:ascii="仿宋_GB2312" w:hAnsi="宋体" w:eastAsia="仿宋_GB2312"/>
              </w:rPr>
            </w:pPr>
            <w:r>
              <w:rPr>
                <w:rFonts w:hint="eastAsia" w:ascii="仿宋_GB2312" w:hAnsi="宋体" w:eastAsia="仿宋_GB2312"/>
              </w:rPr>
              <w:t>为实体性非营利研究机构，机构行政级别为：</w:t>
            </w:r>
            <w:r>
              <w:rPr>
                <w:rFonts w:hint="eastAsia" w:ascii="仿宋_GB2312" w:hAnsi="宋体" w:eastAsia="仿宋_GB2312"/>
                <w:u w:val="single"/>
              </w:rPr>
              <w:t>　　      　　　　</w:t>
            </w:r>
          </w:p>
          <w:p>
            <w:pPr>
              <w:adjustRightInd w:val="0"/>
              <w:spacing w:line="264" w:lineRule="auto"/>
              <w:ind w:firstLine="105" w:firstLineChars="50"/>
              <w:rPr>
                <w:rFonts w:ascii="仿宋_GB2312" w:hAnsi="宋体" w:eastAsia="仿宋_GB2312"/>
              </w:rPr>
            </w:pPr>
            <w:r>
              <w:rPr>
                <w:rFonts w:hint="eastAsia" w:ascii="仿宋_GB2312" w:hAnsi="宋体" w:eastAsia="仿宋_GB2312"/>
              </w:rPr>
              <w:t>A.是单位直属部门　　</w:t>
            </w:r>
          </w:p>
          <w:p>
            <w:pPr>
              <w:adjustRightInd w:val="0"/>
              <w:spacing w:line="264" w:lineRule="auto"/>
              <w:ind w:firstLine="105" w:firstLineChars="50"/>
              <w:rPr>
                <w:rFonts w:ascii="仿宋_GB2312" w:hAnsi="宋体" w:eastAsia="仿宋_GB2312"/>
              </w:rPr>
            </w:pPr>
            <w:r>
              <w:rPr>
                <w:rFonts w:hint="eastAsia" w:ascii="仿宋_GB2312" w:hAnsi="宋体" w:eastAsia="仿宋_GB2312"/>
              </w:rPr>
              <w:t>B.不是单位直属部门，业务依托的直属部门为：</w:t>
            </w:r>
            <w:r>
              <w:rPr>
                <w:rFonts w:hint="eastAsia" w:ascii="仿宋_GB2312" w:hAnsi="宋体" w:eastAsia="仿宋_GB2312"/>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26" w:type="dxa"/>
            <w:gridSpan w:val="2"/>
            <w:vMerge w:val="continue"/>
            <w:shd w:val="clear" w:color="auto" w:fill="auto"/>
          </w:tcPr>
          <w:p>
            <w:pPr>
              <w:adjustRightInd w:val="0"/>
              <w:spacing w:line="360" w:lineRule="auto"/>
              <w:jc w:val="center"/>
              <w:rPr>
                <w:rFonts w:ascii="仿宋_GB2312" w:hAnsi="宋体" w:eastAsia="仿宋_GB2312"/>
              </w:rPr>
            </w:pPr>
          </w:p>
        </w:tc>
        <w:tc>
          <w:tcPr>
            <w:tcW w:w="850" w:type="dxa"/>
            <w:vMerge w:val="restart"/>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民办非企业组织</w:t>
            </w:r>
          </w:p>
        </w:tc>
        <w:tc>
          <w:tcPr>
            <w:tcW w:w="1483" w:type="dxa"/>
            <w:gridSpan w:val="3"/>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单位名称</w:t>
            </w:r>
          </w:p>
        </w:tc>
        <w:tc>
          <w:tcPr>
            <w:tcW w:w="1778" w:type="dxa"/>
            <w:gridSpan w:val="3"/>
            <w:shd w:val="clear" w:color="auto" w:fill="auto"/>
            <w:vAlign w:val="center"/>
          </w:tcPr>
          <w:p>
            <w:pPr>
              <w:adjustRightInd w:val="0"/>
              <w:snapToGrid w:val="0"/>
              <w:spacing w:before="93" w:beforeLines="30" w:after="93" w:afterLines="30"/>
              <w:jc w:val="center"/>
              <w:rPr>
                <w:rFonts w:ascii="仿宋_GB2312" w:hAnsi="宋体" w:eastAsia="仿宋_GB2312"/>
              </w:rPr>
            </w:pPr>
          </w:p>
        </w:tc>
        <w:tc>
          <w:tcPr>
            <w:tcW w:w="1275" w:type="dxa"/>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单位代码</w:t>
            </w:r>
          </w:p>
        </w:tc>
        <w:tc>
          <w:tcPr>
            <w:tcW w:w="1572" w:type="dxa"/>
            <w:shd w:val="clear" w:color="auto" w:fill="auto"/>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526" w:type="dxa"/>
            <w:gridSpan w:val="2"/>
            <w:vMerge w:val="continue"/>
            <w:shd w:val="clear" w:color="auto" w:fill="auto"/>
          </w:tcPr>
          <w:p>
            <w:pPr>
              <w:adjustRightInd w:val="0"/>
              <w:spacing w:line="360" w:lineRule="auto"/>
              <w:jc w:val="center"/>
              <w:rPr>
                <w:rFonts w:ascii="仿宋_GB2312" w:hAnsi="宋体" w:eastAsia="仿宋_GB2312"/>
              </w:rPr>
            </w:pPr>
          </w:p>
        </w:tc>
        <w:tc>
          <w:tcPr>
            <w:tcW w:w="850" w:type="dxa"/>
            <w:vMerge w:val="continue"/>
            <w:shd w:val="clear" w:color="auto" w:fill="auto"/>
          </w:tcPr>
          <w:p>
            <w:pPr>
              <w:adjustRightInd w:val="0"/>
              <w:snapToGrid w:val="0"/>
              <w:spacing w:before="93" w:beforeLines="30" w:after="93" w:afterLines="30"/>
              <w:jc w:val="center"/>
              <w:rPr>
                <w:rFonts w:ascii="仿宋_GB2312" w:hAnsi="宋体" w:eastAsia="仿宋_GB2312"/>
              </w:rPr>
            </w:pPr>
          </w:p>
        </w:tc>
        <w:tc>
          <w:tcPr>
            <w:tcW w:w="1483" w:type="dxa"/>
            <w:gridSpan w:val="3"/>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业务主管单位</w:t>
            </w:r>
          </w:p>
        </w:tc>
        <w:tc>
          <w:tcPr>
            <w:tcW w:w="1778" w:type="dxa"/>
            <w:gridSpan w:val="3"/>
            <w:shd w:val="clear" w:color="auto" w:fill="auto"/>
            <w:vAlign w:val="center"/>
          </w:tcPr>
          <w:p>
            <w:pPr>
              <w:adjustRightInd w:val="0"/>
              <w:snapToGrid w:val="0"/>
              <w:spacing w:before="93" w:beforeLines="30" w:after="93" w:afterLines="30"/>
              <w:jc w:val="center"/>
              <w:rPr>
                <w:rFonts w:ascii="仿宋_GB2312" w:hAnsi="宋体" w:eastAsia="仿宋_GB2312"/>
              </w:rPr>
            </w:pPr>
          </w:p>
        </w:tc>
        <w:tc>
          <w:tcPr>
            <w:tcW w:w="1275" w:type="dxa"/>
            <w:shd w:val="clear" w:color="auto" w:fill="auto"/>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法定代表人</w:t>
            </w:r>
          </w:p>
        </w:tc>
        <w:tc>
          <w:tcPr>
            <w:tcW w:w="1572" w:type="dxa"/>
            <w:shd w:val="clear" w:color="auto" w:fill="auto"/>
            <w:vAlign w:val="center"/>
          </w:tcPr>
          <w:p>
            <w:pPr>
              <w:adjustRightInd w:val="0"/>
              <w:spacing w:line="264" w:lineRule="auto"/>
              <w:jc w:val="center"/>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26" w:type="dxa"/>
            <w:gridSpan w:val="2"/>
            <w:vMerge w:val="continue"/>
            <w:shd w:val="clear" w:color="auto" w:fill="auto"/>
          </w:tcPr>
          <w:p>
            <w:pPr>
              <w:adjustRightInd w:val="0"/>
              <w:spacing w:line="360" w:lineRule="auto"/>
              <w:jc w:val="center"/>
              <w:rPr>
                <w:rFonts w:ascii="仿宋_GB2312" w:hAnsi="宋体" w:eastAsia="仿宋_GB2312"/>
              </w:rPr>
            </w:pPr>
          </w:p>
        </w:tc>
        <w:tc>
          <w:tcPr>
            <w:tcW w:w="1843" w:type="dxa"/>
            <w:gridSpan w:val="3"/>
            <w:shd w:val="clear" w:color="auto" w:fill="auto"/>
          </w:tcPr>
          <w:p>
            <w:pPr>
              <w:adjustRightInd w:val="0"/>
              <w:spacing w:line="360" w:lineRule="auto"/>
              <w:rPr>
                <w:rFonts w:ascii="仿宋_GB2312" w:hAnsi="宋体" w:eastAsia="仿宋_GB2312"/>
              </w:rPr>
            </w:pPr>
            <w:r>
              <w:rPr>
                <w:rFonts w:hint="eastAsia" w:ascii="仿宋_GB2312" w:hAnsi="宋体" w:eastAsia="仿宋_GB2312"/>
              </w:rPr>
              <w:t>独立人员编制数</w:t>
            </w:r>
          </w:p>
        </w:tc>
        <w:tc>
          <w:tcPr>
            <w:tcW w:w="1842" w:type="dxa"/>
            <w:gridSpan w:val="3"/>
            <w:shd w:val="clear" w:color="auto" w:fill="auto"/>
          </w:tcPr>
          <w:p>
            <w:pPr>
              <w:adjustRightInd w:val="0"/>
              <w:spacing w:line="360" w:lineRule="auto"/>
              <w:ind w:firstLine="105" w:firstLineChars="50"/>
              <w:jc w:val="center"/>
              <w:rPr>
                <w:rFonts w:ascii="仿宋_GB2312" w:hAnsi="宋体" w:eastAsia="仿宋_GB2312"/>
              </w:rPr>
            </w:pPr>
            <w:r>
              <w:rPr>
                <w:rFonts w:hint="eastAsia" w:ascii="仿宋_GB2312" w:hAnsi="宋体" w:eastAsia="仿宋_GB2312"/>
              </w:rPr>
              <w:t>　    　人</w:t>
            </w:r>
          </w:p>
        </w:tc>
        <w:tc>
          <w:tcPr>
            <w:tcW w:w="1701"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现有专职人员数</w:t>
            </w:r>
          </w:p>
        </w:tc>
        <w:tc>
          <w:tcPr>
            <w:tcW w:w="1572" w:type="dxa"/>
            <w:shd w:val="clear" w:color="auto" w:fill="auto"/>
          </w:tcPr>
          <w:p>
            <w:pPr>
              <w:adjustRightInd w:val="0"/>
              <w:spacing w:line="360" w:lineRule="auto"/>
              <w:ind w:firstLine="105" w:firstLineChars="50"/>
              <w:jc w:val="center"/>
              <w:rPr>
                <w:rFonts w:ascii="仿宋_GB2312" w:hAnsi="宋体" w:eastAsia="仿宋_GB2312"/>
              </w:rPr>
            </w:pPr>
            <w:r>
              <w:rPr>
                <w:rFonts w:hint="eastAsia" w:ascii="仿宋_GB2312" w:hAnsi="宋体" w:eastAsia="仿宋_GB231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526"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网 址</w:t>
            </w:r>
          </w:p>
        </w:tc>
        <w:tc>
          <w:tcPr>
            <w:tcW w:w="3685" w:type="dxa"/>
            <w:gridSpan w:val="6"/>
            <w:shd w:val="clear" w:color="auto" w:fill="auto"/>
          </w:tcPr>
          <w:p>
            <w:pPr>
              <w:adjustRightInd w:val="0"/>
              <w:spacing w:line="360" w:lineRule="auto"/>
              <w:ind w:firstLine="105" w:firstLineChars="50"/>
              <w:jc w:val="center"/>
              <w:rPr>
                <w:rFonts w:ascii="仿宋_GB2312" w:hAnsi="宋体" w:eastAsia="仿宋_GB2312"/>
              </w:rPr>
            </w:pPr>
          </w:p>
        </w:tc>
        <w:tc>
          <w:tcPr>
            <w:tcW w:w="1701"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电子信箱</w:t>
            </w:r>
          </w:p>
        </w:tc>
        <w:tc>
          <w:tcPr>
            <w:tcW w:w="1572" w:type="dxa"/>
            <w:shd w:val="clear" w:color="auto" w:fill="auto"/>
          </w:tcPr>
          <w:p>
            <w:pPr>
              <w:adjustRightInd w:val="0"/>
              <w:spacing w:line="360" w:lineRule="auto"/>
              <w:ind w:firstLine="105" w:firstLineChars="5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526"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微信公众号</w:t>
            </w:r>
          </w:p>
        </w:tc>
        <w:tc>
          <w:tcPr>
            <w:tcW w:w="3685" w:type="dxa"/>
            <w:gridSpan w:val="6"/>
            <w:shd w:val="clear" w:color="auto" w:fill="auto"/>
          </w:tcPr>
          <w:p>
            <w:pPr>
              <w:adjustRightInd w:val="0"/>
              <w:spacing w:line="360" w:lineRule="auto"/>
              <w:ind w:firstLine="105" w:firstLineChars="50"/>
              <w:jc w:val="center"/>
              <w:rPr>
                <w:rFonts w:ascii="仿宋_GB2312" w:hAnsi="宋体" w:eastAsia="仿宋_GB2312"/>
              </w:rPr>
            </w:pPr>
          </w:p>
        </w:tc>
        <w:tc>
          <w:tcPr>
            <w:tcW w:w="1701"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办公电话</w:t>
            </w:r>
          </w:p>
        </w:tc>
        <w:tc>
          <w:tcPr>
            <w:tcW w:w="1572" w:type="dxa"/>
            <w:shd w:val="clear" w:color="auto" w:fill="auto"/>
          </w:tcPr>
          <w:p>
            <w:pPr>
              <w:adjustRightInd w:val="0"/>
              <w:spacing w:line="360" w:lineRule="auto"/>
              <w:ind w:firstLine="105" w:firstLineChars="5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26"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通讯地址</w:t>
            </w:r>
          </w:p>
        </w:tc>
        <w:tc>
          <w:tcPr>
            <w:tcW w:w="3685" w:type="dxa"/>
            <w:gridSpan w:val="6"/>
            <w:shd w:val="clear" w:color="auto" w:fill="auto"/>
          </w:tcPr>
          <w:p>
            <w:pPr>
              <w:adjustRightInd w:val="0"/>
              <w:spacing w:line="360" w:lineRule="auto"/>
              <w:jc w:val="center"/>
              <w:rPr>
                <w:rFonts w:ascii="仿宋_GB2312" w:hAnsi="宋体" w:eastAsia="仿宋_GB2312"/>
              </w:rPr>
            </w:pPr>
          </w:p>
        </w:tc>
        <w:tc>
          <w:tcPr>
            <w:tcW w:w="1701"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邮 编</w:t>
            </w:r>
          </w:p>
        </w:tc>
        <w:tc>
          <w:tcPr>
            <w:tcW w:w="1572" w:type="dxa"/>
            <w:shd w:val="clear" w:color="auto" w:fill="auto"/>
          </w:tcPr>
          <w:p>
            <w:pPr>
              <w:adjustRightInd w:val="0"/>
              <w:spacing w:line="360" w:lineRule="auto"/>
              <w:ind w:firstLine="105" w:firstLineChars="5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Merge w:val="restart"/>
            <w:shd w:val="clear" w:color="auto" w:fill="auto"/>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负责人</w:t>
            </w:r>
          </w:p>
        </w:tc>
        <w:tc>
          <w:tcPr>
            <w:tcW w:w="1417" w:type="dxa"/>
            <w:gridSpan w:val="2"/>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姓名</w:t>
            </w:r>
          </w:p>
        </w:tc>
        <w:tc>
          <w:tcPr>
            <w:tcW w:w="993" w:type="dxa"/>
            <w:gridSpan w:val="2"/>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性别</w:t>
            </w:r>
          </w:p>
        </w:tc>
        <w:tc>
          <w:tcPr>
            <w:tcW w:w="1842" w:type="dxa"/>
            <w:gridSpan w:val="3"/>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职称</w:t>
            </w:r>
          </w:p>
        </w:tc>
        <w:tc>
          <w:tcPr>
            <w:tcW w:w="1701" w:type="dxa"/>
            <w:gridSpan w:val="2"/>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研究专长</w:t>
            </w:r>
          </w:p>
        </w:tc>
        <w:tc>
          <w:tcPr>
            <w:tcW w:w="1572" w:type="dxa"/>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Merge w:val="continue"/>
            <w:shd w:val="clear" w:color="auto" w:fill="auto"/>
          </w:tcPr>
          <w:p>
            <w:pPr>
              <w:adjustRightInd w:val="0"/>
              <w:snapToGrid w:val="0"/>
              <w:spacing w:before="62" w:beforeLines="20" w:after="62" w:afterLines="20"/>
              <w:jc w:val="center"/>
              <w:rPr>
                <w:rFonts w:ascii="仿宋_GB2312" w:hAnsi="宋体" w:eastAsia="仿宋_GB2312"/>
              </w:rPr>
            </w:pPr>
          </w:p>
        </w:tc>
        <w:tc>
          <w:tcPr>
            <w:tcW w:w="1417" w:type="dxa"/>
            <w:gridSpan w:val="2"/>
            <w:shd w:val="clear" w:color="auto" w:fill="auto"/>
          </w:tcPr>
          <w:p>
            <w:pPr>
              <w:adjustRightInd w:val="0"/>
              <w:spacing w:line="360" w:lineRule="auto"/>
              <w:rPr>
                <w:rFonts w:ascii="仿宋_GB2312" w:hAnsi="宋体" w:eastAsia="仿宋_GB2312"/>
              </w:rPr>
            </w:pPr>
          </w:p>
        </w:tc>
        <w:tc>
          <w:tcPr>
            <w:tcW w:w="993" w:type="dxa"/>
            <w:gridSpan w:val="2"/>
            <w:shd w:val="clear" w:color="auto" w:fill="auto"/>
          </w:tcPr>
          <w:p>
            <w:pPr>
              <w:adjustRightInd w:val="0"/>
              <w:spacing w:line="360" w:lineRule="auto"/>
              <w:jc w:val="center"/>
              <w:rPr>
                <w:rFonts w:ascii="仿宋_GB2312" w:hAnsi="宋体" w:eastAsia="仿宋_GB2312"/>
              </w:rPr>
            </w:pPr>
          </w:p>
        </w:tc>
        <w:tc>
          <w:tcPr>
            <w:tcW w:w="1842" w:type="dxa"/>
            <w:gridSpan w:val="3"/>
            <w:shd w:val="clear" w:color="auto" w:fill="auto"/>
          </w:tcPr>
          <w:p>
            <w:pPr>
              <w:adjustRightInd w:val="0"/>
              <w:spacing w:line="360" w:lineRule="auto"/>
              <w:jc w:val="center"/>
              <w:rPr>
                <w:rFonts w:ascii="仿宋_GB2312" w:hAnsi="宋体" w:eastAsia="仿宋_GB2312"/>
              </w:rPr>
            </w:pPr>
          </w:p>
        </w:tc>
        <w:tc>
          <w:tcPr>
            <w:tcW w:w="1701" w:type="dxa"/>
            <w:gridSpan w:val="2"/>
            <w:shd w:val="clear" w:color="auto" w:fill="auto"/>
          </w:tcPr>
          <w:p>
            <w:pPr>
              <w:adjustRightInd w:val="0"/>
              <w:spacing w:line="360" w:lineRule="auto"/>
              <w:jc w:val="center"/>
              <w:rPr>
                <w:rFonts w:ascii="仿宋_GB2312" w:hAnsi="宋体" w:eastAsia="仿宋_GB2312"/>
              </w:rPr>
            </w:pPr>
          </w:p>
        </w:tc>
        <w:tc>
          <w:tcPr>
            <w:tcW w:w="1572" w:type="dxa"/>
            <w:shd w:val="clear" w:color="auto" w:fill="auto"/>
          </w:tcPr>
          <w:p>
            <w:pPr>
              <w:adjustRightInd w:val="0"/>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Merge w:val="restart"/>
            <w:shd w:val="clear" w:color="auto" w:fill="auto"/>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执行</w:t>
            </w:r>
          </w:p>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负责人</w:t>
            </w:r>
          </w:p>
        </w:tc>
        <w:tc>
          <w:tcPr>
            <w:tcW w:w="1417" w:type="dxa"/>
            <w:gridSpan w:val="2"/>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姓名</w:t>
            </w:r>
          </w:p>
        </w:tc>
        <w:tc>
          <w:tcPr>
            <w:tcW w:w="993" w:type="dxa"/>
            <w:gridSpan w:val="2"/>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性别</w:t>
            </w:r>
          </w:p>
        </w:tc>
        <w:tc>
          <w:tcPr>
            <w:tcW w:w="1842" w:type="dxa"/>
            <w:gridSpan w:val="3"/>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职称</w:t>
            </w:r>
          </w:p>
        </w:tc>
        <w:tc>
          <w:tcPr>
            <w:tcW w:w="1701" w:type="dxa"/>
            <w:gridSpan w:val="2"/>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研究专长</w:t>
            </w:r>
          </w:p>
        </w:tc>
        <w:tc>
          <w:tcPr>
            <w:tcW w:w="1572" w:type="dxa"/>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Merge w:val="continue"/>
            <w:shd w:val="clear" w:color="auto" w:fill="auto"/>
            <w:vAlign w:val="center"/>
          </w:tcPr>
          <w:p>
            <w:pPr>
              <w:adjustRightInd w:val="0"/>
              <w:snapToGrid w:val="0"/>
              <w:spacing w:before="62" w:beforeLines="20" w:after="62" w:afterLines="20"/>
              <w:jc w:val="center"/>
              <w:rPr>
                <w:rFonts w:ascii="仿宋_GB2312" w:hAnsi="宋体" w:eastAsia="仿宋_GB2312"/>
              </w:rPr>
            </w:pPr>
          </w:p>
        </w:tc>
        <w:tc>
          <w:tcPr>
            <w:tcW w:w="1417" w:type="dxa"/>
            <w:gridSpan w:val="2"/>
            <w:shd w:val="clear" w:color="auto" w:fill="auto"/>
          </w:tcPr>
          <w:p>
            <w:pPr>
              <w:adjustRightInd w:val="0"/>
              <w:spacing w:line="360" w:lineRule="auto"/>
              <w:ind w:firstLine="105" w:firstLineChars="50"/>
              <w:rPr>
                <w:rFonts w:ascii="仿宋_GB2312" w:hAnsi="宋体" w:eastAsia="仿宋_GB2312"/>
              </w:rPr>
            </w:pPr>
          </w:p>
        </w:tc>
        <w:tc>
          <w:tcPr>
            <w:tcW w:w="993" w:type="dxa"/>
            <w:gridSpan w:val="2"/>
            <w:shd w:val="clear" w:color="auto" w:fill="auto"/>
          </w:tcPr>
          <w:p>
            <w:pPr>
              <w:adjustRightInd w:val="0"/>
              <w:spacing w:line="360" w:lineRule="auto"/>
              <w:ind w:firstLine="105" w:firstLineChars="50"/>
              <w:rPr>
                <w:rFonts w:ascii="仿宋_GB2312" w:hAnsi="宋体" w:eastAsia="仿宋_GB2312"/>
              </w:rPr>
            </w:pPr>
          </w:p>
        </w:tc>
        <w:tc>
          <w:tcPr>
            <w:tcW w:w="1842" w:type="dxa"/>
            <w:gridSpan w:val="3"/>
            <w:shd w:val="clear" w:color="auto" w:fill="auto"/>
          </w:tcPr>
          <w:p>
            <w:pPr>
              <w:adjustRightInd w:val="0"/>
              <w:spacing w:line="360" w:lineRule="auto"/>
              <w:ind w:firstLine="105" w:firstLineChars="50"/>
              <w:rPr>
                <w:rFonts w:ascii="仿宋_GB2312" w:hAnsi="宋体" w:eastAsia="仿宋_GB2312"/>
              </w:rPr>
            </w:pPr>
          </w:p>
        </w:tc>
        <w:tc>
          <w:tcPr>
            <w:tcW w:w="1701" w:type="dxa"/>
            <w:gridSpan w:val="2"/>
            <w:shd w:val="clear" w:color="auto" w:fill="auto"/>
          </w:tcPr>
          <w:p>
            <w:pPr>
              <w:adjustRightInd w:val="0"/>
              <w:spacing w:line="360" w:lineRule="auto"/>
              <w:jc w:val="center"/>
              <w:rPr>
                <w:rFonts w:ascii="仿宋_GB2312" w:hAnsi="宋体" w:eastAsia="仿宋_GB2312"/>
              </w:rPr>
            </w:pPr>
          </w:p>
        </w:tc>
        <w:tc>
          <w:tcPr>
            <w:tcW w:w="1572" w:type="dxa"/>
            <w:shd w:val="clear" w:color="auto" w:fill="auto"/>
          </w:tcPr>
          <w:p>
            <w:pPr>
              <w:adjustRightInd w:val="0"/>
              <w:spacing w:line="360" w:lineRule="auto"/>
              <w:ind w:firstLine="105" w:firstLineChars="5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Merge w:val="restart"/>
            <w:shd w:val="clear" w:color="auto" w:fill="auto"/>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智库</w:t>
            </w:r>
          </w:p>
          <w:p>
            <w:pPr>
              <w:adjustRightInd w:val="0"/>
              <w:snapToGrid w:val="0"/>
              <w:spacing w:before="62" w:beforeLines="20" w:after="62" w:afterLines="20"/>
              <w:jc w:val="center"/>
              <w:rPr>
                <w:rFonts w:ascii="仿宋_GB2312" w:hAnsi="宋体" w:eastAsia="仿宋_GB2312"/>
                <w:highlight w:val="yellow"/>
              </w:rPr>
            </w:pPr>
            <w:r>
              <w:rPr>
                <w:rFonts w:hint="eastAsia" w:ascii="仿宋_GB2312" w:hAnsi="宋体" w:eastAsia="仿宋_GB2312"/>
              </w:rPr>
              <w:t>秘书</w:t>
            </w:r>
          </w:p>
        </w:tc>
        <w:tc>
          <w:tcPr>
            <w:tcW w:w="1417"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姓名</w:t>
            </w:r>
          </w:p>
        </w:tc>
        <w:tc>
          <w:tcPr>
            <w:tcW w:w="993"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性别</w:t>
            </w:r>
          </w:p>
        </w:tc>
        <w:tc>
          <w:tcPr>
            <w:tcW w:w="1842" w:type="dxa"/>
            <w:gridSpan w:val="3"/>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职称</w:t>
            </w:r>
          </w:p>
        </w:tc>
        <w:tc>
          <w:tcPr>
            <w:tcW w:w="1701" w:type="dxa"/>
            <w:gridSpan w:val="2"/>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办公电话</w:t>
            </w:r>
          </w:p>
        </w:tc>
        <w:tc>
          <w:tcPr>
            <w:tcW w:w="1572" w:type="dxa"/>
            <w:shd w:val="clear" w:color="auto" w:fill="auto"/>
          </w:tcPr>
          <w:p>
            <w:pPr>
              <w:adjustRightInd w:val="0"/>
              <w:spacing w:line="360" w:lineRule="auto"/>
              <w:jc w:val="center"/>
              <w:rPr>
                <w:rFonts w:ascii="仿宋_GB2312" w:hAnsi="宋体" w:eastAsia="仿宋_GB2312"/>
              </w:rPr>
            </w:pPr>
            <w:r>
              <w:rPr>
                <w:rFonts w:hint="eastAsia" w:ascii="仿宋_GB2312" w:hAnsi="宋体" w:eastAsia="仿宋_GB231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9" w:type="dxa"/>
            <w:vMerge w:val="continue"/>
            <w:shd w:val="clear" w:color="auto" w:fill="auto"/>
            <w:vAlign w:val="center"/>
          </w:tcPr>
          <w:p>
            <w:pPr>
              <w:adjustRightInd w:val="0"/>
              <w:spacing w:line="360" w:lineRule="auto"/>
              <w:jc w:val="center"/>
              <w:rPr>
                <w:rFonts w:ascii="仿宋_GB2312" w:hAnsi="宋体" w:eastAsia="仿宋_GB2312"/>
              </w:rPr>
            </w:pPr>
          </w:p>
        </w:tc>
        <w:tc>
          <w:tcPr>
            <w:tcW w:w="1417" w:type="dxa"/>
            <w:gridSpan w:val="2"/>
            <w:shd w:val="clear" w:color="auto" w:fill="auto"/>
          </w:tcPr>
          <w:p>
            <w:pPr>
              <w:adjustRightInd w:val="0"/>
              <w:spacing w:line="360" w:lineRule="auto"/>
              <w:ind w:firstLine="105" w:firstLineChars="50"/>
              <w:rPr>
                <w:rFonts w:ascii="仿宋_GB2312" w:hAnsi="宋体" w:eastAsia="仿宋_GB2312"/>
              </w:rPr>
            </w:pPr>
          </w:p>
        </w:tc>
        <w:tc>
          <w:tcPr>
            <w:tcW w:w="993" w:type="dxa"/>
            <w:gridSpan w:val="2"/>
            <w:shd w:val="clear" w:color="auto" w:fill="auto"/>
          </w:tcPr>
          <w:p>
            <w:pPr>
              <w:adjustRightInd w:val="0"/>
              <w:spacing w:line="360" w:lineRule="auto"/>
              <w:ind w:firstLine="105" w:firstLineChars="50"/>
              <w:rPr>
                <w:rFonts w:ascii="仿宋_GB2312" w:hAnsi="宋体" w:eastAsia="仿宋_GB2312"/>
              </w:rPr>
            </w:pPr>
          </w:p>
        </w:tc>
        <w:tc>
          <w:tcPr>
            <w:tcW w:w="1842" w:type="dxa"/>
            <w:gridSpan w:val="3"/>
            <w:shd w:val="clear" w:color="auto" w:fill="auto"/>
          </w:tcPr>
          <w:p>
            <w:pPr>
              <w:adjustRightInd w:val="0"/>
              <w:spacing w:line="360" w:lineRule="auto"/>
              <w:ind w:firstLine="105" w:firstLineChars="50"/>
              <w:rPr>
                <w:rFonts w:ascii="仿宋_GB2312" w:hAnsi="宋体" w:eastAsia="仿宋_GB2312"/>
              </w:rPr>
            </w:pPr>
          </w:p>
        </w:tc>
        <w:tc>
          <w:tcPr>
            <w:tcW w:w="1701" w:type="dxa"/>
            <w:gridSpan w:val="2"/>
            <w:shd w:val="clear" w:color="auto" w:fill="auto"/>
          </w:tcPr>
          <w:p>
            <w:pPr>
              <w:adjustRightInd w:val="0"/>
              <w:spacing w:line="360" w:lineRule="auto"/>
              <w:jc w:val="center"/>
              <w:rPr>
                <w:rFonts w:ascii="仿宋_GB2312" w:hAnsi="宋体" w:eastAsia="仿宋_GB2312"/>
              </w:rPr>
            </w:pPr>
          </w:p>
        </w:tc>
        <w:tc>
          <w:tcPr>
            <w:tcW w:w="1572" w:type="dxa"/>
            <w:shd w:val="clear" w:color="auto" w:fill="auto"/>
          </w:tcPr>
          <w:p>
            <w:pPr>
              <w:adjustRightInd w:val="0"/>
              <w:spacing w:line="360" w:lineRule="auto"/>
              <w:ind w:firstLine="105" w:firstLineChars="5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59" w:type="dxa"/>
            <w:vMerge w:val="restart"/>
            <w:shd w:val="clear" w:color="auto" w:fill="auto"/>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主要</w:t>
            </w:r>
          </w:p>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研究</w:t>
            </w:r>
          </w:p>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方向</w:t>
            </w:r>
          </w:p>
        </w:tc>
        <w:tc>
          <w:tcPr>
            <w:tcW w:w="5953" w:type="dxa"/>
            <w:gridSpan w:val="9"/>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研究子方向名称</w:t>
            </w:r>
          </w:p>
        </w:tc>
        <w:tc>
          <w:tcPr>
            <w:tcW w:w="1572" w:type="dxa"/>
            <w:shd w:val="clear" w:color="auto" w:fill="auto"/>
          </w:tcPr>
          <w:p>
            <w:pPr>
              <w:adjustRightInd w:val="0"/>
              <w:spacing w:line="336" w:lineRule="auto"/>
              <w:jc w:val="center"/>
              <w:rPr>
                <w:rFonts w:ascii="仿宋_GB2312" w:hAnsi="宋体" w:eastAsia="仿宋_GB2312"/>
              </w:rPr>
            </w:pPr>
            <w:r>
              <w:rPr>
                <w:rFonts w:hint="eastAsia" w:ascii="仿宋_GB2312" w:hAnsi="宋体" w:eastAsia="仿宋_GB2312"/>
              </w:rPr>
              <w:t>带头人姓名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59" w:type="dxa"/>
            <w:vMerge w:val="continue"/>
            <w:shd w:val="clear" w:color="auto" w:fill="auto"/>
          </w:tcPr>
          <w:p>
            <w:pPr>
              <w:adjustRightInd w:val="0"/>
              <w:spacing w:line="360" w:lineRule="auto"/>
              <w:jc w:val="center"/>
              <w:rPr>
                <w:rFonts w:ascii="仿宋_GB2312" w:hAnsi="宋体" w:eastAsia="仿宋_GB2312"/>
              </w:rPr>
            </w:pPr>
          </w:p>
        </w:tc>
        <w:tc>
          <w:tcPr>
            <w:tcW w:w="5953" w:type="dxa"/>
            <w:gridSpan w:val="9"/>
            <w:shd w:val="clear" w:color="auto" w:fill="auto"/>
          </w:tcPr>
          <w:p>
            <w:pPr>
              <w:adjustRightInd w:val="0"/>
              <w:spacing w:line="360" w:lineRule="auto"/>
              <w:jc w:val="center"/>
              <w:rPr>
                <w:rFonts w:ascii="仿宋_GB2312" w:hAnsi="宋体" w:eastAsia="仿宋_GB2312"/>
              </w:rPr>
            </w:pPr>
          </w:p>
        </w:tc>
        <w:tc>
          <w:tcPr>
            <w:tcW w:w="1572" w:type="dxa"/>
            <w:shd w:val="clear" w:color="auto" w:fill="auto"/>
          </w:tcPr>
          <w:p>
            <w:pPr>
              <w:adjustRightInd w:val="0"/>
              <w:spacing w:line="360" w:lineRule="auto"/>
              <w:ind w:firstLine="105" w:firstLineChars="5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959" w:type="dxa"/>
            <w:vMerge w:val="continue"/>
            <w:shd w:val="clear" w:color="auto" w:fill="auto"/>
          </w:tcPr>
          <w:p>
            <w:pPr>
              <w:adjustRightInd w:val="0"/>
              <w:spacing w:line="360" w:lineRule="auto"/>
              <w:jc w:val="center"/>
              <w:rPr>
                <w:rFonts w:ascii="仿宋_GB2312" w:hAnsi="宋体" w:eastAsia="仿宋_GB2312"/>
              </w:rPr>
            </w:pPr>
          </w:p>
        </w:tc>
        <w:tc>
          <w:tcPr>
            <w:tcW w:w="5953" w:type="dxa"/>
            <w:gridSpan w:val="9"/>
            <w:shd w:val="clear" w:color="auto" w:fill="auto"/>
          </w:tcPr>
          <w:p>
            <w:pPr>
              <w:adjustRightInd w:val="0"/>
              <w:spacing w:line="360" w:lineRule="auto"/>
              <w:jc w:val="center"/>
              <w:rPr>
                <w:rFonts w:ascii="仿宋_GB2312" w:hAnsi="宋体" w:eastAsia="仿宋_GB2312"/>
              </w:rPr>
            </w:pPr>
          </w:p>
        </w:tc>
        <w:tc>
          <w:tcPr>
            <w:tcW w:w="1572" w:type="dxa"/>
            <w:shd w:val="clear" w:color="auto" w:fill="auto"/>
          </w:tcPr>
          <w:p>
            <w:pPr>
              <w:adjustRightInd w:val="0"/>
              <w:spacing w:line="360" w:lineRule="auto"/>
              <w:ind w:firstLine="105" w:firstLineChars="5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959" w:type="dxa"/>
            <w:vMerge w:val="continue"/>
            <w:shd w:val="clear" w:color="auto" w:fill="auto"/>
          </w:tcPr>
          <w:p>
            <w:pPr>
              <w:adjustRightInd w:val="0"/>
              <w:spacing w:line="360" w:lineRule="auto"/>
              <w:jc w:val="center"/>
              <w:rPr>
                <w:rFonts w:ascii="仿宋_GB2312" w:hAnsi="宋体" w:eastAsia="仿宋_GB2312"/>
              </w:rPr>
            </w:pPr>
          </w:p>
        </w:tc>
        <w:tc>
          <w:tcPr>
            <w:tcW w:w="5953" w:type="dxa"/>
            <w:gridSpan w:val="9"/>
            <w:shd w:val="clear" w:color="auto" w:fill="auto"/>
          </w:tcPr>
          <w:p>
            <w:pPr>
              <w:adjustRightInd w:val="0"/>
              <w:spacing w:line="360" w:lineRule="auto"/>
              <w:jc w:val="center"/>
              <w:rPr>
                <w:rFonts w:ascii="仿宋_GB2312" w:hAnsi="宋体" w:eastAsia="仿宋_GB2312"/>
              </w:rPr>
            </w:pPr>
          </w:p>
        </w:tc>
        <w:tc>
          <w:tcPr>
            <w:tcW w:w="1572" w:type="dxa"/>
            <w:shd w:val="clear" w:color="auto" w:fill="auto"/>
          </w:tcPr>
          <w:p>
            <w:pPr>
              <w:adjustRightInd w:val="0"/>
              <w:spacing w:line="360" w:lineRule="auto"/>
              <w:ind w:firstLine="105" w:firstLineChars="50"/>
              <w:rPr>
                <w:rFonts w:ascii="仿宋_GB2312" w:hAnsi="宋体" w:eastAsia="仿宋_GB2312"/>
              </w:rPr>
            </w:pPr>
          </w:p>
        </w:tc>
      </w:tr>
    </w:tbl>
    <w:p>
      <w:pPr>
        <w:adjustRightInd w:val="0"/>
        <w:snapToGrid w:val="0"/>
        <w:spacing w:line="220" w:lineRule="exact"/>
        <w:ind w:left="708" w:hanging="708" w:hangingChars="392"/>
        <w:rPr>
          <w:rFonts w:ascii="仿宋_GB2312" w:hAnsi="宋体" w:eastAsia="仿宋_GB2312"/>
          <w:b/>
          <w:sz w:val="18"/>
          <w:szCs w:val="18"/>
        </w:rPr>
      </w:pPr>
      <w:r>
        <w:rPr>
          <w:rFonts w:hint="eastAsia" w:ascii="仿宋_GB2312" w:hAnsi="宋体" w:eastAsia="仿宋_GB2312"/>
          <w:b/>
          <w:sz w:val="18"/>
          <w:szCs w:val="18"/>
        </w:rPr>
        <w:t>说明：1.首席专家可以兼任负责人，兼任后若有需要，可增设执行负责人1名。</w:t>
      </w:r>
    </w:p>
    <w:p>
      <w:pPr>
        <w:adjustRightInd w:val="0"/>
        <w:snapToGrid w:val="0"/>
        <w:spacing w:line="220" w:lineRule="exact"/>
        <w:ind w:firstLine="540" w:firstLineChars="300"/>
        <w:rPr>
          <w:rFonts w:ascii="仿宋_GB2312" w:hAnsi="宋体" w:eastAsia="仿宋_GB2312"/>
          <w:sz w:val="18"/>
          <w:szCs w:val="18"/>
        </w:rPr>
      </w:pPr>
      <w:r>
        <w:rPr>
          <w:rFonts w:hint="eastAsia" w:ascii="仿宋_GB2312" w:hAnsi="宋体" w:eastAsia="仿宋_GB2312"/>
          <w:sz w:val="18"/>
          <w:szCs w:val="18"/>
        </w:rPr>
        <w:t>2.涉及学科：申报智库最多可以填写5个相关学科，包括一级、二级学科。</w:t>
      </w:r>
    </w:p>
    <w:p>
      <w:pPr>
        <w:adjustRightInd w:val="0"/>
        <w:snapToGrid w:val="0"/>
        <w:spacing w:line="220" w:lineRule="exact"/>
        <w:ind w:left="707" w:leftChars="258" w:hanging="165" w:hangingChars="92"/>
        <w:rPr>
          <w:rFonts w:ascii="仿宋_GB2312" w:hAnsi="宋体" w:eastAsia="仿宋_GB2312"/>
          <w:sz w:val="18"/>
          <w:szCs w:val="18"/>
        </w:rPr>
      </w:pPr>
      <w:r>
        <w:rPr>
          <w:rFonts w:hint="eastAsia" w:ascii="仿宋_GB2312" w:hAnsi="宋体" w:eastAsia="仿宋_GB2312"/>
          <w:sz w:val="18"/>
          <w:szCs w:val="18"/>
        </w:rPr>
        <w:t>3.须提供单位直属部门发文的智库机构证明；“民非”须提供“民非”机构证明。</w:t>
      </w:r>
    </w:p>
    <w:p>
      <w:pPr>
        <w:adjustRightInd w:val="0"/>
        <w:snapToGrid w:val="0"/>
        <w:spacing w:line="220" w:lineRule="exact"/>
        <w:ind w:left="707" w:leftChars="258" w:hanging="165" w:hangingChars="92"/>
        <w:rPr>
          <w:rFonts w:ascii="仿宋_GB2312" w:hAnsi="宋体" w:eastAsia="仿宋_GB2312"/>
          <w:sz w:val="18"/>
          <w:szCs w:val="18"/>
        </w:rPr>
      </w:pPr>
      <w:r>
        <w:rPr>
          <w:rFonts w:hint="eastAsia" w:ascii="仿宋_GB2312" w:hAnsi="宋体" w:eastAsia="仿宋_GB2312"/>
          <w:sz w:val="18"/>
          <w:szCs w:val="18"/>
        </w:rPr>
        <w:t>4.须提供智库秘书人事证明或聘用合同。</w:t>
      </w:r>
    </w:p>
    <w:p>
      <w:pPr>
        <w:pStyle w:val="17"/>
        <w:spacing w:line="320" w:lineRule="exact"/>
        <w:jc w:val="left"/>
        <w:rPr>
          <w:rFonts w:ascii="黑体" w:hAnsi="黑体" w:eastAsia="黑体"/>
          <w:sz w:val="28"/>
          <w:szCs w:val="28"/>
        </w:rPr>
      </w:pPr>
      <w:bookmarkStart w:id="2" w:name="_Toc513041948"/>
      <w:bookmarkStart w:id="3" w:name="_Toc513472972"/>
      <w:r>
        <w:rPr>
          <w:rFonts w:hint="eastAsia" w:ascii="黑体" w:hAnsi="黑体" w:eastAsia="黑体"/>
          <w:sz w:val="28"/>
          <w:szCs w:val="28"/>
        </w:rPr>
        <w:t>2.首席专家</w:t>
      </w:r>
      <w:bookmarkEnd w:id="2"/>
      <w:bookmarkEnd w:id="3"/>
    </w:p>
    <w:tbl>
      <w:tblPr>
        <w:tblStyle w:val="24"/>
        <w:tblW w:w="83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4"/>
        <w:gridCol w:w="659"/>
        <w:gridCol w:w="465"/>
        <w:gridCol w:w="426"/>
        <w:gridCol w:w="567"/>
        <w:gridCol w:w="611"/>
        <w:gridCol w:w="1417"/>
        <w:gridCol w:w="525"/>
        <w:gridCol w:w="1134"/>
        <w:gridCol w:w="709"/>
        <w:gridCol w:w="12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1"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姓</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名</w:t>
            </w:r>
          </w:p>
        </w:tc>
        <w:tc>
          <w:tcPr>
            <w:tcW w:w="1124"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p>
        </w:tc>
        <w:tc>
          <w:tcPr>
            <w:tcW w:w="426"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性别</w:t>
            </w:r>
          </w:p>
        </w:tc>
        <w:tc>
          <w:tcPr>
            <w:tcW w:w="567"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p>
        </w:tc>
        <w:tc>
          <w:tcPr>
            <w:tcW w:w="611"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出生年月</w:t>
            </w:r>
          </w:p>
        </w:tc>
        <w:tc>
          <w:tcPr>
            <w:tcW w:w="1417" w:type="dxa"/>
            <w:vAlign w:val="center"/>
          </w:tcPr>
          <w:p>
            <w:pPr>
              <w:adjustRightInd w:val="0"/>
              <w:snapToGrid w:val="0"/>
              <w:spacing w:before="31" w:beforeLines="10" w:after="31" w:afterLines="10"/>
              <w:rPr>
                <w:rFonts w:ascii="仿宋_GB2312" w:hAnsi="宋体" w:eastAsia="仿宋_GB2312"/>
              </w:rPr>
            </w:pPr>
          </w:p>
        </w:tc>
        <w:tc>
          <w:tcPr>
            <w:tcW w:w="525"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国</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籍</w:t>
            </w:r>
          </w:p>
        </w:tc>
        <w:tc>
          <w:tcPr>
            <w:tcW w:w="1134" w:type="dxa"/>
            <w:vAlign w:val="center"/>
          </w:tcPr>
          <w:p>
            <w:pPr>
              <w:adjustRightInd w:val="0"/>
              <w:snapToGrid w:val="0"/>
              <w:spacing w:before="31" w:beforeLines="10" w:after="31" w:afterLines="10"/>
              <w:rPr>
                <w:rFonts w:ascii="仿宋_GB2312" w:hAnsi="宋体" w:eastAsia="仿宋_GB2312"/>
              </w:rPr>
            </w:pPr>
          </w:p>
        </w:tc>
        <w:tc>
          <w:tcPr>
            <w:tcW w:w="709"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政治面貌</w:t>
            </w:r>
          </w:p>
        </w:tc>
        <w:tc>
          <w:tcPr>
            <w:tcW w:w="1281" w:type="dxa"/>
            <w:vAlign w:val="center"/>
          </w:tcPr>
          <w:p>
            <w:pPr>
              <w:adjustRightInd w:val="0"/>
              <w:snapToGrid w:val="0"/>
              <w:spacing w:before="31" w:beforeLines="10" w:after="31" w:afterLines="1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554" w:type="dxa"/>
            <w:tcMar>
              <w:left w:w="57" w:type="dxa"/>
              <w:right w:w="57" w:type="dxa"/>
            </w:tcMar>
            <w:vAlign w:val="center"/>
          </w:tcPr>
          <w:p>
            <w:pPr>
              <w:adjustRightInd w:val="0"/>
              <w:snapToGrid w:val="0"/>
              <w:spacing w:before="109" w:beforeLines="35" w:after="109" w:afterLines="35"/>
              <w:jc w:val="center"/>
              <w:rPr>
                <w:rFonts w:ascii="仿宋_GB2312" w:hAnsi="宋体" w:eastAsia="仿宋_GB2312"/>
              </w:rPr>
            </w:pPr>
            <w:r>
              <w:rPr>
                <w:rFonts w:hint="eastAsia" w:ascii="仿宋_GB2312" w:hAnsi="宋体" w:eastAsia="仿宋_GB2312"/>
              </w:rPr>
              <w:t>聘用形式</w:t>
            </w:r>
          </w:p>
        </w:tc>
        <w:tc>
          <w:tcPr>
            <w:tcW w:w="2117" w:type="dxa"/>
            <w:gridSpan w:val="4"/>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A.在编  B.外聘</w:t>
            </w:r>
          </w:p>
        </w:tc>
        <w:tc>
          <w:tcPr>
            <w:tcW w:w="611"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学历</w:t>
            </w:r>
          </w:p>
        </w:tc>
        <w:tc>
          <w:tcPr>
            <w:tcW w:w="1417" w:type="dxa"/>
            <w:vAlign w:val="center"/>
          </w:tcPr>
          <w:p>
            <w:pPr>
              <w:adjustRightInd w:val="0"/>
              <w:snapToGrid w:val="0"/>
              <w:spacing w:before="31" w:beforeLines="10" w:after="31" w:afterLines="10"/>
              <w:jc w:val="center"/>
              <w:rPr>
                <w:rFonts w:ascii="仿宋_GB2312" w:hAnsi="宋体" w:eastAsia="仿宋_GB2312"/>
              </w:rPr>
            </w:pPr>
          </w:p>
        </w:tc>
        <w:tc>
          <w:tcPr>
            <w:tcW w:w="525" w:type="dxa"/>
            <w:vAlign w:val="center"/>
          </w:tcPr>
          <w:p>
            <w:pPr>
              <w:pStyle w:val="32"/>
              <w:jc w:val="center"/>
              <w:rPr>
                <w:rFonts w:ascii="仿宋_GB2312" w:eastAsia="仿宋_GB2312"/>
              </w:rPr>
            </w:pPr>
            <w:r>
              <w:rPr>
                <w:rFonts w:hint="eastAsia" w:ascii="仿宋_GB2312" w:hAnsi="宋体" w:eastAsia="仿宋_GB2312"/>
              </w:rPr>
              <w:t>职称</w:t>
            </w:r>
          </w:p>
        </w:tc>
        <w:tc>
          <w:tcPr>
            <w:tcW w:w="1134" w:type="dxa"/>
            <w:vAlign w:val="center"/>
          </w:tcPr>
          <w:p>
            <w:pPr>
              <w:adjustRightInd w:val="0"/>
              <w:snapToGrid w:val="0"/>
              <w:spacing w:before="109" w:beforeLines="35" w:after="109" w:afterLines="35"/>
              <w:jc w:val="center"/>
              <w:rPr>
                <w:rFonts w:ascii="仿宋_GB2312" w:hAnsi="宋体" w:eastAsia="仿宋_GB2312"/>
              </w:rPr>
            </w:pPr>
          </w:p>
        </w:tc>
        <w:tc>
          <w:tcPr>
            <w:tcW w:w="709"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研究专长</w:t>
            </w:r>
          </w:p>
        </w:tc>
        <w:tc>
          <w:tcPr>
            <w:tcW w:w="1281" w:type="dxa"/>
            <w:vAlign w:val="center"/>
          </w:tcPr>
          <w:p>
            <w:pPr>
              <w:adjustRightInd w:val="0"/>
              <w:snapToGrid w:val="0"/>
              <w:spacing w:before="109" w:beforeLines="35" w:after="109" w:afterLines="35"/>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 w:hRule="atLeast"/>
          <w:jc w:val="center"/>
        </w:trPr>
        <w:tc>
          <w:tcPr>
            <w:tcW w:w="1213" w:type="dxa"/>
            <w:gridSpan w:val="2"/>
            <w:tcMar>
              <w:left w:w="57" w:type="dxa"/>
              <w:right w:w="57" w:type="dxa"/>
            </w:tcMar>
            <w:vAlign w:val="center"/>
          </w:tcPr>
          <w:p>
            <w:pPr>
              <w:jc w:val="center"/>
              <w:rPr>
                <w:rFonts w:ascii="仿宋_GB2312" w:eastAsia="仿宋_GB2312"/>
              </w:rPr>
            </w:pPr>
            <w:r>
              <w:rPr>
                <w:rFonts w:hint="eastAsia" w:ascii="仿宋_GB2312" w:eastAsia="仿宋_GB2312"/>
              </w:rPr>
              <w:t>办公电话</w:t>
            </w:r>
          </w:p>
        </w:tc>
        <w:tc>
          <w:tcPr>
            <w:tcW w:w="4011" w:type="dxa"/>
            <w:gridSpan w:val="6"/>
            <w:vAlign w:val="center"/>
          </w:tcPr>
          <w:p>
            <w:pPr>
              <w:pStyle w:val="32"/>
              <w:rPr>
                <w:rFonts w:ascii="仿宋_GB2312" w:hAnsi="宋体" w:eastAsia="仿宋_GB2312"/>
              </w:rPr>
            </w:pPr>
          </w:p>
        </w:tc>
        <w:tc>
          <w:tcPr>
            <w:tcW w:w="1134" w:type="dxa"/>
            <w:vAlign w:val="center"/>
          </w:tcPr>
          <w:p>
            <w:pPr>
              <w:pStyle w:val="32"/>
              <w:jc w:val="center"/>
              <w:rPr>
                <w:rFonts w:ascii="仿宋_GB2312" w:hAnsi="宋体" w:eastAsia="仿宋_GB2312"/>
              </w:rPr>
            </w:pPr>
            <w:r>
              <w:rPr>
                <w:rFonts w:hint="eastAsia" w:ascii="仿宋_GB2312" w:hAnsi="宋体" w:eastAsia="仿宋_GB2312"/>
              </w:rPr>
              <w:t>手机号码</w:t>
            </w:r>
          </w:p>
        </w:tc>
        <w:tc>
          <w:tcPr>
            <w:tcW w:w="1990" w:type="dxa"/>
            <w:gridSpan w:val="2"/>
            <w:vAlign w:val="center"/>
          </w:tcPr>
          <w:p>
            <w:pPr>
              <w:pStyle w:val="32"/>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213" w:type="dxa"/>
            <w:gridSpan w:val="2"/>
            <w:tcMar>
              <w:left w:w="57" w:type="dxa"/>
              <w:right w:w="57" w:type="dxa"/>
            </w:tcMar>
            <w:vAlign w:val="center"/>
          </w:tcPr>
          <w:p>
            <w:pPr>
              <w:jc w:val="center"/>
              <w:rPr>
                <w:rFonts w:ascii="仿宋_GB2312" w:eastAsia="仿宋_GB2312"/>
              </w:rPr>
            </w:pPr>
            <w:r>
              <w:rPr>
                <w:rFonts w:hint="eastAsia" w:ascii="仿宋_GB2312" w:eastAsia="仿宋_GB2312"/>
              </w:rPr>
              <w:t>通讯地址</w:t>
            </w:r>
          </w:p>
          <w:p>
            <w:pPr>
              <w:jc w:val="center"/>
              <w:rPr>
                <w:rFonts w:ascii="仿宋_GB2312" w:eastAsia="仿宋_GB2312"/>
              </w:rPr>
            </w:pPr>
            <w:r>
              <w:rPr>
                <w:rFonts w:hint="eastAsia" w:ascii="仿宋_GB2312" w:eastAsia="仿宋_GB2312"/>
              </w:rPr>
              <w:t>（含邮编）</w:t>
            </w:r>
          </w:p>
        </w:tc>
        <w:tc>
          <w:tcPr>
            <w:tcW w:w="4011" w:type="dxa"/>
            <w:gridSpan w:val="6"/>
            <w:vAlign w:val="center"/>
          </w:tcPr>
          <w:p>
            <w:pPr>
              <w:pStyle w:val="32"/>
              <w:rPr>
                <w:rFonts w:ascii="仿宋_GB2312" w:hAnsi="宋体" w:eastAsia="仿宋_GB2312"/>
              </w:rPr>
            </w:pPr>
          </w:p>
        </w:tc>
        <w:tc>
          <w:tcPr>
            <w:tcW w:w="1134" w:type="dxa"/>
            <w:vAlign w:val="center"/>
          </w:tcPr>
          <w:p>
            <w:pPr>
              <w:pStyle w:val="32"/>
              <w:jc w:val="center"/>
              <w:rPr>
                <w:rFonts w:ascii="仿宋_GB2312" w:hAnsi="宋体" w:eastAsia="仿宋_GB2312"/>
              </w:rPr>
            </w:pPr>
            <w:r>
              <w:rPr>
                <w:rFonts w:hint="eastAsia" w:ascii="仿宋_GB2312" w:hAnsi="宋体" w:eastAsia="仿宋_GB2312"/>
              </w:rPr>
              <w:t>电子信箱</w:t>
            </w:r>
          </w:p>
        </w:tc>
        <w:tc>
          <w:tcPr>
            <w:tcW w:w="1990" w:type="dxa"/>
            <w:gridSpan w:val="2"/>
            <w:vAlign w:val="center"/>
          </w:tcPr>
          <w:p>
            <w:pPr>
              <w:pStyle w:val="32"/>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1" w:hRule="atLeast"/>
          <w:jc w:val="center"/>
        </w:trPr>
        <w:tc>
          <w:tcPr>
            <w:tcW w:w="1678" w:type="dxa"/>
            <w:gridSpan w:val="3"/>
            <w:tcMar>
              <w:left w:w="57" w:type="dxa"/>
              <w:right w:w="57" w:type="dxa"/>
            </w:tcMar>
            <w:vAlign w:val="center"/>
          </w:tcPr>
          <w:p>
            <w:pPr>
              <w:pStyle w:val="32"/>
              <w:jc w:val="center"/>
              <w:rPr>
                <w:rFonts w:ascii="仿宋_GB2312" w:eastAsia="仿宋_GB2312"/>
              </w:rPr>
            </w:pPr>
            <w:r>
              <w:rPr>
                <w:rFonts w:hint="eastAsia" w:ascii="仿宋_GB2312" w:eastAsia="仿宋_GB2312"/>
              </w:rPr>
              <w:t>人才奖励</w:t>
            </w:r>
          </w:p>
          <w:p>
            <w:pPr>
              <w:pStyle w:val="32"/>
              <w:jc w:val="center"/>
              <w:rPr>
                <w:rFonts w:ascii="仿宋_GB2312" w:eastAsia="仿宋_GB2312"/>
              </w:rPr>
            </w:pPr>
            <w:r>
              <w:rPr>
                <w:rFonts w:hint="eastAsia" w:ascii="仿宋_GB2312" w:eastAsia="仿宋_GB2312"/>
              </w:rPr>
              <w:t>或培养计划情况</w:t>
            </w:r>
          </w:p>
        </w:tc>
        <w:tc>
          <w:tcPr>
            <w:tcW w:w="3546" w:type="dxa"/>
            <w:gridSpan w:val="5"/>
            <w:vAlign w:val="center"/>
          </w:tcPr>
          <w:p>
            <w:pPr>
              <w:pStyle w:val="32"/>
              <w:rPr>
                <w:rFonts w:ascii="仿宋_GB2312" w:hAnsi="宋体" w:eastAsia="仿宋_GB2312"/>
              </w:rPr>
            </w:pPr>
          </w:p>
        </w:tc>
        <w:tc>
          <w:tcPr>
            <w:tcW w:w="1134" w:type="dxa"/>
            <w:vAlign w:val="center"/>
          </w:tcPr>
          <w:p>
            <w:pPr>
              <w:pStyle w:val="32"/>
              <w:jc w:val="center"/>
              <w:rPr>
                <w:rFonts w:ascii="仿宋_GB2312" w:hAnsi="宋体" w:eastAsia="仿宋_GB2312"/>
              </w:rPr>
            </w:pPr>
            <w:r>
              <w:rPr>
                <w:rFonts w:hint="eastAsia" w:ascii="仿宋_GB2312" w:hAnsi="宋体" w:eastAsia="仿宋_GB2312"/>
              </w:rPr>
              <w:t>决策咨询工作经历</w:t>
            </w:r>
          </w:p>
        </w:tc>
        <w:tc>
          <w:tcPr>
            <w:tcW w:w="1990" w:type="dxa"/>
            <w:gridSpan w:val="2"/>
            <w:vAlign w:val="center"/>
          </w:tcPr>
          <w:p>
            <w:pPr>
              <w:pStyle w:val="32"/>
              <w:jc w:val="right"/>
              <w:rPr>
                <w:rFonts w:ascii="仿宋_GB2312" w:hAnsi="宋体" w:eastAsia="仿宋_GB2312"/>
              </w:rPr>
            </w:pPr>
            <w:r>
              <w:rPr>
                <w:rFonts w:hint="eastAsia" w:ascii="仿宋_GB2312" w:hAnsi="宋体" w:eastAsia="仿宋_GB2312"/>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3" w:hRule="atLeast"/>
          <w:jc w:val="center"/>
        </w:trPr>
        <w:tc>
          <w:tcPr>
            <w:tcW w:w="8348" w:type="dxa"/>
            <w:gridSpan w:val="11"/>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主持的决策咨询研究成果获国家领导人批示情况</w:t>
            </w:r>
          </w:p>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（与申报的智库研究领域相关，限近五年）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序号</w:t>
            </w:r>
          </w:p>
        </w:tc>
        <w:tc>
          <w:tcPr>
            <w:tcW w:w="2117" w:type="dxa"/>
            <w:gridSpan w:val="4"/>
            <w:vAlign w:val="center"/>
          </w:tcPr>
          <w:p>
            <w:pPr>
              <w:adjustRightInd w:val="0"/>
              <w:snapToGrid w:val="0"/>
              <w:jc w:val="center"/>
              <w:rPr>
                <w:rFonts w:ascii="仿宋_GB2312" w:hAnsi="宋体" w:eastAsia="仿宋_GB2312"/>
              </w:rPr>
            </w:pPr>
            <w:r>
              <w:rPr>
                <w:rFonts w:hint="eastAsia" w:ascii="仿宋_GB2312" w:hAnsi="宋体" w:eastAsia="仿宋_GB2312"/>
              </w:rPr>
              <w:t>成果名称</w:t>
            </w:r>
          </w:p>
        </w:tc>
        <w:tc>
          <w:tcPr>
            <w:tcW w:w="2553"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提交（鉴定）单位、时间</w:t>
            </w:r>
          </w:p>
        </w:tc>
        <w:tc>
          <w:tcPr>
            <w:tcW w:w="3124"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批示情况（领导、级别、时间）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1</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2</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3</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1" w:hRule="atLeast"/>
          <w:jc w:val="center"/>
        </w:trPr>
        <w:tc>
          <w:tcPr>
            <w:tcW w:w="8348" w:type="dxa"/>
            <w:gridSpan w:val="11"/>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主持的决策咨询研究成果获浙江省委省政府主要领导肯定性批示情况</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szCs w:val="21"/>
              </w:rPr>
              <w:t>（与申报的智库研究领域相关，限近五年）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序号</w:t>
            </w:r>
          </w:p>
        </w:tc>
        <w:tc>
          <w:tcPr>
            <w:tcW w:w="2117" w:type="dxa"/>
            <w:gridSpan w:val="4"/>
            <w:vAlign w:val="center"/>
          </w:tcPr>
          <w:p>
            <w:pPr>
              <w:adjustRightInd w:val="0"/>
              <w:snapToGrid w:val="0"/>
              <w:jc w:val="center"/>
              <w:rPr>
                <w:rFonts w:ascii="仿宋_GB2312" w:hAnsi="宋体" w:eastAsia="仿宋_GB2312"/>
              </w:rPr>
            </w:pPr>
            <w:r>
              <w:rPr>
                <w:rFonts w:hint="eastAsia" w:ascii="仿宋_GB2312" w:hAnsi="宋体" w:eastAsia="仿宋_GB2312"/>
              </w:rPr>
              <w:t>成果名称</w:t>
            </w:r>
          </w:p>
        </w:tc>
        <w:tc>
          <w:tcPr>
            <w:tcW w:w="2553"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提交（鉴定）单位、时间</w:t>
            </w:r>
          </w:p>
        </w:tc>
        <w:tc>
          <w:tcPr>
            <w:tcW w:w="3124"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批示情况（领导、级别、时间）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1</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2</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3</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5" w:hRule="atLeast"/>
          <w:jc w:val="center"/>
        </w:trPr>
        <w:tc>
          <w:tcPr>
            <w:tcW w:w="8348" w:type="dxa"/>
            <w:gridSpan w:val="11"/>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主持的决策咨询研究成果被中央部委等有关部门采纳情况</w:t>
            </w:r>
          </w:p>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（与申报的智库研究领域相关，限近五年）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序号</w:t>
            </w:r>
          </w:p>
        </w:tc>
        <w:tc>
          <w:tcPr>
            <w:tcW w:w="2117" w:type="dxa"/>
            <w:gridSpan w:val="4"/>
            <w:vAlign w:val="center"/>
          </w:tcPr>
          <w:p>
            <w:pPr>
              <w:adjustRightInd w:val="0"/>
              <w:snapToGrid w:val="0"/>
              <w:jc w:val="center"/>
              <w:rPr>
                <w:rFonts w:ascii="仿宋_GB2312" w:hAnsi="宋体" w:eastAsia="仿宋_GB2312"/>
              </w:rPr>
            </w:pPr>
            <w:r>
              <w:rPr>
                <w:rFonts w:hint="eastAsia" w:ascii="仿宋_GB2312" w:hAnsi="宋体" w:eastAsia="仿宋_GB2312"/>
              </w:rPr>
              <w:t>成果名称</w:t>
            </w:r>
          </w:p>
        </w:tc>
        <w:tc>
          <w:tcPr>
            <w:tcW w:w="2553"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提交（鉴定）单位、时间</w:t>
            </w:r>
          </w:p>
        </w:tc>
        <w:tc>
          <w:tcPr>
            <w:tcW w:w="3124"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采纳情况（部门、级别、时间）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1</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2</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3</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3124"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8348" w:type="dxa"/>
            <w:gridSpan w:val="11"/>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参与中央部委或浙江省委省政府公共政策制定或委托项目研究情况</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szCs w:val="21"/>
              </w:rPr>
              <w:t>（与申报的智库研究领域相关，限近五年）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序号</w:t>
            </w:r>
          </w:p>
        </w:tc>
        <w:tc>
          <w:tcPr>
            <w:tcW w:w="2117" w:type="dxa"/>
            <w:gridSpan w:val="4"/>
            <w:vAlign w:val="center"/>
          </w:tcPr>
          <w:p>
            <w:pPr>
              <w:adjustRightInd w:val="0"/>
              <w:snapToGrid w:val="0"/>
              <w:jc w:val="center"/>
              <w:rPr>
                <w:rFonts w:ascii="仿宋_GB2312" w:hAnsi="宋体" w:eastAsia="仿宋_GB2312"/>
              </w:rPr>
            </w:pPr>
            <w:r>
              <w:rPr>
                <w:rFonts w:hint="eastAsia" w:ascii="仿宋_GB2312" w:hAnsi="宋体" w:eastAsia="仿宋_GB2312"/>
              </w:rPr>
              <w:t>政策/项目名称</w:t>
            </w:r>
          </w:p>
        </w:tc>
        <w:tc>
          <w:tcPr>
            <w:tcW w:w="2553"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 xml:space="preserve">制定/委托单位、时间 </w:t>
            </w:r>
          </w:p>
        </w:tc>
        <w:tc>
          <w:tcPr>
            <w:tcW w:w="1843" w:type="dxa"/>
            <w:gridSpan w:val="2"/>
            <w:vAlign w:val="center"/>
          </w:tcPr>
          <w:p>
            <w:pPr>
              <w:adjustRightInd w:val="0"/>
              <w:snapToGrid w:val="0"/>
              <w:jc w:val="center"/>
              <w:rPr>
                <w:rFonts w:ascii="仿宋_GB2312" w:hAnsi="宋体" w:eastAsia="仿宋_GB2312"/>
              </w:rPr>
            </w:pPr>
            <w:r>
              <w:rPr>
                <w:rFonts w:hint="eastAsia" w:ascii="仿宋_GB2312" w:hAnsi="宋体" w:eastAsia="仿宋_GB2312"/>
              </w:rPr>
              <w:t>政策/项目级别</w:t>
            </w:r>
          </w:p>
        </w:tc>
        <w:tc>
          <w:tcPr>
            <w:tcW w:w="1281" w:type="dxa"/>
            <w:vAlign w:val="center"/>
          </w:tcPr>
          <w:p>
            <w:pPr>
              <w:adjustRightInd w:val="0"/>
              <w:snapToGrid w:val="0"/>
              <w:jc w:val="center"/>
              <w:rPr>
                <w:rFonts w:ascii="仿宋_GB2312" w:hAnsi="宋体" w:eastAsia="仿宋_GB2312"/>
              </w:rPr>
            </w:pPr>
            <w:r>
              <w:rPr>
                <w:rFonts w:hint="eastAsia" w:ascii="仿宋_GB2312" w:hAnsi="宋体" w:eastAsia="仿宋_GB2312"/>
              </w:rPr>
              <w:t>署名次序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1</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1843" w:type="dxa"/>
            <w:gridSpan w:val="2"/>
            <w:vAlign w:val="center"/>
          </w:tcPr>
          <w:p>
            <w:pPr>
              <w:adjustRightInd w:val="0"/>
              <w:snapToGrid w:val="0"/>
              <w:spacing w:before="31" w:beforeLines="10" w:after="31" w:afterLines="10"/>
              <w:jc w:val="center"/>
              <w:rPr>
                <w:rFonts w:ascii="仿宋_GB2312" w:hAnsi="宋体" w:eastAsia="仿宋_GB2312"/>
              </w:rPr>
            </w:pPr>
          </w:p>
        </w:tc>
        <w:tc>
          <w:tcPr>
            <w:tcW w:w="1281" w:type="dxa"/>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2</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1843" w:type="dxa"/>
            <w:gridSpan w:val="2"/>
            <w:vAlign w:val="center"/>
          </w:tcPr>
          <w:p>
            <w:pPr>
              <w:adjustRightInd w:val="0"/>
              <w:snapToGrid w:val="0"/>
              <w:spacing w:before="31" w:beforeLines="10" w:after="31" w:afterLines="10"/>
              <w:jc w:val="center"/>
              <w:rPr>
                <w:rFonts w:ascii="仿宋_GB2312" w:hAnsi="宋体" w:eastAsia="仿宋_GB2312"/>
              </w:rPr>
            </w:pPr>
          </w:p>
        </w:tc>
        <w:tc>
          <w:tcPr>
            <w:tcW w:w="1281" w:type="dxa"/>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3</w:t>
            </w:r>
          </w:p>
        </w:tc>
        <w:tc>
          <w:tcPr>
            <w:tcW w:w="2117" w:type="dxa"/>
            <w:gridSpan w:val="4"/>
            <w:vAlign w:val="center"/>
          </w:tcPr>
          <w:p>
            <w:pPr>
              <w:adjustRightInd w:val="0"/>
              <w:snapToGrid w:val="0"/>
              <w:spacing w:before="31" w:beforeLines="10" w:after="31" w:afterLines="10"/>
              <w:jc w:val="center"/>
              <w:rPr>
                <w:rFonts w:ascii="仿宋_GB2312" w:hAnsi="宋体" w:eastAsia="仿宋_GB2312"/>
              </w:rPr>
            </w:pPr>
          </w:p>
        </w:tc>
        <w:tc>
          <w:tcPr>
            <w:tcW w:w="2553" w:type="dxa"/>
            <w:gridSpan w:val="3"/>
            <w:vAlign w:val="center"/>
          </w:tcPr>
          <w:p>
            <w:pPr>
              <w:adjustRightInd w:val="0"/>
              <w:snapToGrid w:val="0"/>
              <w:spacing w:before="31" w:beforeLines="10" w:after="31" w:afterLines="10"/>
              <w:jc w:val="center"/>
              <w:rPr>
                <w:rFonts w:ascii="仿宋_GB2312" w:hAnsi="宋体" w:eastAsia="仿宋_GB2312"/>
              </w:rPr>
            </w:pPr>
          </w:p>
        </w:tc>
        <w:tc>
          <w:tcPr>
            <w:tcW w:w="1843" w:type="dxa"/>
            <w:gridSpan w:val="2"/>
            <w:vAlign w:val="center"/>
          </w:tcPr>
          <w:p>
            <w:pPr>
              <w:adjustRightInd w:val="0"/>
              <w:snapToGrid w:val="0"/>
              <w:spacing w:before="31" w:beforeLines="10" w:after="31" w:afterLines="10"/>
              <w:jc w:val="center"/>
              <w:rPr>
                <w:rFonts w:ascii="仿宋_GB2312" w:hAnsi="宋体" w:eastAsia="仿宋_GB2312"/>
              </w:rPr>
            </w:pPr>
          </w:p>
        </w:tc>
        <w:tc>
          <w:tcPr>
            <w:tcW w:w="1281" w:type="dxa"/>
            <w:vAlign w:val="center"/>
          </w:tcPr>
          <w:p>
            <w:pPr>
              <w:adjustRightInd w:val="0"/>
              <w:snapToGrid w:val="0"/>
              <w:spacing w:before="31" w:beforeLines="10" w:after="31" w:afterLines="10"/>
              <w:jc w:val="center"/>
              <w:rPr>
                <w:rFonts w:ascii="仿宋_GB2312" w:hAnsi="宋体" w:eastAsia="仿宋_GB2312"/>
              </w:rPr>
            </w:pPr>
          </w:p>
        </w:tc>
      </w:tr>
    </w:tbl>
    <w:p>
      <w:pPr>
        <w:spacing w:line="260" w:lineRule="exact"/>
        <w:rPr>
          <w:rFonts w:ascii="仿宋_GB2312" w:hAnsi="宋体" w:eastAsia="仿宋_GB2312"/>
          <w:sz w:val="18"/>
          <w:szCs w:val="18"/>
        </w:rPr>
      </w:pPr>
      <w:r>
        <w:rPr>
          <w:rFonts w:hint="eastAsia" w:ascii="仿宋_GB2312" w:hAnsi="宋体" w:eastAsia="仿宋_GB2312"/>
          <w:b/>
          <w:sz w:val="18"/>
          <w:szCs w:val="18"/>
        </w:rPr>
        <w:t xml:space="preserve">说明: </w:t>
      </w:r>
      <w:r>
        <w:rPr>
          <w:rFonts w:hint="eastAsia" w:ascii="仿宋_GB2312" w:hAnsi="宋体" w:eastAsia="仿宋_GB2312"/>
          <w:sz w:val="18"/>
          <w:szCs w:val="18"/>
        </w:rPr>
        <w:t>1.本表可加行、附页，成果填写须体现时间性和连续性。</w:t>
      </w:r>
    </w:p>
    <w:p>
      <w:pPr>
        <w:spacing w:line="260" w:lineRule="exact"/>
        <w:ind w:firstLine="540" w:firstLineChars="300"/>
        <w:rPr>
          <w:rFonts w:ascii="仿宋_GB2312" w:hAnsi="宋体" w:eastAsia="仿宋_GB2312"/>
          <w:sz w:val="18"/>
          <w:szCs w:val="18"/>
        </w:rPr>
      </w:pPr>
      <w:r>
        <w:rPr>
          <w:rFonts w:hint="eastAsia" w:ascii="仿宋_GB2312" w:hAnsi="宋体" w:eastAsia="仿宋_GB2312"/>
          <w:sz w:val="18"/>
          <w:szCs w:val="18"/>
        </w:rPr>
        <w:t>2.须提供首席专家人事证明或聘用合同。</w:t>
      </w:r>
    </w:p>
    <w:p>
      <w:pPr>
        <w:spacing w:line="260" w:lineRule="exact"/>
        <w:ind w:firstLine="540" w:firstLineChars="300"/>
        <w:rPr>
          <w:rFonts w:ascii="仿宋_GB2312" w:hAnsi="宋体" w:eastAsia="仿宋_GB2312"/>
          <w:sz w:val="18"/>
          <w:szCs w:val="18"/>
        </w:rPr>
      </w:pPr>
      <w:r>
        <w:rPr>
          <w:rFonts w:hint="eastAsia" w:ascii="仿宋_GB2312" w:hAnsi="宋体" w:eastAsia="仿宋_GB2312"/>
          <w:sz w:val="18"/>
          <w:szCs w:val="18"/>
        </w:rPr>
        <w:t>3.须提供首席专家参与公共政策制定或委托项目研究，主持成果获批示、采纳的相关证明。</w:t>
      </w:r>
    </w:p>
    <w:p>
      <w:pPr>
        <w:pStyle w:val="17"/>
        <w:spacing w:line="260" w:lineRule="atLeast"/>
        <w:jc w:val="left"/>
        <w:rPr>
          <w:rFonts w:ascii="黑体" w:hAnsi="黑体" w:eastAsia="黑体"/>
          <w:sz w:val="28"/>
          <w:szCs w:val="28"/>
        </w:rPr>
      </w:pPr>
      <w:bookmarkStart w:id="4" w:name="_Toc513041949"/>
      <w:bookmarkStart w:id="5" w:name="_Toc513472973"/>
      <w:r>
        <w:rPr>
          <w:rFonts w:hint="eastAsia" w:ascii="黑体" w:hAnsi="黑体" w:eastAsia="黑体"/>
          <w:sz w:val="28"/>
          <w:szCs w:val="28"/>
        </w:rPr>
        <w:t>3.核心成员（负责人</w:t>
      </w:r>
      <w:bookmarkEnd w:id="4"/>
      <w:r>
        <w:rPr>
          <w:rFonts w:hint="eastAsia" w:ascii="黑体" w:hAnsi="黑体" w:eastAsia="黑体"/>
          <w:sz w:val="28"/>
          <w:szCs w:val="28"/>
        </w:rPr>
        <w:t>/执行负责人/子方向</w:t>
      </w:r>
      <w:r>
        <w:rPr>
          <w:rFonts w:ascii="黑体" w:hAnsi="黑体" w:eastAsia="黑体"/>
          <w:sz w:val="28"/>
          <w:szCs w:val="28"/>
        </w:rPr>
        <w:t>带头人</w:t>
      </w:r>
      <w:bookmarkStart w:id="6" w:name="OLE_LINK2"/>
      <w:bookmarkStart w:id="7" w:name="OLE_LINK1"/>
      <w:r>
        <w:rPr>
          <w:rFonts w:hint="eastAsia" w:ascii="黑体" w:hAnsi="黑体" w:eastAsia="黑体"/>
          <w:sz w:val="28"/>
          <w:szCs w:val="28"/>
        </w:rPr>
        <w:t>）</w:t>
      </w:r>
      <w:bookmarkEnd w:id="5"/>
    </w:p>
    <w:tbl>
      <w:tblPr>
        <w:tblStyle w:val="24"/>
        <w:tblW w:w="838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5"/>
        <w:gridCol w:w="660"/>
        <w:gridCol w:w="810"/>
        <w:gridCol w:w="425"/>
        <w:gridCol w:w="284"/>
        <w:gridCol w:w="283"/>
        <w:gridCol w:w="1559"/>
        <w:gridCol w:w="709"/>
        <w:gridCol w:w="1134"/>
        <w:gridCol w:w="709"/>
        <w:gridCol w:w="12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81" w:hRule="atLeast"/>
          <w:jc w:val="center"/>
        </w:trPr>
        <w:tc>
          <w:tcPr>
            <w:tcW w:w="4576" w:type="dxa"/>
            <w:gridSpan w:val="7"/>
            <w:tcMar>
              <w:left w:w="57" w:type="dxa"/>
              <w:right w:w="57" w:type="dxa"/>
            </w:tcMar>
            <w:vAlign w:val="center"/>
          </w:tcPr>
          <w:p>
            <w:pPr>
              <w:adjustRightInd w:val="0"/>
              <w:snapToGrid w:val="0"/>
              <w:spacing w:before="31" w:beforeLines="10" w:after="31" w:afterLines="10"/>
              <w:rPr>
                <w:rFonts w:ascii="仿宋_GB2312" w:hAnsi="宋体" w:eastAsia="仿宋_GB2312"/>
              </w:rPr>
            </w:pPr>
            <w:r>
              <w:rPr>
                <w:rFonts w:hint="eastAsia" w:ascii="仿宋_GB2312" w:hAnsi="宋体" w:eastAsia="仿宋_GB2312"/>
              </w:rPr>
              <w:t>人员类型（负责人/执行负责人/子方向带头人）</w:t>
            </w:r>
          </w:p>
        </w:tc>
        <w:tc>
          <w:tcPr>
            <w:tcW w:w="3809" w:type="dxa"/>
            <w:gridSpan w:val="4"/>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姓</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名</w:t>
            </w:r>
          </w:p>
        </w:tc>
        <w:tc>
          <w:tcPr>
            <w:tcW w:w="1895" w:type="dxa"/>
            <w:gridSpan w:val="3"/>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p>
        </w:tc>
        <w:tc>
          <w:tcPr>
            <w:tcW w:w="567" w:type="dxa"/>
            <w:gridSpan w:val="2"/>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性别</w:t>
            </w:r>
          </w:p>
        </w:tc>
        <w:tc>
          <w:tcPr>
            <w:tcW w:w="1559" w:type="dxa"/>
            <w:vAlign w:val="center"/>
          </w:tcPr>
          <w:p>
            <w:pPr>
              <w:adjustRightInd w:val="0"/>
              <w:snapToGrid w:val="0"/>
              <w:spacing w:before="31" w:beforeLines="10" w:after="31" w:afterLines="10"/>
              <w:rPr>
                <w:rFonts w:ascii="仿宋_GB2312" w:hAnsi="宋体" w:eastAsia="仿宋_GB2312"/>
              </w:rPr>
            </w:pPr>
          </w:p>
        </w:tc>
        <w:tc>
          <w:tcPr>
            <w:tcW w:w="709"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出生年月</w:t>
            </w:r>
          </w:p>
        </w:tc>
        <w:tc>
          <w:tcPr>
            <w:tcW w:w="1134" w:type="dxa"/>
            <w:vAlign w:val="center"/>
          </w:tcPr>
          <w:p>
            <w:pPr>
              <w:adjustRightInd w:val="0"/>
              <w:snapToGrid w:val="0"/>
              <w:spacing w:before="31" w:beforeLines="10" w:after="31" w:afterLines="10"/>
              <w:rPr>
                <w:rFonts w:ascii="仿宋_GB2312" w:hAnsi="宋体" w:eastAsia="仿宋_GB2312"/>
              </w:rPr>
            </w:pPr>
          </w:p>
        </w:tc>
        <w:tc>
          <w:tcPr>
            <w:tcW w:w="709"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政治面貌</w:t>
            </w:r>
          </w:p>
        </w:tc>
        <w:tc>
          <w:tcPr>
            <w:tcW w:w="1257" w:type="dxa"/>
            <w:vAlign w:val="center"/>
          </w:tcPr>
          <w:p>
            <w:pPr>
              <w:adjustRightInd w:val="0"/>
              <w:snapToGrid w:val="0"/>
              <w:spacing w:before="31" w:beforeLines="10" w:after="31" w:afterLines="1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555" w:type="dxa"/>
            <w:tcMar>
              <w:left w:w="57" w:type="dxa"/>
              <w:right w:w="57" w:type="dxa"/>
            </w:tcMar>
            <w:vAlign w:val="center"/>
          </w:tcPr>
          <w:p>
            <w:pPr>
              <w:adjustRightInd w:val="0"/>
              <w:snapToGrid w:val="0"/>
              <w:spacing w:before="109" w:beforeLines="35" w:after="109" w:afterLines="35"/>
              <w:jc w:val="center"/>
              <w:rPr>
                <w:rFonts w:ascii="仿宋_GB2312" w:hAnsi="宋体" w:eastAsia="仿宋_GB2312"/>
              </w:rPr>
            </w:pPr>
            <w:r>
              <w:rPr>
                <w:rFonts w:hint="eastAsia" w:ascii="仿宋_GB2312" w:hAnsi="宋体" w:eastAsia="仿宋_GB2312"/>
              </w:rPr>
              <w:t>聘用形式</w:t>
            </w:r>
          </w:p>
        </w:tc>
        <w:tc>
          <w:tcPr>
            <w:tcW w:w="1895" w:type="dxa"/>
            <w:gridSpan w:val="3"/>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A.在编  B.外聘</w:t>
            </w:r>
          </w:p>
        </w:tc>
        <w:tc>
          <w:tcPr>
            <w:tcW w:w="567" w:type="dxa"/>
            <w:gridSpan w:val="2"/>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学历</w:t>
            </w:r>
          </w:p>
        </w:tc>
        <w:tc>
          <w:tcPr>
            <w:tcW w:w="1559" w:type="dxa"/>
            <w:vAlign w:val="center"/>
          </w:tcPr>
          <w:p>
            <w:pPr>
              <w:adjustRightInd w:val="0"/>
              <w:snapToGrid w:val="0"/>
              <w:spacing w:before="31" w:beforeLines="10" w:after="31" w:afterLines="10"/>
              <w:rPr>
                <w:rFonts w:ascii="仿宋_GB2312" w:hAnsi="宋体" w:eastAsia="仿宋_GB2312"/>
              </w:rPr>
            </w:pPr>
          </w:p>
        </w:tc>
        <w:tc>
          <w:tcPr>
            <w:tcW w:w="709" w:type="dxa"/>
            <w:vAlign w:val="center"/>
          </w:tcPr>
          <w:p>
            <w:pPr>
              <w:pStyle w:val="32"/>
              <w:jc w:val="center"/>
              <w:rPr>
                <w:rFonts w:ascii="仿宋_GB2312" w:hAnsi="宋体" w:eastAsia="仿宋_GB2312"/>
              </w:rPr>
            </w:pPr>
            <w:r>
              <w:rPr>
                <w:rFonts w:hint="eastAsia" w:ascii="仿宋_GB2312" w:hAnsi="宋体" w:eastAsia="仿宋_GB2312"/>
              </w:rPr>
              <w:t>职</w:t>
            </w:r>
          </w:p>
          <w:p>
            <w:pPr>
              <w:pStyle w:val="32"/>
              <w:jc w:val="center"/>
              <w:rPr>
                <w:rFonts w:ascii="仿宋_GB2312" w:eastAsia="仿宋_GB2312"/>
              </w:rPr>
            </w:pPr>
            <w:r>
              <w:rPr>
                <w:rFonts w:hint="eastAsia" w:ascii="仿宋_GB2312" w:hAnsi="宋体" w:eastAsia="仿宋_GB2312"/>
              </w:rPr>
              <w:t>称</w:t>
            </w:r>
          </w:p>
        </w:tc>
        <w:tc>
          <w:tcPr>
            <w:tcW w:w="1134" w:type="dxa"/>
            <w:vAlign w:val="center"/>
          </w:tcPr>
          <w:p>
            <w:pPr>
              <w:adjustRightInd w:val="0"/>
              <w:snapToGrid w:val="0"/>
              <w:spacing w:before="109" w:beforeLines="35" w:after="109" w:afterLines="35"/>
              <w:rPr>
                <w:rFonts w:ascii="仿宋_GB2312" w:hAnsi="宋体" w:eastAsia="仿宋_GB2312"/>
              </w:rPr>
            </w:pPr>
          </w:p>
        </w:tc>
        <w:tc>
          <w:tcPr>
            <w:tcW w:w="709"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研究专长</w:t>
            </w:r>
          </w:p>
        </w:tc>
        <w:tc>
          <w:tcPr>
            <w:tcW w:w="1257" w:type="dxa"/>
            <w:vAlign w:val="center"/>
          </w:tcPr>
          <w:p>
            <w:pPr>
              <w:adjustRightInd w:val="0"/>
              <w:snapToGrid w:val="0"/>
              <w:spacing w:before="109" w:beforeLines="35" w:after="109" w:afterLines="35"/>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1215" w:type="dxa"/>
            <w:gridSpan w:val="2"/>
            <w:tcMar>
              <w:left w:w="57" w:type="dxa"/>
              <w:right w:w="57" w:type="dxa"/>
            </w:tcMar>
            <w:vAlign w:val="center"/>
          </w:tcPr>
          <w:p>
            <w:pPr>
              <w:jc w:val="center"/>
              <w:rPr>
                <w:rFonts w:ascii="仿宋_GB2312" w:eastAsia="仿宋_GB2312"/>
              </w:rPr>
            </w:pPr>
            <w:r>
              <w:rPr>
                <w:rFonts w:hint="eastAsia" w:ascii="仿宋_GB2312" w:eastAsia="仿宋_GB2312"/>
              </w:rPr>
              <w:t>办公电话</w:t>
            </w:r>
          </w:p>
        </w:tc>
        <w:tc>
          <w:tcPr>
            <w:tcW w:w="4070" w:type="dxa"/>
            <w:gridSpan w:val="6"/>
            <w:vAlign w:val="center"/>
          </w:tcPr>
          <w:p>
            <w:pPr>
              <w:pStyle w:val="32"/>
              <w:rPr>
                <w:rFonts w:ascii="仿宋_GB2312" w:hAnsi="宋体" w:eastAsia="仿宋_GB2312"/>
              </w:rPr>
            </w:pPr>
          </w:p>
        </w:tc>
        <w:tc>
          <w:tcPr>
            <w:tcW w:w="1134" w:type="dxa"/>
            <w:vAlign w:val="center"/>
          </w:tcPr>
          <w:p>
            <w:pPr>
              <w:pStyle w:val="32"/>
              <w:jc w:val="center"/>
              <w:rPr>
                <w:rFonts w:ascii="仿宋_GB2312" w:hAnsi="宋体" w:eastAsia="仿宋_GB2312"/>
              </w:rPr>
            </w:pPr>
            <w:r>
              <w:rPr>
                <w:rFonts w:hint="eastAsia" w:ascii="仿宋_GB2312" w:hAnsi="宋体" w:eastAsia="仿宋_GB2312"/>
              </w:rPr>
              <w:t>手机号码</w:t>
            </w:r>
          </w:p>
        </w:tc>
        <w:tc>
          <w:tcPr>
            <w:tcW w:w="1966" w:type="dxa"/>
            <w:gridSpan w:val="2"/>
            <w:vAlign w:val="center"/>
          </w:tcPr>
          <w:p>
            <w:pPr>
              <w:pStyle w:val="32"/>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1215" w:type="dxa"/>
            <w:gridSpan w:val="2"/>
            <w:tcMar>
              <w:left w:w="57" w:type="dxa"/>
              <w:right w:w="57" w:type="dxa"/>
            </w:tcMar>
            <w:vAlign w:val="center"/>
          </w:tcPr>
          <w:p>
            <w:pPr>
              <w:jc w:val="center"/>
              <w:rPr>
                <w:rFonts w:ascii="仿宋_GB2312" w:eastAsia="仿宋_GB2312"/>
              </w:rPr>
            </w:pPr>
            <w:r>
              <w:rPr>
                <w:rFonts w:hint="eastAsia" w:ascii="仿宋_GB2312" w:hAnsi="宋体" w:eastAsia="仿宋_GB2312"/>
              </w:rPr>
              <w:t>电子信箱</w:t>
            </w:r>
          </w:p>
        </w:tc>
        <w:tc>
          <w:tcPr>
            <w:tcW w:w="4070" w:type="dxa"/>
            <w:gridSpan w:val="6"/>
            <w:vAlign w:val="center"/>
          </w:tcPr>
          <w:p>
            <w:pPr>
              <w:pStyle w:val="32"/>
              <w:rPr>
                <w:rFonts w:ascii="仿宋_GB2312" w:hAnsi="宋体" w:eastAsia="仿宋_GB2312"/>
              </w:rPr>
            </w:pPr>
          </w:p>
        </w:tc>
        <w:tc>
          <w:tcPr>
            <w:tcW w:w="1134" w:type="dxa"/>
            <w:vAlign w:val="center"/>
          </w:tcPr>
          <w:p>
            <w:pPr>
              <w:pStyle w:val="32"/>
              <w:jc w:val="center"/>
              <w:rPr>
                <w:rFonts w:ascii="仿宋_GB2312" w:hAnsi="宋体" w:eastAsia="仿宋_GB2312"/>
              </w:rPr>
            </w:pPr>
            <w:r>
              <w:rPr>
                <w:rFonts w:hint="eastAsia" w:ascii="仿宋_GB2312" w:hAnsi="宋体" w:eastAsia="仿宋_GB2312"/>
              </w:rPr>
              <w:t>决策咨询工作经历</w:t>
            </w:r>
          </w:p>
        </w:tc>
        <w:tc>
          <w:tcPr>
            <w:tcW w:w="1966" w:type="dxa"/>
            <w:gridSpan w:val="2"/>
            <w:vAlign w:val="center"/>
          </w:tcPr>
          <w:p>
            <w:pPr>
              <w:pStyle w:val="32"/>
              <w:jc w:val="right"/>
              <w:rPr>
                <w:rFonts w:ascii="仿宋_GB2312" w:hAnsi="宋体" w:eastAsia="仿宋_GB2312"/>
              </w:rPr>
            </w:pPr>
            <w:r>
              <w:rPr>
                <w:rFonts w:hint="eastAsia" w:ascii="仿宋_GB2312" w:hAnsi="宋体" w:eastAsia="仿宋_GB2312"/>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1215" w:type="dxa"/>
            <w:gridSpan w:val="2"/>
            <w:tcMar>
              <w:left w:w="57" w:type="dxa"/>
              <w:right w:w="57" w:type="dxa"/>
            </w:tcMar>
            <w:vAlign w:val="center"/>
          </w:tcPr>
          <w:p>
            <w:pPr>
              <w:jc w:val="center"/>
              <w:rPr>
                <w:rFonts w:ascii="仿宋_GB2312" w:eastAsia="仿宋_GB2312"/>
              </w:rPr>
            </w:pPr>
            <w:r>
              <w:rPr>
                <w:rFonts w:hint="eastAsia" w:ascii="仿宋_GB2312" w:eastAsia="仿宋_GB2312"/>
              </w:rPr>
              <w:t>通讯地址</w:t>
            </w:r>
          </w:p>
        </w:tc>
        <w:tc>
          <w:tcPr>
            <w:tcW w:w="4070" w:type="dxa"/>
            <w:gridSpan w:val="6"/>
            <w:vAlign w:val="center"/>
          </w:tcPr>
          <w:p>
            <w:pPr>
              <w:pStyle w:val="32"/>
              <w:rPr>
                <w:rFonts w:ascii="仿宋_GB2312" w:hAnsi="宋体" w:eastAsia="仿宋_GB2312"/>
              </w:rPr>
            </w:pPr>
          </w:p>
        </w:tc>
        <w:tc>
          <w:tcPr>
            <w:tcW w:w="1134" w:type="dxa"/>
            <w:vAlign w:val="center"/>
          </w:tcPr>
          <w:p>
            <w:pPr>
              <w:pStyle w:val="32"/>
              <w:jc w:val="center"/>
              <w:rPr>
                <w:rFonts w:ascii="仿宋_GB2312" w:hAnsi="宋体" w:eastAsia="仿宋_GB2312"/>
              </w:rPr>
            </w:pPr>
            <w:r>
              <w:rPr>
                <w:rFonts w:hint="eastAsia" w:ascii="仿宋_GB2312" w:eastAsia="仿宋_GB2312"/>
              </w:rPr>
              <w:t>邮编</w:t>
            </w:r>
          </w:p>
        </w:tc>
        <w:tc>
          <w:tcPr>
            <w:tcW w:w="1966" w:type="dxa"/>
            <w:gridSpan w:val="2"/>
            <w:vAlign w:val="center"/>
          </w:tcPr>
          <w:p>
            <w:pPr>
              <w:pStyle w:val="32"/>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1" w:hRule="atLeast"/>
          <w:jc w:val="center"/>
        </w:trPr>
        <w:tc>
          <w:tcPr>
            <w:tcW w:w="2025" w:type="dxa"/>
            <w:gridSpan w:val="3"/>
            <w:tcMar>
              <w:left w:w="57" w:type="dxa"/>
              <w:right w:w="57" w:type="dxa"/>
            </w:tcMar>
            <w:vAlign w:val="center"/>
          </w:tcPr>
          <w:p>
            <w:pPr>
              <w:pStyle w:val="32"/>
              <w:jc w:val="center"/>
              <w:rPr>
                <w:rFonts w:ascii="仿宋_GB2312" w:eastAsia="仿宋_GB2312"/>
              </w:rPr>
            </w:pPr>
            <w:r>
              <w:rPr>
                <w:rFonts w:hint="eastAsia" w:ascii="仿宋_GB2312" w:eastAsia="仿宋_GB2312"/>
              </w:rPr>
              <w:t>人才奖励</w:t>
            </w:r>
          </w:p>
          <w:p>
            <w:pPr>
              <w:pStyle w:val="32"/>
              <w:jc w:val="center"/>
              <w:rPr>
                <w:rFonts w:ascii="仿宋_GB2312" w:eastAsia="仿宋_GB2312"/>
              </w:rPr>
            </w:pPr>
            <w:r>
              <w:rPr>
                <w:rFonts w:hint="eastAsia" w:ascii="仿宋_GB2312" w:eastAsia="仿宋_GB2312"/>
              </w:rPr>
              <w:t>或培养计划情况</w:t>
            </w:r>
          </w:p>
        </w:tc>
        <w:tc>
          <w:tcPr>
            <w:tcW w:w="6360" w:type="dxa"/>
            <w:gridSpan w:val="8"/>
            <w:vAlign w:val="center"/>
          </w:tcPr>
          <w:p>
            <w:pPr>
              <w:adjustRightInd w:val="0"/>
              <w:snapToGrid w:val="0"/>
              <w:spacing w:before="109" w:beforeLines="35" w:after="109" w:afterLines="35"/>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3" w:hRule="atLeast"/>
          <w:jc w:val="center"/>
        </w:trPr>
        <w:tc>
          <w:tcPr>
            <w:tcW w:w="8385" w:type="dxa"/>
            <w:gridSpan w:val="11"/>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主持完成决策咨询研究成果获国家领导人批示情况</w:t>
            </w:r>
          </w:p>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（与申报的智库研究领域相关，限近五年）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序号</w:t>
            </w:r>
          </w:p>
        </w:tc>
        <w:tc>
          <w:tcPr>
            <w:tcW w:w="2179" w:type="dxa"/>
            <w:gridSpan w:val="4"/>
            <w:vAlign w:val="center"/>
          </w:tcPr>
          <w:p>
            <w:pPr>
              <w:adjustRightInd w:val="0"/>
              <w:snapToGrid w:val="0"/>
              <w:jc w:val="center"/>
              <w:rPr>
                <w:rFonts w:ascii="仿宋_GB2312" w:hAnsi="宋体" w:eastAsia="仿宋_GB2312"/>
              </w:rPr>
            </w:pPr>
            <w:r>
              <w:rPr>
                <w:rFonts w:hint="eastAsia" w:ascii="仿宋_GB2312" w:hAnsi="宋体" w:eastAsia="仿宋_GB2312"/>
              </w:rPr>
              <w:t>成果名称</w:t>
            </w:r>
          </w:p>
        </w:tc>
        <w:tc>
          <w:tcPr>
            <w:tcW w:w="2551"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提交（鉴定）单位、时间</w:t>
            </w:r>
          </w:p>
        </w:tc>
        <w:tc>
          <w:tcPr>
            <w:tcW w:w="3100"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批示情况（领导、级别、时间）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1</w:t>
            </w:r>
          </w:p>
        </w:tc>
        <w:tc>
          <w:tcPr>
            <w:tcW w:w="2179" w:type="dxa"/>
            <w:gridSpan w:val="4"/>
            <w:vAlign w:val="center"/>
          </w:tcPr>
          <w:p>
            <w:pPr>
              <w:adjustRightInd w:val="0"/>
              <w:snapToGrid w:val="0"/>
              <w:spacing w:before="31" w:beforeLines="10" w:after="31" w:afterLines="10"/>
              <w:jc w:val="center"/>
              <w:rPr>
                <w:rFonts w:ascii="仿宋_GB2312" w:hAnsi="宋体" w:eastAsia="仿宋_GB2312"/>
              </w:rPr>
            </w:pPr>
          </w:p>
        </w:tc>
        <w:tc>
          <w:tcPr>
            <w:tcW w:w="2551" w:type="dxa"/>
            <w:gridSpan w:val="3"/>
            <w:vAlign w:val="center"/>
          </w:tcPr>
          <w:p>
            <w:pPr>
              <w:adjustRightInd w:val="0"/>
              <w:snapToGrid w:val="0"/>
              <w:spacing w:before="31" w:beforeLines="10" w:after="31" w:afterLines="10"/>
              <w:jc w:val="center"/>
              <w:rPr>
                <w:rFonts w:ascii="仿宋_GB2312" w:hAnsi="宋体" w:eastAsia="仿宋_GB2312"/>
              </w:rPr>
            </w:pPr>
          </w:p>
        </w:tc>
        <w:tc>
          <w:tcPr>
            <w:tcW w:w="3100"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2</w:t>
            </w:r>
          </w:p>
        </w:tc>
        <w:tc>
          <w:tcPr>
            <w:tcW w:w="2179" w:type="dxa"/>
            <w:gridSpan w:val="4"/>
            <w:vAlign w:val="center"/>
          </w:tcPr>
          <w:p>
            <w:pPr>
              <w:adjustRightInd w:val="0"/>
              <w:snapToGrid w:val="0"/>
              <w:spacing w:before="31" w:beforeLines="10" w:after="31" w:afterLines="10"/>
              <w:jc w:val="center"/>
              <w:rPr>
                <w:rFonts w:ascii="仿宋_GB2312" w:hAnsi="宋体" w:eastAsia="仿宋_GB2312"/>
              </w:rPr>
            </w:pPr>
          </w:p>
        </w:tc>
        <w:tc>
          <w:tcPr>
            <w:tcW w:w="2551" w:type="dxa"/>
            <w:gridSpan w:val="3"/>
            <w:vAlign w:val="center"/>
          </w:tcPr>
          <w:p>
            <w:pPr>
              <w:adjustRightInd w:val="0"/>
              <w:snapToGrid w:val="0"/>
              <w:spacing w:before="31" w:beforeLines="10" w:after="31" w:afterLines="10"/>
              <w:jc w:val="center"/>
              <w:rPr>
                <w:rFonts w:ascii="仿宋_GB2312" w:hAnsi="宋体" w:eastAsia="仿宋_GB2312"/>
              </w:rPr>
            </w:pPr>
          </w:p>
        </w:tc>
        <w:tc>
          <w:tcPr>
            <w:tcW w:w="3100"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1" w:hRule="atLeast"/>
          <w:jc w:val="center"/>
        </w:trPr>
        <w:tc>
          <w:tcPr>
            <w:tcW w:w="8385" w:type="dxa"/>
            <w:gridSpan w:val="11"/>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主持完成决策咨询研究成果获浙江省副省级以上领导肯定性批示情况</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szCs w:val="21"/>
              </w:rPr>
              <w:t>（与申报的智库研究领域相关，限近五年）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序号</w:t>
            </w:r>
          </w:p>
        </w:tc>
        <w:tc>
          <w:tcPr>
            <w:tcW w:w="2179" w:type="dxa"/>
            <w:gridSpan w:val="4"/>
            <w:vAlign w:val="center"/>
          </w:tcPr>
          <w:p>
            <w:pPr>
              <w:adjustRightInd w:val="0"/>
              <w:snapToGrid w:val="0"/>
              <w:jc w:val="center"/>
              <w:rPr>
                <w:rFonts w:ascii="仿宋_GB2312" w:hAnsi="宋体" w:eastAsia="仿宋_GB2312"/>
              </w:rPr>
            </w:pPr>
            <w:r>
              <w:rPr>
                <w:rFonts w:hint="eastAsia" w:ascii="仿宋_GB2312" w:hAnsi="宋体" w:eastAsia="仿宋_GB2312"/>
              </w:rPr>
              <w:t>成果名称</w:t>
            </w:r>
          </w:p>
        </w:tc>
        <w:tc>
          <w:tcPr>
            <w:tcW w:w="2551"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提交（鉴定）单位、时间</w:t>
            </w:r>
          </w:p>
        </w:tc>
        <w:tc>
          <w:tcPr>
            <w:tcW w:w="3100"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批示情况（领导、级别、时间）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1</w:t>
            </w:r>
          </w:p>
        </w:tc>
        <w:tc>
          <w:tcPr>
            <w:tcW w:w="2179" w:type="dxa"/>
            <w:gridSpan w:val="4"/>
            <w:vAlign w:val="center"/>
          </w:tcPr>
          <w:p>
            <w:pPr>
              <w:adjustRightInd w:val="0"/>
              <w:snapToGrid w:val="0"/>
              <w:spacing w:before="31" w:beforeLines="10" w:after="31" w:afterLines="10"/>
              <w:jc w:val="center"/>
              <w:rPr>
                <w:rFonts w:ascii="仿宋_GB2312" w:hAnsi="宋体" w:eastAsia="仿宋_GB2312"/>
              </w:rPr>
            </w:pPr>
          </w:p>
        </w:tc>
        <w:tc>
          <w:tcPr>
            <w:tcW w:w="2551" w:type="dxa"/>
            <w:gridSpan w:val="3"/>
            <w:vAlign w:val="center"/>
          </w:tcPr>
          <w:p>
            <w:pPr>
              <w:adjustRightInd w:val="0"/>
              <w:snapToGrid w:val="0"/>
              <w:spacing w:before="31" w:beforeLines="10" w:after="31" w:afterLines="10"/>
              <w:jc w:val="center"/>
              <w:rPr>
                <w:rFonts w:ascii="仿宋_GB2312" w:hAnsi="宋体" w:eastAsia="仿宋_GB2312"/>
              </w:rPr>
            </w:pPr>
          </w:p>
        </w:tc>
        <w:tc>
          <w:tcPr>
            <w:tcW w:w="3100"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2</w:t>
            </w:r>
          </w:p>
        </w:tc>
        <w:tc>
          <w:tcPr>
            <w:tcW w:w="2179" w:type="dxa"/>
            <w:gridSpan w:val="4"/>
            <w:vAlign w:val="center"/>
          </w:tcPr>
          <w:p>
            <w:pPr>
              <w:adjustRightInd w:val="0"/>
              <w:snapToGrid w:val="0"/>
              <w:spacing w:before="31" w:beforeLines="10" w:after="31" w:afterLines="10"/>
              <w:jc w:val="center"/>
              <w:rPr>
                <w:rFonts w:ascii="仿宋_GB2312" w:hAnsi="宋体" w:eastAsia="仿宋_GB2312"/>
              </w:rPr>
            </w:pPr>
          </w:p>
        </w:tc>
        <w:tc>
          <w:tcPr>
            <w:tcW w:w="2551" w:type="dxa"/>
            <w:gridSpan w:val="3"/>
            <w:vAlign w:val="center"/>
          </w:tcPr>
          <w:p>
            <w:pPr>
              <w:adjustRightInd w:val="0"/>
              <w:snapToGrid w:val="0"/>
              <w:spacing w:before="31" w:beforeLines="10" w:after="31" w:afterLines="10"/>
              <w:jc w:val="center"/>
              <w:rPr>
                <w:rFonts w:ascii="仿宋_GB2312" w:hAnsi="宋体" w:eastAsia="仿宋_GB2312"/>
              </w:rPr>
            </w:pPr>
          </w:p>
        </w:tc>
        <w:tc>
          <w:tcPr>
            <w:tcW w:w="3100"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5" w:hRule="atLeast"/>
          <w:jc w:val="center"/>
        </w:trPr>
        <w:tc>
          <w:tcPr>
            <w:tcW w:w="8385" w:type="dxa"/>
            <w:gridSpan w:val="11"/>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主持完成决策咨询研究成果被中央部委等有关部门采纳情况</w:t>
            </w:r>
          </w:p>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（与申报的智库研究领域相关，限近五年）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序号</w:t>
            </w:r>
          </w:p>
        </w:tc>
        <w:tc>
          <w:tcPr>
            <w:tcW w:w="2179" w:type="dxa"/>
            <w:gridSpan w:val="4"/>
            <w:vAlign w:val="center"/>
          </w:tcPr>
          <w:p>
            <w:pPr>
              <w:adjustRightInd w:val="0"/>
              <w:snapToGrid w:val="0"/>
              <w:jc w:val="center"/>
              <w:rPr>
                <w:rFonts w:ascii="仿宋_GB2312" w:hAnsi="宋体" w:eastAsia="仿宋_GB2312"/>
              </w:rPr>
            </w:pPr>
            <w:r>
              <w:rPr>
                <w:rFonts w:hint="eastAsia" w:ascii="仿宋_GB2312" w:hAnsi="宋体" w:eastAsia="仿宋_GB2312"/>
              </w:rPr>
              <w:t>成果名称</w:t>
            </w:r>
          </w:p>
        </w:tc>
        <w:tc>
          <w:tcPr>
            <w:tcW w:w="2551"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提交（鉴定）单位、时间</w:t>
            </w:r>
          </w:p>
        </w:tc>
        <w:tc>
          <w:tcPr>
            <w:tcW w:w="3100"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采纳情况（部门、级别、时间）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1</w:t>
            </w:r>
          </w:p>
        </w:tc>
        <w:tc>
          <w:tcPr>
            <w:tcW w:w="2179" w:type="dxa"/>
            <w:gridSpan w:val="4"/>
            <w:vAlign w:val="center"/>
          </w:tcPr>
          <w:p>
            <w:pPr>
              <w:adjustRightInd w:val="0"/>
              <w:snapToGrid w:val="0"/>
              <w:spacing w:before="31" w:beforeLines="10" w:after="31" w:afterLines="10"/>
              <w:jc w:val="center"/>
              <w:rPr>
                <w:rFonts w:ascii="仿宋_GB2312" w:hAnsi="宋体" w:eastAsia="仿宋_GB2312"/>
              </w:rPr>
            </w:pPr>
          </w:p>
        </w:tc>
        <w:tc>
          <w:tcPr>
            <w:tcW w:w="2551" w:type="dxa"/>
            <w:gridSpan w:val="3"/>
            <w:vAlign w:val="center"/>
          </w:tcPr>
          <w:p>
            <w:pPr>
              <w:adjustRightInd w:val="0"/>
              <w:snapToGrid w:val="0"/>
              <w:spacing w:before="31" w:beforeLines="10" w:after="31" w:afterLines="10"/>
              <w:jc w:val="center"/>
              <w:rPr>
                <w:rFonts w:ascii="仿宋_GB2312" w:hAnsi="宋体" w:eastAsia="仿宋_GB2312"/>
              </w:rPr>
            </w:pPr>
          </w:p>
        </w:tc>
        <w:tc>
          <w:tcPr>
            <w:tcW w:w="3100"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2</w:t>
            </w:r>
          </w:p>
        </w:tc>
        <w:tc>
          <w:tcPr>
            <w:tcW w:w="2179" w:type="dxa"/>
            <w:gridSpan w:val="4"/>
            <w:vAlign w:val="center"/>
          </w:tcPr>
          <w:p>
            <w:pPr>
              <w:adjustRightInd w:val="0"/>
              <w:snapToGrid w:val="0"/>
              <w:spacing w:before="31" w:beforeLines="10" w:after="31" w:afterLines="10"/>
              <w:jc w:val="center"/>
              <w:rPr>
                <w:rFonts w:ascii="仿宋_GB2312" w:hAnsi="宋体" w:eastAsia="仿宋_GB2312"/>
              </w:rPr>
            </w:pPr>
          </w:p>
        </w:tc>
        <w:tc>
          <w:tcPr>
            <w:tcW w:w="2551" w:type="dxa"/>
            <w:gridSpan w:val="3"/>
            <w:vAlign w:val="center"/>
          </w:tcPr>
          <w:p>
            <w:pPr>
              <w:adjustRightInd w:val="0"/>
              <w:snapToGrid w:val="0"/>
              <w:spacing w:before="31" w:beforeLines="10" w:after="31" w:afterLines="10"/>
              <w:jc w:val="center"/>
              <w:rPr>
                <w:rFonts w:ascii="仿宋_GB2312" w:hAnsi="宋体" w:eastAsia="仿宋_GB2312"/>
              </w:rPr>
            </w:pPr>
          </w:p>
        </w:tc>
        <w:tc>
          <w:tcPr>
            <w:tcW w:w="3100" w:type="dxa"/>
            <w:gridSpan w:val="3"/>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8385" w:type="dxa"/>
            <w:gridSpan w:val="11"/>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参与中央部委或浙江省委省政府公共政策制定或委托项目研究情况</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szCs w:val="21"/>
              </w:rPr>
              <w:t>（与申报的智库研究领域相关，限近五年）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序号</w:t>
            </w:r>
          </w:p>
        </w:tc>
        <w:tc>
          <w:tcPr>
            <w:tcW w:w="2179" w:type="dxa"/>
            <w:gridSpan w:val="4"/>
            <w:vAlign w:val="center"/>
          </w:tcPr>
          <w:p>
            <w:pPr>
              <w:adjustRightInd w:val="0"/>
              <w:snapToGrid w:val="0"/>
              <w:jc w:val="center"/>
              <w:rPr>
                <w:rFonts w:ascii="仿宋_GB2312" w:hAnsi="宋体" w:eastAsia="仿宋_GB2312"/>
              </w:rPr>
            </w:pPr>
            <w:r>
              <w:rPr>
                <w:rFonts w:hint="eastAsia" w:ascii="仿宋_GB2312" w:hAnsi="宋体" w:eastAsia="仿宋_GB2312"/>
              </w:rPr>
              <w:t>政策/项目名称</w:t>
            </w:r>
          </w:p>
        </w:tc>
        <w:tc>
          <w:tcPr>
            <w:tcW w:w="2551" w:type="dxa"/>
            <w:gridSpan w:val="3"/>
            <w:vAlign w:val="center"/>
          </w:tcPr>
          <w:p>
            <w:pPr>
              <w:adjustRightInd w:val="0"/>
              <w:snapToGrid w:val="0"/>
              <w:jc w:val="center"/>
              <w:rPr>
                <w:rFonts w:ascii="仿宋_GB2312" w:hAnsi="宋体" w:eastAsia="仿宋_GB2312"/>
              </w:rPr>
            </w:pPr>
            <w:r>
              <w:rPr>
                <w:rFonts w:hint="eastAsia" w:ascii="仿宋_GB2312" w:hAnsi="宋体" w:eastAsia="仿宋_GB2312"/>
              </w:rPr>
              <w:t xml:space="preserve">制定/委托单位、时间 </w:t>
            </w:r>
          </w:p>
        </w:tc>
        <w:tc>
          <w:tcPr>
            <w:tcW w:w="1843" w:type="dxa"/>
            <w:gridSpan w:val="2"/>
            <w:vAlign w:val="center"/>
          </w:tcPr>
          <w:p>
            <w:pPr>
              <w:adjustRightInd w:val="0"/>
              <w:snapToGrid w:val="0"/>
              <w:jc w:val="center"/>
              <w:rPr>
                <w:rFonts w:ascii="仿宋_GB2312" w:hAnsi="宋体" w:eastAsia="仿宋_GB2312"/>
              </w:rPr>
            </w:pPr>
            <w:r>
              <w:rPr>
                <w:rFonts w:hint="eastAsia" w:ascii="仿宋_GB2312" w:hAnsi="宋体" w:eastAsia="仿宋_GB2312"/>
              </w:rPr>
              <w:t>政策/项目级别</w:t>
            </w:r>
          </w:p>
        </w:tc>
        <w:tc>
          <w:tcPr>
            <w:tcW w:w="1257" w:type="dxa"/>
            <w:vAlign w:val="center"/>
          </w:tcPr>
          <w:p>
            <w:pPr>
              <w:adjustRightInd w:val="0"/>
              <w:snapToGrid w:val="0"/>
              <w:jc w:val="center"/>
              <w:rPr>
                <w:rFonts w:ascii="仿宋_GB2312" w:hAnsi="宋体" w:eastAsia="仿宋_GB2312"/>
              </w:rPr>
            </w:pPr>
            <w:r>
              <w:rPr>
                <w:rFonts w:hint="eastAsia" w:ascii="仿宋_GB2312" w:hAnsi="宋体" w:eastAsia="仿宋_GB2312"/>
              </w:rPr>
              <w:t>署名次序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1</w:t>
            </w:r>
          </w:p>
        </w:tc>
        <w:tc>
          <w:tcPr>
            <w:tcW w:w="2179" w:type="dxa"/>
            <w:gridSpan w:val="4"/>
            <w:vAlign w:val="center"/>
          </w:tcPr>
          <w:p>
            <w:pPr>
              <w:adjustRightInd w:val="0"/>
              <w:snapToGrid w:val="0"/>
              <w:spacing w:before="31" w:beforeLines="10" w:after="31" w:afterLines="10"/>
              <w:jc w:val="center"/>
              <w:rPr>
                <w:rFonts w:ascii="仿宋_GB2312" w:hAnsi="宋体" w:eastAsia="仿宋_GB2312"/>
              </w:rPr>
            </w:pPr>
          </w:p>
        </w:tc>
        <w:tc>
          <w:tcPr>
            <w:tcW w:w="2551" w:type="dxa"/>
            <w:gridSpan w:val="3"/>
            <w:vAlign w:val="center"/>
          </w:tcPr>
          <w:p>
            <w:pPr>
              <w:adjustRightInd w:val="0"/>
              <w:snapToGrid w:val="0"/>
              <w:spacing w:before="31" w:beforeLines="10" w:after="31" w:afterLines="10"/>
              <w:jc w:val="center"/>
              <w:rPr>
                <w:rFonts w:ascii="仿宋_GB2312" w:hAnsi="宋体" w:eastAsia="仿宋_GB2312"/>
              </w:rPr>
            </w:pPr>
          </w:p>
        </w:tc>
        <w:tc>
          <w:tcPr>
            <w:tcW w:w="1843" w:type="dxa"/>
            <w:gridSpan w:val="2"/>
            <w:vAlign w:val="center"/>
          </w:tcPr>
          <w:p>
            <w:pPr>
              <w:adjustRightInd w:val="0"/>
              <w:snapToGrid w:val="0"/>
              <w:spacing w:before="31" w:beforeLines="10" w:after="31" w:afterLines="10"/>
              <w:jc w:val="center"/>
              <w:rPr>
                <w:rFonts w:ascii="仿宋_GB2312" w:hAnsi="宋体" w:eastAsia="仿宋_GB2312"/>
              </w:rPr>
            </w:pPr>
          </w:p>
        </w:tc>
        <w:tc>
          <w:tcPr>
            <w:tcW w:w="1257" w:type="dxa"/>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555"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2</w:t>
            </w:r>
          </w:p>
        </w:tc>
        <w:tc>
          <w:tcPr>
            <w:tcW w:w="2179" w:type="dxa"/>
            <w:gridSpan w:val="4"/>
            <w:vAlign w:val="center"/>
          </w:tcPr>
          <w:p>
            <w:pPr>
              <w:adjustRightInd w:val="0"/>
              <w:snapToGrid w:val="0"/>
              <w:spacing w:before="31" w:beforeLines="10" w:after="31" w:afterLines="10"/>
              <w:jc w:val="center"/>
              <w:rPr>
                <w:rFonts w:ascii="仿宋_GB2312" w:hAnsi="宋体" w:eastAsia="仿宋_GB2312"/>
              </w:rPr>
            </w:pPr>
          </w:p>
        </w:tc>
        <w:tc>
          <w:tcPr>
            <w:tcW w:w="2551" w:type="dxa"/>
            <w:gridSpan w:val="3"/>
            <w:vAlign w:val="center"/>
          </w:tcPr>
          <w:p>
            <w:pPr>
              <w:adjustRightInd w:val="0"/>
              <w:snapToGrid w:val="0"/>
              <w:spacing w:before="31" w:beforeLines="10" w:after="31" w:afterLines="10"/>
              <w:jc w:val="center"/>
              <w:rPr>
                <w:rFonts w:ascii="仿宋_GB2312" w:hAnsi="宋体" w:eastAsia="仿宋_GB2312"/>
              </w:rPr>
            </w:pPr>
          </w:p>
        </w:tc>
        <w:tc>
          <w:tcPr>
            <w:tcW w:w="1843" w:type="dxa"/>
            <w:gridSpan w:val="2"/>
            <w:vAlign w:val="center"/>
          </w:tcPr>
          <w:p>
            <w:pPr>
              <w:adjustRightInd w:val="0"/>
              <w:snapToGrid w:val="0"/>
              <w:spacing w:before="31" w:beforeLines="10" w:after="31" w:afterLines="10"/>
              <w:jc w:val="center"/>
              <w:rPr>
                <w:rFonts w:ascii="仿宋_GB2312" w:hAnsi="宋体" w:eastAsia="仿宋_GB2312"/>
              </w:rPr>
            </w:pPr>
          </w:p>
        </w:tc>
        <w:tc>
          <w:tcPr>
            <w:tcW w:w="1257" w:type="dxa"/>
            <w:vAlign w:val="center"/>
          </w:tcPr>
          <w:p>
            <w:pPr>
              <w:adjustRightInd w:val="0"/>
              <w:snapToGrid w:val="0"/>
              <w:spacing w:before="31" w:beforeLines="10" w:after="31" w:afterLines="10"/>
              <w:jc w:val="center"/>
              <w:rPr>
                <w:rFonts w:ascii="仿宋_GB2312" w:hAnsi="宋体" w:eastAsia="仿宋_GB2312"/>
              </w:rPr>
            </w:pPr>
          </w:p>
        </w:tc>
      </w:tr>
      <w:bookmarkEnd w:id="6"/>
      <w:bookmarkEnd w:id="7"/>
    </w:tbl>
    <w:p>
      <w:pPr>
        <w:spacing w:line="260" w:lineRule="exact"/>
        <w:ind w:left="719" w:hanging="719" w:hangingChars="398"/>
        <w:rPr>
          <w:rFonts w:ascii="仿宋_GB2312" w:hAnsi="宋体" w:eastAsia="仿宋_GB2312"/>
          <w:b/>
          <w:sz w:val="18"/>
          <w:szCs w:val="18"/>
        </w:rPr>
      </w:pPr>
      <w:bookmarkStart w:id="8" w:name="_Toc513041952"/>
      <w:r>
        <w:rPr>
          <w:rFonts w:hint="eastAsia" w:ascii="仿宋_GB2312" w:hAnsi="宋体" w:eastAsia="仿宋_GB2312"/>
          <w:b/>
          <w:sz w:val="18"/>
          <w:szCs w:val="18"/>
        </w:rPr>
        <w:t>说明：1.首席专家若兼任负责人或子方向带头人此表免填，负责人、执行负责人、子方向带头人若存在兼任情况，此表仅填一份。</w:t>
      </w:r>
    </w:p>
    <w:p>
      <w:pPr>
        <w:spacing w:line="260" w:lineRule="exact"/>
        <w:ind w:firstLine="540" w:firstLineChars="300"/>
        <w:rPr>
          <w:rFonts w:ascii="仿宋_GB2312" w:hAnsi="宋体" w:eastAsia="仿宋_GB2312"/>
          <w:sz w:val="18"/>
          <w:szCs w:val="18"/>
        </w:rPr>
      </w:pPr>
      <w:r>
        <w:rPr>
          <w:rFonts w:hint="eastAsia" w:ascii="仿宋_GB2312" w:hAnsi="宋体" w:eastAsia="仿宋_GB2312"/>
          <w:sz w:val="18"/>
          <w:szCs w:val="18"/>
        </w:rPr>
        <w:t>2.此表可加行、附页，成果填写须体现时间性和连续性。</w:t>
      </w:r>
    </w:p>
    <w:p>
      <w:pPr>
        <w:spacing w:line="260" w:lineRule="exact"/>
        <w:ind w:firstLine="540" w:firstLineChars="300"/>
        <w:rPr>
          <w:rFonts w:ascii="仿宋_GB2312" w:hAnsi="宋体" w:eastAsia="仿宋_GB2312"/>
          <w:b/>
          <w:sz w:val="18"/>
          <w:szCs w:val="18"/>
        </w:rPr>
      </w:pPr>
      <w:r>
        <w:rPr>
          <w:rFonts w:hint="eastAsia" w:ascii="仿宋_GB2312" w:hAnsi="宋体" w:eastAsia="仿宋_GB2312"/>
          <w:sz w:val="18"/>
          <w:szCs w:val="18"/>
        </w:rPr>
        <w:t>3.负责人、执行负责人、子方向带头人须提供人事证明或聘用合同。</w:t>
      </w:r>
    </w:p>
    <w:p>
      <w:pPr>
        <w:spacing w:line="260" w:lineRule="exact"/>
        <w:ind w:firstLine="540" w:firstLineChars="300"/>
        <w:rPr>
          <w:rFonts w:ascii="仿宋_GB2312" w:hAnsi="宋体" w:eastAsia="仿宋_GB2312"/>
          <w:sz w:val="18"/>
          <w:szCs w:val="18"/>
        </w:rPr>
      </w:pPr>
      <w:r>
        <w:rPr>
          <w:rFonts w:hint="eastAsia" w:ascii="仿宋_GB2312" w:hAnsi="宋体" w:eastAsia="仿宋_GB2312"/>
          <w:sz w:val="18"/>
          <w:szCs w:val="18"/>
        </w:rPr>
        <w:t>4.须提供核心成员参与公共政策制定或委托项目研究，主持成果获批示、采纳的相关证明。</w:t>
      </w:r>
    </w:p>
    <w:p>
      <w:pPr>
        <w:pStyle w:val="17"/>
        <w:spacing w:line="260" w:lineRule="atLeast"/>
        <w:jc w:val="left"/>
        <w:rPr>
          <w:rFonts w:ascii="黑体" w:hAnsi="黑体" w:eastAsia="黑体"/>
          <w:sz w:val="28"/>
          <w:szCs w:val="28"/>
        </w:rPr>
      </w:pPr>
      <w:bookmarkStart w:id="9" w:name="_Toc513472974"/>
      <w:r>
        <w:rPr>
          <w:rFonts w:hint="eastAsia" w:ascii="黑体" w:hAnsi="黑体" w:eastAsia="黑体"/>
          <w:sz w:val="28"/>
          <w:szCs w:val="28"/>
        </w:rPr>
        <w:t>4.团队建设</w:t>
      </w:r>
      <w:bookmarkEnd w:id="8"/>
      <w:bookmarkEnd w:id="9"/>
    </w:p>
    <w:p>
      <w:pPr>
        <w:pStyle w:val="12"/>
        <w:spacing w:line="200" w:lineRule="exact"/>
        <w:jc w:val="left"/>
        <w:rPr>
          <w:rFonts w:ascii="黑体" w:hAnsi="黑体" w:eastAsia="黑体"/>
          <w:sz w:val="24"/>
          <w:szCs w:val="24"/>
        </w:rPr>
      </w:pPr>
      <w:bookmarkStart w:id="10" w:name="_Toc513041953"/>
      <w:bookmarkStart w:id="11" w:name="_Toc513472975"/>
      <w:r>
        <w:rPr>
          <w:rFonts w:hint="eastAsia" w:ascii="黑体" w:hAnsi="黑体" w:eastAsia="黑体"/>
          <w:sz w:val="24"/>
          <w:szCs w:val="24"/>
        </w:rPr>
        <w:t>4</w:t>
      </w:r>
      <w:r>
        <w:rPr>
          <w:rFonts w:ascii="黑体" w:hAnsi="黑体" w:eastAsia="黑体"/>
          <w:sz w:val="24"/>
          <w:szCs w:val="24"/>
        </w:rPr>
        <w:t>－</w:t>
      </w:r>
      <w:r>
        <w:rPr>
          <w:rFonts w:hint="eastAsia" w:ascii="黑体" w:hAnsi="黑体" w:eastAsia="黑体"/>
          <w:sz w:val="24"/>
          <w:szCs w:val="24"/>
        </w:rPr>
        <w:t>1团队概</w:t>
      </w:r>
      <w:r>
        <w:rPr>
          <w:rFonts w:ascii="黑体" w:hAnsi="黑体" w:eastAsia="黑体"/>
          <w:sz w:val="24"/>
          <w:szCs w:val="24"/>
        </w:rPr>
        <w:t>况</w:t>
      </w:r>
      <w:bookmarkEnd w:id="10"/>
      <w:bookmarkEnd w:id="11"/>
    </w:p>
    <w:tbl>
      <w:tblPr>
        <w:tblStyle w:val="24"/>
        <w:tblW w:w="8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3"/>
        <w:gridCol w:w="689"/>
        <w:gridCol w:w="1134"/>
        <w:gridCol w:w="454"/>
        <w:gridCol w:w="454"/>
        <w:gridCol w:w="454"/>
        <w:gridCol w:w="454"/>
        <w:gridCol w:w="454"/>
        <w:gridCol w:w="454"/>
        <w:gridCol w:w="454"/>
        <w:gridCol w:w="454"/>
        <w:gridCol w:w="454"/>
        <w:gridCol w:w="454"/>
        <w:gridCol w:w="454"/>
        <w:gridCol w:w="454"/>
        <w:gridCol w:w="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7" w:hRule="atLeast"/>
          <w:jc w:val="center"/>
        </w:trPr>
        <w:tc>
          <w:tcPr>
            <w:tcW w:w="2526" w:type="dxa"/>
            <w:gridSpan w:val="3"/>
            <w:vMerge w:val="restart"/>
            <w:tcBorders>
              <w:left w:val="single" w:color="auto" w:sz="8" w:space="0"/>
              <w:right w:val="single" w:color="auto" w:sz="4" w:space="0"/>
              <w:tl2br w:val="single" w:color="auto" w:sz="4" w:space="0"/>
            </w:tcBorders>
          </w:tcPr>
          <w:p>
            <w:pPr>
              <w:adjustRightInd w:val="0"/>
              <w:snapToGrid w:val="0"/>
              <w:spacing w:before="15" w:beforeLines="5" w:after="15" w:afterLines="5"/>
              <w:rPr>
                <w:rFonts w:ascii="仿宋_GB2312" w:hAnsi="宋体" w:eastAsia="仿宋_GB2312"/>
                <w:sz w:val="10"/>
                <w:szCs w:val="10"/>
              </w:rPr>
            </w:pPr>
            <w:r>
              <w:rPr>
                <w:rFonts w:hint="eastAsia" w:ascii="仿宋_GB2312" w:hAnsi="宋体" w:eastAsia="仿宋_GB2312"/>
                <w:sz w:val="24"/>
              </w:rPr>
              <w:t xml:space="preserve">       </w:t>
            </w:r>
            <w:r>
              <w:rPr>
                <w:rFonts w:hint="eastAsia" w:ascii="仿宋_GB2312" w:hAnsi="宋体" w:eastAsia="仿宋_GB2312"/>
                <w:sz w:val="10"/>
                <w:szCs w:val="10"/>
              </w:rPr>
              <w:t xml:space="preserve"> </w:t>
            </w:r>
          </w:p>
          <w:p>
            <w:pPr>
              <w:adjustRightInd w:val="0"/>
              <w:snapToGrid w:val="0"/>
              <w:spacing w:before="15" w:beforeLines="5" w:after="15" w:afterLines="5"/>
              <w:ind w:right="210"/>
              <w:jc w:val="right"/>
              <w:rPr>
                <w:rFonts w:ascii="仿宋_GB2312" w:hAnsi="宋体" w:eastAsia="仿宋_GB2312"/>
              </w:rPr>
            </w:pPr>
          </w:p>
          <w:p>
            <w:pPr>
              <w:adjustRightInd w:val="0"/>
              <w:snapToGrid w:val="0"/>
              <w:spacing w:before="15" w:beforeLines="5" w:after="15" w:afterLines="5"/>
              <w:ind w:right="630"/>
              <w:rPr>
                <w:rFonts w:ascii="仿宋_GB2312" w:hAnsi="宋体" w:eastAsia="仿宋_GB2312"/>
              </w:rPr>
            </w:pPr>
          </w:p>
          <w:p>
            <w:pPr>
              <w:adjustRightInd w:val="0"/>
              <w:snapToGrid w:val="0"/>
              <w:spacing w:before="15" w:beforeLines="5" w:after="15" w:afterLines="5"/>
              <w:ind w:right="210"/>
              <w:jc w:val="right"/>
              <w:rPr>
                <w:rFonts w:ascii="仿宋_GB2312" w:hAnsi="宋体" w:eastAsia="仿宋_GB2312"/>
              </w:rPr>
            </w:pPr>
            <w:r>
              <w:rPr>
                <w:rFonts w:hint="eastAsia" w:ascii="仿宋_GB2312" w:hAnsi="宋体" w:eastAsia="仿宋_GB2312"/>
              </w:rPr>
              <w:t>职称/学位/</w:t>
            </w:r>
          </w:p>
          <w:p>
            <w:pPr>
              <w:adjustRightInd w:val="0"/>
              <w:snapToGrid w:val="0"/>
              <w:spacing w:before="15" w:beforeLines="5" w:after="15" w:afterLines="5"/>
              <w:ind w:right="210"/>
              <w:jc w:val="right"/>
              <w:rPr>
                <w:rFonts w:ascii="仿宋_GB2312" w:hAnsi="宋体" w:eastAsia="仿宋_GB2312"/>
              </w:rPr>
            </w:pPr>
            <w:r>
              <w:rPr>
                <w:rFonts w:hint="eastAsia" w:ascii="仿宋_GB2312" w:hAnsi="宋体" w:eastAsia="仿宋_GB2312"/>
              </w:rPr>
              <w:t>行政级别</w:t>
            </w:r>
          </w:p>
          <w:p>
            <w:pPr>
              <w:adjustRightInd w:val="0"/>
              <w:snapToGrid w:val="0"/>
              <w:spacing w:before="15" w:beforeLines="5" w:after="15" w:afterLines="5"/>
              <w:rPr>
                <w:rFonts w:ascii="仿宋_GB2312" w:hAnsi="宋体" w:eastAsia="仿宋_GB2312"/>
              </w:rPr>
            </w:pPr>
          </w:p>
          <w:p>
            <w:pPr>
              <w:adjustRightInd w:val="0"/>
              <w:snapToGrid w:val="0"/>
              <w:spacing w:before="15" w:beforeLines="5" w:after="15" w:afterLines="5"/>
              <w:rPr>
                <w:rFonts w:ascii="仿宋_GB2312" w:hAnsi="宋体" w:eastAsia="仿宋_GB2312"/>
              </w:rPr>
            </w:pPr>
          </w:p>
          <w:p>
            <w:pPr>
              <w:adjustRightInd w:val="0"/>
              <w:snapToGrid w:val="0"/>
              <w:spacing w:before="15" w:beforeLines="5" w:after="15" w:afterLines="5"/>
              <w:ind w:firstLine="315" w:firstLineChars="150"/>
              <w:rPr>
                <w:rFonts w:ascii="仿宋_GB2312" w:hAnsi="宋体" w:eastAsia="仿宋_GB2312"/>
                <w:sz w:val="24"/>
              </w:rPr>
            </w:pPr>
            <w:r>
              <w:rPr>
                <w:rFonts w:hint="eastAsia" w:ascii="仿宋_GB2312" w:hAnsi="宋体" w:eastAsia="仿宋_GB2312"/>
              </w:rPr>
              <w:t>人数</w:t>
            </w:r>
          </w:p>
        </w:tc>
        <w:tc>
          <w:tcPr>
            <w:tcW w:w="454" w:type="dxa"/>
            <w:vMerge w:val="restart"/>
            <w:tcBorders>
              <w:left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合计</w:t>
            </w:r>
          </w:p>
        </w:tc>
        <w:tc>
          <w:tcPr>
            <w:tcW w:w="181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职称</w:t>
            </w:r>
          </w:p>
        </w:tc>
        <w:tc>
          <w:tcPr>
            <w:tcW w:w="136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学位</w:t>
            </w:r>
          </w:p>
        </w:tc>
        <w:tc>
          <w:tcPr>
            <w:tcW w:w="227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行政级别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684" w:hRule="atLeast"/>
          <w:jc w:val="center"/>
        </w:trPr>
        <w:tc>
          <w:tcPr>
            <w:tcW w:w="2526" w:type="dxa"/>
            <w:gridSpan w:val="3"/>
            <w:vMerge w:val="continue"/>
            <w:tcBorders>
              <w:left w:val="single" w:color="auto" w:sz="8" w:space="0"/>
              <w:bottom w:val="single" w:color="auto" w:sz="4" w:space="0"/>
              <w:right w:val="single" w:color="auto" w:sz="4" w:space="0"/>
              <w:tl2br w:val="single" w:color="auto" w:sz="4" w:space="0"/>
            </w:tcBorders>
          </w:tcPr>
          <w:p>
            <w:pPr>
              <w:adjustRightInd w:val="0"/>
              <w:snapToGrid w:val="0"/>
              <w:spacing w:before="15" w:beforeLines="5" w:after="15" w:afterLines="5"/>
              <w:rPr>
                <w:rFonts w:ascii="仿宋_GB2312" w:hAnsi="宋体" w:eastAsia="仿宋_GB2312"/>
                <w:sz w:val="24"/>
              </w:rPr>
            </w:pPr>
          </w:p>
        </w:tc>
        <w:tc>
          <w:tcPr>
            <w:tcW w:w="454" w:type="dxa"/>
            <w:vMerge w:val="continue"/>
            <w:tcBorders>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正</w:t>
            </w:r>
          </w:p>
          <w:p>
            <w:pPr>
              <w:jc w:val="center"/>
              <w:rPr>
                <w:rFonts w:ascii="仿宋_GB2312" w:eastAsia="仿宋_GB2312"/>
              </w:rPr>
            </w:pPr>
            <w:r>
              <w:rPr>
                <w:rFonts w:hint="eastAsia" w:ascii="仿宋_GB2312" w:hAnsi="宋体" w:eastAsia="仿宋_GB2312"/>
              </w:rPr>
              <w:t>高</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副</w:t>
            </w:r>
          </w:p>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高</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中</w:t>
            </w:r>
          </w:p>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级</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ind w:right="210"/>
              <w:jc w:val="center"/>
              <w:rPr>
                <w:rFonts w:ascii="仿宋_GB2312" w:hAnsi="宋体" w:eastAsia="仿宋_GB2312"/>
              </w:rPr>
            </w:pPr>
            <w:r>
              <w:rPr>
                <w:rFonts w:hint="eastAsia" w:ascii="仿宋_GB2312" w:hAnsi="宋体" w:eastAsia="仿宋_GB2312"/>
              </w:rPr>
              <w:t>其</w:t>
            </w:r>
          </w:p>
          <w:p>
            <w:pPr>
              <w:adjustRightInd w:val="0"/>
              <w:snapToGrid w:val="0"/>
              <w:spacing w:before="15" w:beforeLines="5" w:after="15" w:afterLines="5"/>
              <w:ind w:right="1680"/>
              <w:jc w:val="center"/>
              <w:rPr>
                <w:rFonts w:ascii="仿宋_GB2312" w:hAnsi="宋体" w:eastAsia="仿宋_GB2312"/>
              </w:rPr>
            </w:pPr>
            <w:r>
              <w:rPr>
                <w:rFonts w:hint="eastAsia" w:ascii="仿宋_GB2312" w:hAnsi="宋体" w:eastAsia="仿宋_GB2312"/>
              </w:rPr>
              <w:t>他</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博士</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硕士</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其它</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正厅及以上</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副厅</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正处</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副处</w:t>
            </w: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rPr>
            </w:pPr>
            <w:r>
              <w:rPr>
                <w:rFonts w:hint="eastAsia" w:ascii="仿宋_GB2312" w:hAnsi="宋体" w:eastAsia="仿宋_GB2312"/>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2526" w:type="dxa"/>
            <w:gridSpan w:val="3"/>
            <w:tcBorders>
              <w:top w:val="single" w:color="auto" w:sz="4" w:space="0"/>
              <w:left w:val="single" w:color="auto" w:sz="8"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r>
              <w:rPr>
                <w:rFonts w:hint="eastAsia" w:ascii="仿宋_GB2312" w:eastAsia="仿宋_GB2312"/>
              </w:rPr>
              <w:cr/>
            </w:r>
            <w:r>
              <w:rPr>
                <w:rFonts w:hint="eastAsia" w:ascii="仿宋_GB2312" w:eastAsia="仿宋_GB2312"/>
              </w:rPr>
              <w:cr/>
            </w:r>
            <w:r>
              <w:rPr>
                <w:rFonts w:hint="eastAsia" w:ascii="仿宋_GB2312" w:eastAsia="仿宋_GB2312"/>
              </w:rPr>
              <w:t>总</w:t>
            </w:r>
            <w:r>
              <w:rPr>
                <w:rFonts w:hint="eastAsia" w:ascii="仿宋_GB2312" w:hAnsi="宋体" w:eastAsia="仿宋_GB2312"/>
              </w:rPr>
              <w:t xml:space="preserve">  计</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restart"/>
            <w:tcBorders>
              <w:top w:val="single" w:color="auto" w:sz="4" w:space="0"/>
              <w:left w:val="single" w:color="auto" w:sz="8"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团</w:t>
            </w:r>
          </w:p>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队</w:t>
            </w:r>
          </w:p>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成</w:t>
            </w:r>
          </w:p>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员</w:t>
            </w:r>
          </w:p>
        </w:tc>
        <w:tc>
          <w:tcPr>
            <w:tcW w:w="689" w:type="dxa"/>
            <w:vMerge w:val="restart"/>
            <w:tcBorders>
              <w:top w:val="single" w:color="auto" w:sz="4" w:space="0"/>
              <w:left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年龄</w:t>
            </w:r>
          </w:p>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结构</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60岁以上</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continue"/>
            <w:tcBorders>
              <w:left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50－59岁</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continue"/>
            <w:tcBorders>
              <w:left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40－49岁</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continue"/>
            <w:tcBorders>
              <w:left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30－39岁</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continue"/>
            <w:tcBorders>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30岁以下</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restart"/>
            <w:tcBorders>
              <w:left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方向</w:t>
            </w:r>
          </w:p>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结构</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continue"/>
            <w:tcBorders>
              <w:left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continue"/>
            <w:tcBorders>
              <w:left w:val="single" w:color="auto" w:sz="4" w:space="0"/>
              <w:bottom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restart"/>
            <w:tcBorders>
              <w:left w:val="single" w:color="auto" w:sz="4" w:space="0"/>
              <w:right w:val="single" w:color="auto" w:sz="4" w:space="0"/>
            </w:tcBorders>
            <w:vAlign w:val="center"/>
          </w:tcPr>
          <w:p>
            <w:pPr>
              <w:adjustRightInd w:val="0"/>
              <w:snapToGrid w:val="0"/>
              <w:spacing w:before="15" w:beforeLines="5" w:after="15" w:afterLines="5"/>
              <w:jc w:val="center"/>
              <w:rPr>
                <w:rFonts w:ascii="仿宋_GB2312" w:hAnsi="宋体" w:eastAsia="仿宋_GB2312"/>
              </w:rPr>
            </w:pPr>
            <w:r>
              <w:rPr>
                <w:rFonts w:hint="eastAsia" w:ascii="仿宋_GB2312" w:hAnsi="宋体" w:eastAsia="仿宋_GB2312"/>
              </w:rPr>
              <w:t>成员 结构</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单位内</w:t>
            </w:r>
          </w:p>
          <w:p>
            <w:pPr>
              <w:jc w:val="center"/>
              <w:rPr>
                <w:rFonts w:ascii="仿宋_GB2312" w:eastAsia="仿宋_GB2312"/>
              </w:rPr>
            </w:pPr>
            <w:r>
              <w:rPr>
                <w:rFonts w:hint="eastAsia" w:ascii="仿宋_GB2312" w:eastAsia="仿宋_GB2312"/>
              </w:rPr>
              <w:t>（在编）</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03" w:type="dxa"/>
            <w:vMerge w:val="continue"/>
            <w:tcBorders>
              <w:left w:val="single" w:color="auto" w:sz="8" w:space="0"/>
              <w:right w:val="single" w:color="auto" w:sz="4" w:space="0"/>
            </w:tcBorders>
            <w:vAlign w:val="center"/>
          </w:tcPr>
          <w:p>
            <w:pPr>
              <w:adjustRightInd w:val="0"/>
              <w:snapToGrid w:val="0"/>
              <w:spacing w:before="93" w:beforeLines="30" w:after="93" w:afterLines="30"/>
              <w:rPr>
                <w:rFonts w:ascii="仿宋_GB2312" w:hAnsi="宋体" w:eastAsia="仿宋_GB2312"/>
              </w:rPr>
            </w:pPr>
          </w:p>
        </w:tc>
        <w:tc>
          <w:tcPr>
            <w:tcW w:w="689" w:type="dxa"/>
            <w:vMerge w:val="continue"/>
            <w:tcBorders>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单位外</w:t>
            </w:r>
          </w:p>
          <w:p>
            <w:pPr>
              <w:jc w:val="center"/>
              <w:rPr>
                <w:rFonts w:ascii="仿宋_GB2312" w:eastAsia="仿宋_GB2312"/>
              </w:rPr>
            </w:pPr>
            <w:r>
              <w:rPr>
                <w:rFonts w:hint="eastAsia" w:ascii="仿宋_GB2312" w:eastAsia="仿宋_GB2312"/>
              </w:rPr>
              <w:t>（外聘）</w:t>
            </w: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c>
          <w:tcPr>
            <w:tcW w:w="4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93" w:beforeLines="30" w:after="93" w:afterLines="30"/>
              <w:jc w:val="center"/>
              <w:rPr>
                <w:rFonts w:ascii="仿宋_GB2312" w:hAnsi="宋体" w:eastAsia="仿宋_GB2312"/>
              </w:rPr>
            </w:pPr>
          </w:p>
        </w:tc>
      </w:tr>
    </w:tbl>
    <w:p>
      <w:pPr>
        <w:pStyle w:val="12"/>
        <w:spacing w:line="200" w:lineRule="exact"/>
        <w:jc w:val="left"/>
        <w:rPr>
          <w:rFonts w:ascii="黑体" w:hAnsi="黑体" w:eastAsia="黑体"/>
          <w:sz w:val="24"/>
          <w:szCs w:val="24"/>
        </w:rPr>
      </w:pPr>
      <w:bookmarkStart w:id="12" w:name="_Toc513041954"/>
      <w:bookmarkStart w:id="13" w:name="_Toc513472976"/>
      <w:r>
        <w:rPr>
          <w:rFonts w:hint="eastAsia" w:ascii="黑体" w:hAnsi="黑体" w:eastAsia="黑体"/>
          <w:sz w:val="24"/>
          <w:szCs w:val="24"/>
        </w:rPr>
        <w:t>4</w:t>
      </w:r>
      <w:r>
        <w:rPr>
          <w:rFonts w:ascii="黑体" w:hAnsi="黑体" w:eastAsia="黑体"/>
          <w:sz w:val="24"/>
          <w:szCs w:val="24"/>
        </w:rPr>
        <w:t>－</w:t>
      </w:r>
      <w:r>
        <w:rPr>
          <w:rFonts w:hint="eastAsia" w:ascii="黑体" w:hAnsi="黑体" w:eastAsia="黑体"/>
          <w:sz w:val="24"/>
          <w:szCs w:val="24"/>
        </w:rPr>
        <w:t>2团队架构及</w:t>
      </w:r>
      <w:bookmarkEnd w:id="12"/>
      <w:r>
        <w:rPr>
          <w:rFonts w:hint="eastAsia" w:ascii="黑体" w:hAnsi="黑体" w:eastAsia="黑体"/>
          <w:sz w:val="24"/>
          <w:szCs w:val="24"/>
        </w:rPr>
        <w:t>制度</w:t>
      </w:r>
      <w:bookmarkEnd w:id="13"/>
    </w:p>
    <w:tbl>
      <w:tblPr>
        <w:tblStyle w:val="24"/>
        <w:tblW w:w="837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3" w:hRule="atLeast"/>
          <w:jc w:val="center"/>
        </w:trPr>
        <w:tc>
          <w:tcPr>
            <w:tcW w:w="8376" w:type="dxa"/>
            <w:tcMar>
              <w:left w:w="57" w:type="dxa"/>
              <w:right w:w="57" w:type="dxa"/>
            </w:tcMar>
          </w:tcPr>
          <w:p>
            <w:pPr>
              <w:adjustRightInd w:val="0"/>
              <w:spacing w:line="264" w:lineRule="auto"/>
              <w:ind w:firstLine="105" w:firstLineChars="50"/>
              <w:rPr>
                <w:rFonts w:ascii="仿宋_GB2312" w:hAnsi="宋体" w:eastAsia="仿宋_GB2312"/>
              </w:rPr>
            </w:pPr>
            <w:r>
              <w:rPr>
                <w:rFonts w:hint="eastAsia" w:ascii="仿宋_GB2312" w:hAnsi="宋体" w:eastAsia="仿宋_GB2312"/>
              </w:rPr>
              <w:t>如组织架构、管理制度等情况</w:t>
            </w:r>
          </w:p>
          <w:p>
            <w:pPr>
              <w:adjustRightInd w:val="0"/>
              <w:spacing w:line="264" w:lineRule="auto"/>
              <w:ind w:firstLine="105" w:firstLineChars="50"/>
              <w:rPr>
                <w:rFonts w:ascii="仿宋_GB2312" w:hAnsi="宋体" w:eastAsia="仿宋_GB2312"/>
              </w:rPr>
            </w:pPr>
          </w:p>
          <w:p>
            <w:pPr>
              <w:adjustRightInd w:val="0"/>
              <w:spacing w:line="264" w:lineRule="auto"/>
              <w:rPr>
                <w:rFonts w:ascii="仿宋_GB2312" w:hAnsi="宋体" w:eastAsia="仿宋_GB2312"/>
              </w:rPr>
            </w:pPr>
          </w:p>
        </w:tc>
      </w:tr>
    </w:tbl>
    <w:p>
      <w:pPr>
        <w:rPr>
          <w:rFonts w:ascii="仿宋_GB2312" w:hAnsi="宋体" w:eastAsia="仿宋_GB2312"/>
        </w:rPr>
      </w:pPr>
      <w:r>
        <w:rPr>
          <w:rFonts w:hint="eastAsia" w:ascii="仿宋_GB2312" w:hAnsi="宋体" w:eastAsia="仿宋_GB2312"/>
          <w:b/>
          <w:sz w:val="18"/>
          <w:szCs w:val="18"/>
        </w:rPr>
        <w:t>说明：</w:t>
      </w:r>
      <w:r>
        <w:rPr>
          <w:rFonts w:hint="eastAsia" w:ascii="仿宋_GB2312" w:hAnsi="宋体" w:eastAsia="仿宋_GB2312"/>
          <w:sz w:val="18"/>
          <w:szCs w:val="18"/>
        </w:rPr>
        <w:t>管理制度须是所在单位正式发文，申报智库须提供相关证明材料。</w:t>
      </w:r>
    </w:p>
    <w:p>
      <w:pPr>
        <w:pStyle w:val="12"/>
        <w:spacing w:line="360" w:lineRule="auto"/>
        <w:jc w:val="left"/>
        <w:rPr>
          <w:rFonts w:ascii="黑体" w:hAnsi="黑体" w:eastAsia="黑体"/>
          <w:sz w:val="24"/>
          <w:szCs w:val="24"/>
        </w:rPr>
      </w:pPr>
      <w:bookmarkStart w:id="14" w:name="_Toc513041955"/>
      <w:bookmarkStart w:id="15" w:name="_Toc513472977"/>
      <w:r>
        <w:rPr>
          <w:rFonts w:hint="eastAsia" w:ascii="黑体" w:hAnsi="黑体" w:eastAsia="黑体"/>
          <w:sz w:val="24"/>
          <w:szCs w:val="24"/>
        </w:rPr>
        <w:t>4</w:t>
      </w:r>
      <w:r>
        <w:rPr>
          <w:rFonts w:ascii="黑体" w:hAnsi="黑体" w:eastAsia="黑体"/>
          <w:sz w:val="24"/>
          <w:szCs w:val="24"/>
        </w:rPr>
        <w:t>－</w:t>
      </w:r>
      <w:r>
        <w:rPr>
          <w:rFonts w:hint="eastAsia" w:ascii="黑体" w:hAnsi="黑体" w:eastAsia="黑体"/>
          <w:sz w:val="24"/>
          <w:szCs w:val="24"/>
        </w:rPr>
        <w:t>3成员结构</w:t>
      </w:r>
      <w:bookmarkEnd w:id="14"/>
      <w:bookmarkEnd w:id="15"/>
    </w:p>
    <w:tbl>
      <w:tblPr>
        <w:tblStyle w:val="24"/>
        <w:tblW w:w="835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6"/>
        <w:gridCol w:w="284"/>
        <w:gridCol w:w="1134"/>
        <w:gridCol w:w="850"/>
        <w:gridCol w:w="142"/>
        <w:gridCol w:w="1276"/>
        <w:gridCol w:w="141"/>
        <w:gridCol w:w="426"/>
        <w:gridCol w:w="992"/>
        <w:gridCol w:w="511"/>
        <w:gridCol w:w="198"/>
        <w:gridCol w:w="425"/>
        <w:gridCol w:w="1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2" w:hRule="atLeast"/>
          <w:jc w:val="center"/>
        </w:trPr>
        <w:tc>
          <w:tcPr>
            <w:tcW w:w="8359" w:type="dxa"/>
            <w:gridSpan w:val="13"/>
            <w:vAlign w:val="center"/>
          </w:tcPr>
          <w:p>
            <w:pPr>
              <w:adjustRightInd w:val="0"/>
              <w:spacing w:line="264" w:lineRule="auto"/>
              <w:ind w:firstLine="105" w:firstLineChars="50"/>
              <w:jc w:val="center"/>
              <w:rPr>
                <w:rFonts w:ascii="仿宋_GB2312" w:hAnsi="宋体" w:eastAsia="仿宋_GB2312"/>
              </w:rPr>
            </w:pPr>
            <w:r>
              <w:rPr>
                <w:rFonts w:ascii="仿宋_GB2312" w:hAnsi="宋体" w:eastAsia="仿宋_GB2312"/>
              </w:rPr>
              <w:t>专职行政人员信息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2" w:hRule="atLeast"/>
          <w:jc w:val="center"/>
        </w:trPr>
        <w:tc>
          <w:tcPr>
            <w:tcW w:w="736" w:type="dxa"/>
            <w:vAlign w:val="center"/>
          </w:tcPr>
          <w:p>
            <w:pPr>
              <w:adjustRightInd w:val="0"/>
              <w:spacing w:line="264" w:lineRule="auto"/>
              <w:jc w:val="center"/>
              <w:rPr>
                <w:rFonts w:ascii="仿宋_GB2312" w:hAnsi="宋体" w:eastAsia="仿宋_GB2312"/>
              </w:rPr>
            </w:pPr>
            <w:r>
              <w:rPr>
                <w:rFonts w:ascii="仿宋_GB2312" w:hAnsi="宋体" w:eastAsia="仿宋_GB2312"/>
              </w:rPr>
              <w:t>姓名</w:t>
            </w:r>
          </w:p>
        </w:tc>
        <w:tc>
          <w:tcPr>
            <w:tcW w:w="1418" w:type="dxa"/>
            <w:gridSpan w:val="2"/>
            <w:vAlign w:val="center"/>
          </w:tcPr>
          <w:p>
            <w:pPr>
              <w:adjustRightInd w:val="0"/>
              <w:spacing w:line="264" w:lineRule="auto"/>
              <w:jc w:val="center"/>
              <w:rPr>
                <w:rFonts w:ascii="仿宋_GB2312" w:hAnsi="宋体" w:eastAsia="仿宋_GB2312"/>
              </w:rPr>
            </w:pPr>
          </w:p>
        </w:tc>
        <w:tc>
          <w:tcPr>
            <w:tcW w:w="992"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出生年月</w:t>
            </w:r>
          </w:p>
        </w:tc>
        <w:tc>
          <w:tcPr>
            <w:tcW w:w="1276" w:type="dxa"/>
            <w:vAlign w:val="center"/>
          </w:tcPr>
          <w:p>
            <w:pPr>
              <w:adjustRightInd w:val="0"/>
              <w:spacing w:line="264" w:lineRule="auto"/>
              <w:jc w:val="center"/>
              <w:rPr>
                <w:rFonts w:ascii="仿宋_GB2312" w:hAnsi="宋体" w:eastAsia="仿宋_GB2312"/>
              </w:rPr>
            </w:pPr>
          </w:p>
        </w:tc>
        <w:tc>
          <w:tcPr>
            <w:tcW w:w="567"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学历</w:t>
            </w:r>
          </w:p>
        </w:tc>
        <w:tc>
          <w:tcPr>
            <w:tcW w:w="1503" w:type="dxa"/>
            <w:gridSpan w:val="2"/>
            <w:vAlign w:val="center"/>
          </w:tcPr>
          <w:p>
            <w:pPr>
              <w:adjustRightInd w:val="0"/>
              <w:spacing w:line="264" w:lineRule="auto"/>
              <w:jc w:val="center"/>
              <w:rPr>
                <w:rFonts w:ascii="仿宋_GB2312" w:hAnsi="宋体" w:eastAsia="仿宋_GB2312"/>
              </w:rPr>
            </w:pPr>
          </w:p>
        </w:tc>
        <w:tc>
          <w:tcPr>
            <w:tcW w:w="623"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职称</w:t>
            </w:r>
          </w:p>
        </w:tc>
        <w:tc>
          <w:tcPr>
            <w:tcW w:w="1244" w:type="dxa"/>
            <w:vAlign w:val="center"/>
          </w:tcPr>
          <w:p>
            <w:pPr>
              <w:adjustRightInd w:val="0"/>
              <w:spacing w:line="264" w:lineRule="auto"/>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2" w:hRule="atLeast"/>
          <w:jc w:val="center"/>
        </w:trPr>
        <w:tc>
          <w:tcPr>
            <w:tcW w:w="736" w:type="dxa"/>
            <w:vAlign w:val="center"/>
          </w:tcPr>
          <w:p>
            <w:pPr>
              <w:adjustRightInd w:val="0"/>
              <w:spacing w:line="264" w:lineRule="auto"/>
              <w:jc w:val="center"/>
              <w:rPr>
                <w:rFonts w:ascii="仿宋_GB2312" w:hAnsi="宋体" w:eastAsia="仿宋_GB2312"/>
              </w:rPr>
            </w:pPr>
            <w:r>
              <w:rPr>
                <w:rFonts w:ascii="仿宋_GB2312" w:hAnsi="宋体" w:eastAsia="仿宋_GB2312"/>
              </w:rPr>
              <w:t>姓名</w:t>
            </w:r>
          </w:p>
        </w:tc>
        <w:tc>
          <w:tcPr>
            <w:tcW w:w="1418" w:type="dxa"/>
            <w:gridSpan w:val="2"/>
            <w:vAlign w:val="center"/>
          </w:tcPr>
          <w:p>
            <w:pPr>
              <w:adjustRightInd w:val="0"/>
              <w:spacing w:line="264" w:lineRule="auto"/>
              <w:ind w:firstLine="105" w:firstLineChars="50"/>
              <w:jc w:val="center"/>
              <w:rPr>
                <w:rFonts w:ascii="仿宋_GB2312" w:hAnsi="宋体" w:eastAsia="仿宋_GB2312"/>
              </w:rPr>
            </w:pPr>
          </w:p>
        </w:tc>
        <w:tc>
          <w:tcPr>
            <w:tcW w:w="992"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出生年月</w:t>
            </w:r>
          </w:p>
        </w:tc>
        <w:tc>
          <w:tcPr>
            <w:tcW w:w="1276" w:type="dxa"/>
            <w:vAlign w:val="center"/>
          </w:tcPr>
          <w:p>
            <w:pPr>
              <w:adjustRightInd w:val="0"/>
              <w:spacing w:line="264" w:lineRule="auto"/>
              <w:ind w:firstLine="105" w:firstLineChars="50"/>
              <w:jc w:val="center"/>
              <w:rPr>
                <w:rFonts w:ascii="仿宋_GB2312" w:hAnsi="宋体" w:eastAsia="仿宋_GB2312"/>
              </w:rPr>
            </w:pPr>
          </w:p>
        </w:tc>
        <w:tc>
          <w:tcPr>
            <w:tcW w:w="567"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学历</w:t>
            </w:r>
          </w:p>
        </w:tc>
        <w:tc>
          <w:tcPr>
            <w:tcW w:w="1503" w:type="dxa"/>
            <w:gridSpan w:val="2"/>
            <w:vAlign w:val="center"/>
          </w:tcPr>
          <w:p>
            <w:pPr>
              <w:adjustRightInd w:val="0"/>
              <w:spacing w:line="264" w:lineRule="auto"/>
              <w:jc w:val="center"/>
              <w:rPr>
                <w:rFonts w:ascii="仿宋_GB2312" w:hAnsi="宋体" w:eastAsia="仿宋_GB2312"/>
              </w:rPr>
            </w:pPr>
          </w:p>
        </w:tc>
        <w:tc>
          <w:tcPr>
            <w:tcW w:w="623"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职称</w:t>
            </w:r>
          </w:p>
        </w:tc>
        <w:tc>
          <w:tcPr>
            <w:tcW w:w="1244" w:type="dxa"/>
            <w:vAlign w:val="center"/>
          </w:tcPr>
          <w:p>
            <w:pPr>
              <w:adjustRightInd w:val="0"/>
              <w:spacing w:line="264" w:lineRule="auto"/>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82" w:hRule="atLeast"/>
          <w:jc w:val="center"/>
        </w:trPr>
        <w:tc>
          <w:tcPr>
            <w:tcW w:w="736" w:type="dxa"/>
            <w:vAlign w:val="center"/>
          </w:tcPr>
          <w:p>
            <w:pPr>
              <w:adjustRightInd w:val="0"/>
              <w:spacing w:line="264" w:lineRule="auto"/>
              <w:jc w:val="center"/>
              <w:rPr>
                <w:rFonts w:ascii="仿宋_GB2312" w:hAnsi="宋体" w:eastAsia="仿宋_GB2312"/>
              </w:rPr>
            </w:pPr>
            <w:r>
              <w:rPr>
                <w:rFonts w:ascii="仿宋_GB2312" w:hAnsi="宋体" w:eastAsia="仿宋_GB2312"/>
              </w:rPr>
              <w:t>姓名</w:t>
            </w:r>
          </w:p>
        </w:tc>
        <w:tc>
          <w:tcPr>
            <w:tcW w:w="1418" w:type="dxa"/>
            <w:gridSpan w:val="2"/>
            <w:vAlign w:val="center"/>
          </w:tcPr>
          <w:p>
            <w:pPr>
              <w:adjustRightInd w:val="0"/>
              <w:spacing w:line="264" w:lineRule="auto"/>
              <w:ind w:firstLine="105" w:firstLineChars="50"/>
              <w:jc w:val="center"/>
              <w:rPr>
                <w:rFonts w:ascii="仿宋_GB2312" w:hAnsi="宋体" w:eastAsia="仿宋_GB2312"/>
              </w:rPr>
            </w:pPr>
          </w:p>
        </w:tc>
        <w:tc>
          <w:tcPr>
            <w:tcW w:w="992"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出生年月</w:t>
            </w:r>
          </w:p>
        </w:tc>
        <w:tc>
          <w:tcPr>
            <w:tcW w:w="1276" w:type="dxa"/>
            <w:vAlign w:val="center"/>
          </w:tcPr>
          <w:p>
            <w:pPr>
              <w:adjustRightInd w:val="0"/>
              <w:spacing w:line="264" w:lineRule="auto"/>
              <w:ind w:firstLine="105" w:firstLineChars="50"/>
              <w:jc w:val="center"/>
              <w:rPr>
                <w:rFonts w:ascii="仿宋_GB2312" w:hAnsi="宋体" w:eastAsia="仿宋_GB2312"/>
              </w:rPr>
            </w:pPr>
          </w:p>
        </w:tc>
        <w:tc>
          <w:tcPr>
            <w:tcW w:w="567"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学历</w:t>
            </w:r>
          </w:p>
        </w:tc>
        <w:tc>
          <w:tcPr>
            <w:tcW w:w="1503" w:type="dxa"/>
            <w:gridSpan w:val="2"/>
            <w:vAlign w:val="center"/>
          </w:tcPr>
          <w:p>
            <w:pPr>
              <w:adjustRightInd w:val="0"/>
              <w:spacing w:line="264" w:lineRule="auto"/>
              <w:jc w:val="center"/>
              <w:rPr>
                <w:rFonts w:ascii="仿宋_GB2312" w:hAnsi="宋体" w:eastAsia="仿宋_GB2312"/>
              </w:rPr>
            </w:pPr>
          </w:p>
        </w:tc>
        <w:tc>
          <w:tcPr>
            <w:tcW w:w="623"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职称</w:t>
            </w:r>
          </w:p>
        </w:tc>
        <w:tc>
          <w:tcPr>
            <w:tcW w:w="1244" w:type="dxa"/>
            <w:vAlign w:val="center"/>
          </w:tcPr>
          <w:p>
            <w:pPr>
              <w:adjustRightInd w:val="0"/>
              <w:spacing w:line="264" w:lineRule="auto"/>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8359" w:type="dxa"/>
            <w:gridSpan w:val="13"/>
            <w:vAlign w:val="center"/>
          </w:tcPr>
          <w:p>
            <w:pPr>
              <w:adjustRightInd w:val="0"/>
              <w:spacing w:line="264" w:lineRule="auto"/>
              <w:ind w:firstLine="105" w:firstLineChars="50"/>
              <w:jc w:val="center"/>
              <w:rPr>
                <w:rFonts w:ascii="仿宋_GB2312" w:hAnsi="宋体" w:eastAsia="仿宋_GB2312"/>
              </w:rPr>
            </w:pPr>
            <w:r>
              <w:rPr>
                <w:rFonts w:ascii="仿宋_GB2312" w:hAnsi="宋体" w:eastAsia="仿宋_GB2312"/>
              </w:rPr>
              <w:t>专职研究人员详细信息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34" w:hRule="atLeast"/>
          <w:jc w:val="center"/>
        </w:trPr>
        <w:tc>
          <w:tcPr>
            <w:tcW w:w="1020"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研究领域</w:t>
            </w:r>
          </w:p>
        </w:tc>
        <w:tc>
          <w:tcPr>
            <w:tcW w:w="1134" w:type="dxa"/>
            <w:vAlign w:val="center"/>
          </w:tcPr>
          <w:p>
            <w:pPr>
              <w:adjustRightInd w:val="0"/>
              <w:spacing w:line="264" w:lineRule="auto"/>
              <w:jc w:val="center"/>
              <w:rPr>
                <w:rFonts w:ascii="仿宋_GB2312" w:hAnsi="宋体" w:eastAsia="仿宋_GB2312"/>
              </w:rPr>
            </w:pPr>
            <w:r>
              <w:rPr>
                <w:rFonts w:ascii="仿宋_GB2312" w:hAnsi="宋体" w:eastAsia="仿宋_GB2312"/>
              </w:rPr>
              <w:t>姓名</w:t>
            </w:r>
          </w:p>
        </w:tc>
        <w:tc>
          <w:tcPr>
            <w:tcW w:w="992" w:type="dxa"/>
            <w:gridSpan w:val="2"/>
            <w:vAlign w:val="center"/>
          </w:tcPr>
          <w:p>
            <w:pPr>
              <w:adjustRightInd w:val="0"/>
              <w:spacing w:line="264" w:lineRule="auto"/>
              <w:jc w:val="center"/>
              <w:rPr>
                <w:rFonts w:ascii="仿宋_GB2312" w:hAnsi="宋体" w:eastAsia="仿宋_GB2312"/>
              </w:rPr>
            </w:pPr>
            <w:r>
              <w:rPr>
                <w:rFonts w:ascii="仿宋_GB2312" w:hAnsi="宋体" w:eastAsia="仿宋_GB2312"/>
              </w:rPr>
              <w:t>出生年月</w:t>
            </w:r>
          </w:p>
        </w:tc>
        <w:tc>
          <w:tcPr>
            <w:tcW w:w="1843" w:type="dxa"/>
            <w:gridSpan w:val="3"/>
            <w:vAlign w:val="center"/>
          </w:tcPr>
          <w:p>
            <w:pPr>
              <w:adjustRightInd w:val="0"/>
              <w:spacing w:line="264" w:lineRule="auto"/>
              <w:jc w:val="center"/>
              <w:rPr>
                <w:rFonts w:ascii="仿宋_GB2312" w:hAnsi="宋体" w:eastAsia="仿宋_GB2312"/>
              </w:rPr>
            </w:pPr>
            <w:r>
              <w:rPr>
                <w:rFonts w:ascii="仿宋_GB2312" w:hAnsi="宋体" w:eastAsia="仿宋_GB2312"/>
              </w:rPr>
              <w:t>学历学位</w:t>
            </w:r>
          </w:p>
        </w:tc>
        <w:tc>
          <w:tcPr>
            <w:tcW w:w="1701" w:type="dxa"/>
            <w:gridSpan w:val="3"/>
            <w:vAlign w:val="center"/>
          </w:tcPr>
          <w:p>
            <w:pPr>
              <w:adjustRightInd w:val="0"/>
              <w:spacing w:line="264" w:lineRule="auto"/>
              <w:jc w:val="center"/>
              <w:rPr>
                <w:rFonts w:ascii="仿宋_GB2312" w:hAnsi="宋体" w:eastAsia="仿宋_GB2312"/>
              </w:rPr>
            </w:pPr>
            <w:r>
              <w:rPr>
                <w:rFonts w:ascii="仿宋_GB2312" w:hAnsi="宋体" w:eastAsia="仿宋_GB2312"/>
              </w:rPr>
              <w:t>专业技术职务</w:t>
            </w:r>
          </w:p>
        </w:tc>
        <w:tc>
          <w:tcPr>
            <w:tcW w:w="1669" w:type="dxa"/>
            <w:gridSpan w:val="2"/>
            <w:vAlign w:val="center"/>
          </w:tcPr>
          <w:p>
            <w:pPr>
              <w:adjustRightInd w:val="0"/>
              <w:spacing w:line="264" w:lineRule="auto"/>
              <w:ind w:firstLine="105" w:firstLineChars="50"/>
              <w:jc w:val="center"/>
              <w:rPr>
                <w:rFonts w:ascii="仿宋_GB2312" w:hAnsi="宋体" w:eastAsia="仿宋_GB2312"/>
              </w:rPr>
            </w:pPr>
            <w:r>
              <w:rPr>
                <w:rFonts w:ascii="仿宋_GB2312" w:hAnsi="宋体" w:eastAsia="仿宋_GB2312"/>
              </w:rPr>
              <w:t>专家称谓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restart"/>
            <w:vAlign w:val="center"/>
          </w:tcPr>
          <w:p>
            <w:pPr>
              <w:adjustRightInd w:val="0"/>
              <w:spacing w:line="264" w:lineRule="auto"/>
              <w:jc w:val="center"/>
              <w:rPr>
                <w:rFonts w:ascii="仿宋_GB2312" w:hAnsi="宋体" w:eastAsia="仿宋_GB2312"/>
              </w:rPr>
            </w:pPr>
          </w:p>
        </w:tc>
        <w:tc>
          <w:tcPr>
            <w:tcW w:w="1134" w:type="dxa"/>
            <w:vAlign w:val="center"/>
          </w:tcPr>
          <w:p>
            <w:pPr>
              <w:adjustRightInd w:val="0"/>
              <w:spacing w:line="264" w:lineRule="auto"/>
              <w:jc w:val="center"/>
              <w:rPr>
                <w:rFonts w:ascii="仿宋_GB2312" w:hAnsi="宋体" w:eastAsia="仿宋_GB2312"/>
              </w:rPr>
            </w:pPr>
          </w:p>
        </w:tc>
        <w:tc>
          <w:tcPr>
            <w:tcW w:w="992" w:type="dxa"/>
            <w:gridSpan w:val="2"/>
            <w:vAlign w:val="center"/>
          </w:tcPr>
          <w:p>
            <w:pPr>
              <w:adjustRightInd w:val="0"/>
              <w:spacing w:line="264" w:lineRule="auto"/>
              <w:jc w:val="center"/>
              <w:rPr>
                <w:rFonts w:ascii="仿宋_GB2312" w:hAnsi="宋体" w:eastAsia="仿宋_GB2312"/>
              </w:rPr>
            </w:pPr>
          </w:p>
        </w:tc>
        <w:tc>
          <w:tcPr>
            <w:tcW w:w="1843" w:type="dxa"/>
            <w:gridSpan w:val="3"/>
            <w:vAlign w:val="center"/>
          </w:tcPr>
          <w:p>
            <w:pPr>
              <w:spacing w:line="200" w:lineRule="exact"/>
              <w:jc w:val="center"/>
              <w:rPr>
                <w:rFonts w:eastAsia="仿宋_GB2312"/>
                <w:szCs w:val="21"/>
              </w:rPr>
            </w:pPr>
          </w:p>
        </w:tc>
        <w:tc>
          <w:tcPr>
            <w:tcW w:w="1701" w:type="dxa"/>
            <w:gridSpan w:val="3"/>
            <w:vAlign w:val="center"/>
          </w:tcPr>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continue"/>
            <w:vAlign w:val="center"/>
          </w:tcPr>
          <w:p>
            <w:pPr>
              <w:spacing w:line="200" w:lineRule="exact"/>
              <w:ind w:firstLine="422"/>
              <w:jc w:val="center"/>
              <w:rPr>
                <w:rFonts w:eastAsia="仿宋_GB2312"/>
                <w:b/>
                <w:bCs/>
                <w:szCs w:val="21"/>
              </w:rPr>
            </w:pPr>
          </w:p>
        </w:tc>
        <w:tc>
          <w:tcPr>
            <w:tcW w:w="1134" w:type="dxa"/>
            <w:vAlign w:val="center"/>
          </w:tcPr>
          <w:p>
            <w:pPr>
              <w:spacing w:line="200" w:lineRule="exact"/>
              <w:jc w:val="center"/>
              <w:rPr>
                <w:rFonts w:eastAsia="仿宋_GB2312"/>
                <w:szCs w:val="21"/>
              </w:rPr>
            </w:pPr>
          </w:p>
        </w:tc>
        <w:tc>
          <w:tcPr>
            <w:tcW w:w="992" w:type="dxa"/>
            <w:gridSpan w:val="2"/>
            <w:vAlign w:val="center"/>
          </w:tcPr>
          <w:p>
            <w:pPr>
              <w:spacing w:line="200" w:lineRule="exact"/>
              <w:jc w:val="center"/>
              <w:rPr>
                <w:rFonts w:eastAsia="仿宋_GB2312"/>
                <w:szCs w:val="21"/>
              </w:rPr>
            </w:pPr>
          </w:p>
        </w:tc>
        <w:tc>
          <w:tcPr>
            <w:tcW w:w="1843" w:type="dxa"/>
            <w:gridSpan w:val="3"/>
            <w:vAlign w:val="center"/>
          </w:tcPr>
          <w:p>
            <w:pPr>
              <w:spacing w:line="200" w:lineRule="exact"/>
              <w:jc w:val="center"/>
              <w:rPr>
                <w:rFonts w:eastAsia="仿宋_GB2312"/>
                <w:szCs w:val="21"/>
              </w:rPr>
            </w:pPr>
          </w:p>
        </w:tc>
        <w:tc>
          <w:tcPr>
            <w:tcW w:w="1701" w:type="dxa"/>
            <w:gridSpan w:val="3"/>
            <w:vAlign w:val="center"/>
          </w:tcPr>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continue"/>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992" w:type="dxa"/>
            <w:gridSpan w:val="2"/>
            <w:vAlign w:val="center"/>
          </w:tcPr>
          <w:p>
            <w:pPr>
              <w:spacing w:line="200" w:lineRule="exact"/>
              <w:jc w:val="center"/>
              <w:rPr>
                <w:rFonts w:eastAsia="仿宋_GB2312"/>
                <w:szCs w:val="21"/>
              </w:rPr>
            </w:pPr>
          </w:p>
        </w:tc>
        <w:tc>
          <w:tcPr>
            <w:tcW w:w="1843" w:type="dxa"/>
            <w:gridSpan w:val="3"/>
            <w:vAlign w:val="center"/>
          </w:tcPr>
          <w:p>
            <w:pPr>
              <w:spacing w:line="200" w:lineRule="exact"/>
              <w:jc w:val="center"/>
              <w:rPr>
                <w:rFonts w:eastAsia="仿宋_GB2312"/>
                <w:szCs w:val="21"/>
              </w:rPr>
            </w:pPr>
          </w:p>
        </w:tc>
        <w:tc>
          <w:tcPr>
            <w:tcW w:w="1701" w:type="dxa"/>
            <w:gridSpan w:val="3"/>
            <w:vAlign w:val="center"/>
          </w:tcPr>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restart"/>
            <w:vAlign w:val="center"/>
          </w:tcPr>
          <w:p>
            <w:pPr>
              <w:spacing w:line="200" w:lineRule="exact"/>
              <w:ind w:firstLine="422"/>
              <w:jc w:val="center"/>
              <w:rPr>
                <w:rFonts w:eastAsia="仿宋_GB2312"/>
                <w:b/>
                <w:bCs/>
                <w:szCs w:val="21"/>
              </w:rPr>
            </w:pPr>
          </w:p>
        </w:tc>
        <w:tc>
          <w:tcPr>
            <w:tcW w:w="1134" w:type="dxa"/>
            <w:vAlign w:val="center"/>
          </w:tcPr>
          <w:p>
            <w:pPr>
              <w:spacing w:line="200" w:lineRule="exact"/>
              <w:jc w:val="center"/>
              <w:rPr>
                <w:rFonts w:eastAsia="仿宋_GB2312"/>
                <w:szCs w:val="21"/>
              </w:rPr>
            </w:pPr>
          </w:p>
        </w:tc>
        <w:tc>
          <w:tcPr>
            <w:tcW w:w="992" w:type="dxa"/>
            <w:gridSpan w:val="2"/>
            <w:vAlign w:val="center"/>
          </w:tcPr>
          <w:p>
            <w:pPr>
              <w:spacing w:line="200" w:lineRule="exact"/>
              <w:jc w:val="center"/>
              <w:rPr>
                <w:rFonts w:eastAsia="仿宋_GB2312"/>
                <w:szCs w:val="21"/>
              </w:rPr>
            </w:pPr>
          </w:p>
        </w:tc>
        <w:tc>
          <w:tcPr>
            <w:tcW w:w="1843" w:type="dxa"/>
            <w:gridSpan w:val="3"/>
            <w:vAlign w:val="center"/>
          </w:tcPr>
          <w:p>
            <w:pPr>
              <w:spacing w:line="200" w:lineRule="exact"/>
              <w:jc w:val="center"/>
              <w:rPr>
                <w:rFonts w:eastAsia="仿宋_GB2312"/>
                <w:szCs w:val="21"/>
              </w:rPr>
            </w:pPr>
          </w:p>
        </w:tc>
        <w:tc>
          <w:tcPr>
            <w:tcW w:w="1701" w:type="dxa"/>
            <w:gridSpan w:val="3"/>
            <w:vAlign w:val="center"/>
          </w:tcPr>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continue"/>
            <w:vAlign w:val="center"/>
          </w:tcPr>
          <w:p>
            <w:pPr>
              <w:spacing w:line="200" w:lineRule="exact"/>
              <w:ind w:firstLine="422"/>
              <w:jc w:val="center"/>
              <w:rPr>
                <w:rFonts w:eastAsia="仿宋_GB2312"/>
                <w:b/>
                <w:bCs/>
                <w:szCs w:val="21"/>
              </w:rPr>
            </w:pPr>
          </w:p>
        </w:tc>
        <w:tc>
          <w:tcPr>
            <w:tcW w:w="1134" w:type="dxa"/>
            <w:vAlign w:val="center"/>
          </w:tcPr>
          <w:p>
            <w:pPr>
              <w:spacing w:line="200" w:lineRule="exact"/>
              <w:jc w:val="center"/>
              <w:rPr>
                <w:rFonts w:eastAsia="仿宋_GB2312"/>
                <w:szCs w:val="21"/>
              </w:rPr>
            </w:pPr>
          </w:p>
        </w:tc>
        <w:tc>
          <w:tcPr>
            <w:tcW w:w="992" w:type="dxa"/>
            <w:gridSpan w:val="2"/>
            <w:vAlign w:val="center"/>
          </w:tcPr>
          <w:p>
            <w:pPr>
              <w:spacing w:line="200" w:lineRule="exact"/>
              <w:jc w:val="center"/>
              <w:rPr>
                <w:rFonts w:eastAsia="仿宋_GB2312"/>
                <w:szCs w:val="21"/>
              </w:rPr>
            </w:pPr>
          </w:p>
        </w:tc>
        <w:tc>
          <w:tcPr>
            <w:tcW w:w="1843" w:type="dxa"/>
            <w:gridSpan w:val="3"/>
            <w:vAlign w:val="center"/>
          </w:tcPr>
          <w:p>
            <w:pPr>
              <w:spacing w:line="200" w:lineRule="exact"/>
              <w:jc w:val="center"/>
              <w:rPr>
                <w:rFonts w:eastAsia="仿宋_GB2312"/>
                <w:szCs w:val="21"/>
              </w:rPr>
            </w:pPr>
          </w:p>
        </w:tc>
        <w:tc>
          <w:tcPr>
            <w:tcW w:w="1701" w:type="dxa"/>
            <w:gridSpan w:val="3"/>
            <w:vAlign w:val="center"/>
          </w:tcPr>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continue"/>
            <w:vAlign w:val="center"/>
          </w:tcPr>
          <w:p>
            <w:pPr>
              <w:spacing w:line="200" w:lineRule="exact"/>
              <w:ind w:firstLine="422"/>
              <w:jc w:val="center"/>
              <w:rPr>
                <w:rFonts w:eastAsia="仿宋_GB2312"/>
                <w:b/>
                <w:bCs/>
                <w:szCs w:val="21"/>
              </w:rPr>
            </w:pPr>
          </w:p>
        </w:tc>
        <w:tc>
          <w:tcPr>
            <w:tcW w:w="1134" w:type="dxa"/>
            <w:vAlign w:val="center"/>
          </w:tcPr>
          <w:p>
            <w:pPr>
              <w:spacing w:line="200" w:lineRule="exact"/>
              <w:jc w:val="center"/>
              <w:rPr>
                <w:rFonts w:eastAsia="仿宋_GB2312"/>
                <w:szCs w:val="21"/>
              </w:rPr>
            </w:pPr>
          </w:p>
        </w:tc>
        <w:tc>
          <w:tcPr>
            <w:tcW w:w="992" w:type="dxa"/>
            <w:gridSpan w:val="2"/>
            <w:vAlign w:val="center"/>
          </w:tcPr>
          <w:p>
            <w:pPr>
              <w:spacing w:line="200" w:lineRule="exact"/>
              <w:jc w:val="center"/>
              <w:rPr>
                <w:rFonts w:eastAsia="仿宋_GB2312"/>
                <w:szCs w:val="21"/>
              </w:rPr>
            </w:pPr>
          </w:p>
        </w:tc>
        <w:tc>
          <w:tcPr>
            <w:tcW w:w="1843" w:type="dxa"/>
            <w:gridSpan w:val="3"/>
            <w:vAlign w:val="center"/>
          </w:tcPr>
          <w:p>
            <w:pPr>
              <w:spacing w:line="200" w:lineRule="exact"/>
              <w:jc w:val="center"/>
              <w:rPr>
                <w:rFonts w:eastAsia="仿宋_GB2312"/>
                <w:szCs w:val="21"/>
              </w:rPr>
            </w:pPr>
          </w:p>
        </w:tc>
        <w:tc>
          <w:tcPr>
            <w:tcW w:w="1701" w:type="dxa"/>
            <w:gridSpan w:val="3"/>
            <w:vAlign w:val="center"/>
          </w:tcPr>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restart"/>
            <w:vAlign w:val="center"/>
          </w:tcPr>
          <w:p>
            <w:pPr>
              <w:spacing w:line="200" w:lineRule="exact"/>
              <w:ind w:firstLine="422"/>
              <w:jc w:val="center"/>
              <w:rPr>
                <w:rFonts w:eastAsia="仿宋_GB2312"/>
                <w:b/>
                <w:bCs/>
                <w:szCs w:val="21"/>
              </w:rPr>
            </w:pPr>
          </w:p>
        </w:tc>
        <w:tc>
          <w:tcPr>
            <w:tcW w:w="1134" w:type="dxa"/>
            <w:vAlign w:val="center"/>
          </w:tcPr>
          <w:p>
            <w:pPr>
              <w:spacing w:line="200" w:lineRule="exact"/>
              <w:jc w:val="center"/>
              <w:rPr>
                <w:rFonts w:eastAsia="仿宋_GB2312"/>
                <w:szCs w:val="21"/>
              </w:rPr>
            </w:pPr>
          </w:p>
        </w:tc>
        <w:tc>
          <w:tcPr>
            <w:tcW w:w="992" w:type="dxa"/>
            <w:gridSpan w:val="2"/>
            <w:vAlign w:val="center"/>
          </w:tcPr>
          <w:p>
            <w:pPr>
              <w:spacing w:line="200" w:lineRule="exact"/>
              <w:jc w:val="center"/>
              <w:rPr>
                <w:rFonts w:eastAsia="仿宋_GB2312"/>
                <w:szCs w:val="21"/>
              </w:rPr>
            </w:pPr>
          </w:p>
        </w:tc>
        <w:tc>
          <w:tcPr>
            <w:tcW w:w="1843" w:type="dxa"/>
            <w:gridSpan w:val="3"/>
            <w:vAlign w:val="center"/>
          </w:tcPr>
          <w:p>
            <w:pPr>
              <w:spacing w:line="200" w:lineRule="exact"/>
              <w:jc w:val="center"/>
              <w:rPr>
                <w:rFonts w:eastAsia="仿宋_GB2312"/>
                <w:szCs w:val="21"/>
              </w:rPr>
            </w:pPr>
            <w:r>
              <w:rPr>
                <w:rFonts w:hint="eastAsia" w:eastAsia="仿宋_GB2312"/>
                <w:szCs w:val="21"/>
              </w:rPr>
              <w:t xml:space="preserve"> </w:t>
            </w:r>
          </w:p>
        </w:tc>
        <w:tc>
          <w:tcPr>
            <w:tcW w:w="1701" w:type="dxa"/>
            <w:gridSpan w:val="3"/>
            <w:vAlign w:val="center"/>
          </w:tcPr>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continue"/>
            <w:vAlign w:val="center"/>
          </w:tcPr>
          <w:p>
            <w:pPr>
              <w:spacing w:line="200" w:lineRule="exact"/>
              <w:ind w:firstLine="422"/>
              <w:jc w:val="center"/>
              <w:rPr>
                <w:rFonts w:eastAsia="仿宋_GB2312"/>
                <w:b/>
                <w:bCs/>
                <w:szCs w:val="21"/>
              </w:rPr>
            </w:pPr>
          </w:p>
        </w:tc>
        <w:tc>
          <w:tcPr>
            <w:tcW w:w="1134" w:type="dxa"/>
            <w:vAlign w:val="center"/>
          </w:tcPr>
          <w:p>
            <w:pPr>
              <w:spacing w:line="200" w:lineRule="exact"/>
              <w:jc w:val="center"/>
              <w:rPr>
                <w:rFonts w:eastAsia="仿宋_GB2312"/>
                <w:szCs w:val="21"/>
              </w:rPr>
            </w:pPr>
          </w:p>
        </w:tc>
        <w:tc>
          <w:tcPr>
            <w:tcW w:w="992" w:type="dxa"/>
            <w:gridSpan w:val="2"/>
            <w:vAlign w:val="center"/>
          </w:tcPr>
          <w:p>
            <w:pPr>
              <w:spacing w:line="200" w:lineRule="exact"/>
              <w:jc w:val="center"/>
              <w:rPr>
                <w:rFonts w:eastAsia="仿宋_GB2312"/>
                <w:szCs w:val="21"/>
              </w:rPr>
            </w:pPr>
          </w:p>
        </w:tc>
        <w:tc>
          <w:tcPr>
            <w:tcW w:w="1843" w:type="dxa"/>
            <w:gridSpan w:val="3"/>
            <w:vAlign w:val="center"/>
          </w:tcPr>
          <w:p>
            <w:pPr>
              <w:spacing w:line="200" w:lineRule="exact"/>
              <w:jc w:val="center"/>
              <w:rPr>
                <w:rFonts w:eastAsia="仿宋_GB2312"/>
                <w:szCs w:val="21"/>
              </w:rPr>
            </w:pPr>
          </w:p>
        </w:tc>
        <w:tc>
          <w:tcPr>
            <w:tcW w:w="1701" w:type="dxa"/>
            <w:gridSpan w:val="3"/>
            <w:vAlign w:val="center"/>
          </w:tcPr>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Merge w:val="continue"/>
            <w:vAlign w:val="center"/>
          </w:tcPr>
          <w:p>
            <w:pPr>
              <w:spacing w:line="200" w:lineRule="exact"/>
              <w:ind w:firstLine="422"/>
              <w:jc w:val="center"/>
              <w:rPr>
                <w:rFonts w:eastAsia="仿宋_GB2312"/>
                <w:b/>
                <w:bCs/>
                <w:szCs w:val="21"/>
              </w:rPr>
            </w:pPr>
          </w:p>
        </w:tc>
        <w:tc>
          <w:tcPr>
            <w:tcW w:w="1134" w:type="dxa"/>
            <w:vAlign w:val="center"/>
          </w:tcPr>
          <w:p>
            <w:pPr>
              <w:spacing w:line="200" w:lineRule="exact"/>
              <w:jc w:val="center"/>
              <w:rPr>
                <w:rFonts w:eastAsia="仿宋_GB2312"/>
                <w:szCs w:val="21"/>
              </w:rPr>
            </w:pPr>
          </w:p>
        </w:tc>
        <w:tc>
          <w:tcPr>
            <w:tcW w:w="992" w:type="dxa"/>
            <w:gridSpan w:val="2"/>
            <w:vAlign w:val="center"/>
          </w:tcPr>
          <w:p>
            <w:pPr>
              <w:spacing w:line="200" w:lineRule="exact"/>
              <w:jc w:val="center"/>
              <w:rPr>
                <w:rFonts w:eastAsia="仿宋_GB2312"/>
                <w:szCs w:val="21"/>
              </w:rPr>
            </w:pPr>
          </w:p>
        </w:tc>
        <w:tc>
          <w:tcPr>
            <w:tcW w:w="1843" w:type="dxa"/>
            <w:gridSpan w:val="3"/>
            <w:vAlign w:val="center"/>
          </w:tcPr>
          <w:p>
            <w:pPr>
              <w:spacing w:line="200" w:lineRule="exact"/>
              <w:jc w:val="center"/>
              <w:rPr>
                <w:rFonts w:eastAsia="仿宋_GB2312"/>
                <w:szCs w:val="21"/>
              </w:rPr>
            </w:pPr>
          </w:p>
        </w:tc>
        <w:tc>
          <w:tcPr>
            <w:tcW w:w="1701" w:type="dxa"/>
            <w:gridSpan w:val="3"/>
            <w:vAlign w:val="center"/>
          </w:tcPr>
          <w:p>
            <w:pPr>
              <w:spacing w:line="200" w:lineRule="exact"/>
              <w:jc w:val="center"/>
              <w:rPr>
                <w:rFonts w:eastAsia="仿宋_GB2312"/>
                <w:szCs w:val="21"/>
              </w:rPr>
            </w:pPr>
          </w:p>
          <w:p>
            <w:pPr>
              <w:spacing w:line="200" w:lineRule="exact"/>
              <w:jc w:val="center"/>
              <w:rPr>
                <w:rFonts w:eastAsia="仿宋_GB2312"/>
                <w:szCs w:val="21"/>
              </w:rPr>
            </w:pPr>
          </w:p>
        </w:tc>
        <w:tc>
          <w:tcPr>
            <w:tcW w:w="1669" w:type="dxa"/>
            <w:gridSpan w:val="2"/>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8359" w:type="dxa"/>
            <w:gridSpan w:val="13"/>
            <w:vAlign w:val="center"/>
          </w:tcPr>
          <w:p>
            <w:pPr>
              <w:spacing w:line="200" w:lineRule="exact"/>
              <w:jc w:val="center"/>
              <w:rPr>
                <w:rFonts w:eastAsia="仿宋_GB2312"/>
                <w:szCs w:val="21"/>
              </w:rPr>
            </w:pPr>
            <w:r>
              <w:rPr>
                <w:rFonts w:eastAsia="仿宋_GB2312"/>
                <w:szCs w:val="21"/>
              </w:rPr>
              <w:t>兼职研究人员信息（包括党政机关人员、行业企业人员、社会团体等）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64" w:hRule="atLeast"/>
          <w:jc w:val="center"/>
        </w:trPr>
        <w:tc>
          <w:tcPr>
            <w:tcW w:w="1020" w:type="dxa"/>
            <w:gridSpan w:val="2"/>
            <w:vAlign w:val="center"/>
          </w:tcPr>
          <w:p>
            <w:pPr>
              <w:snapToGrid w:val="0"/>
              <w:spacing w:line="240" w:lineRule="exact"/>
              <w:jc w:val="center"/>
              <w:rPr>
                <w:rFonts w:eastAsia="仿宋_GB2312"/>
                <w:szCs w:val="21"/>
              </w:rPr>
            </w:pPr>
            <w:r>
              <w:rPr>
                <w:rFonts w:eastAsia="仿宋_GB2312"/>
                <w:szCs w:val="21"/>
              </w:rPr>
              <w:t>姓名</w:t>
            </w:r>
          </w:p>
        </w:tc>
        <w:tc>
          <w:tcPr>
            <w:tcW w:w="1134" w:type="dxa"/>
            <w:vAlign w:val="center"/>
          </w:tcPr>
          <w:p>
            <w:pPr>
              <w:snapToGrid w:val="0"/>
              <w:spacing w:line="240" w:lineRule="exact"/>
              <w:jc w:val="center"/>
              <w:rPr>
                <w:rFonts w:eastAsia="仿宋_GB2312"/>
                <w:szCs w:val="21"/>
              </w:rPr>
            </w:pPr>
            <w:r>
              <w:rPr>
                <w:rFonts w:eastAsia="仿宋_GB2312"/>
                <w:szCs w:val="21"/>
              </w:rPr>
              <w:t>出生年月</w:t>
            </w:r>
          </w:p>
        </w:tc>
        <w:tc>
          <w:tcPr>
            <w:tcW w:w="850" w:type="dxa"/>
            <w:vAlign w:val="center"/>
          </w:tcPr>
          <w:p>
            <w:pPr>
              <w:snapToGrid w:val="0"/>
              <w:spacing w:line="240" w:lineRule="exact"/>
              <w:jc w:val="center"/>
              <w:rPr>
                <w:rFonts w:eastAsia="仿宋_GB2312"/>
                <w:szCs w:val="21"/>
              </w:rPr>
            </w:pPr>
            <w:r>
              <w:rPr>
                <w:rFonts w:eastAsia="仿宋_GB2312"/>
                <w:szCs w:val="21"/>
              </w:rPr>
              <w:t>学历</w:t>
            </w:r>
          </w:p>
        </w:tc>
        <w:tc>
          <w:tcPr>
            <w:tcW w:w="1559" w:type="dxa"/>
            <w:gridSpan w:val="3"/>
            <w:vAlign w:val="center"/>
          </w:tcPr>
          <w:p>
            <w:pPr>
              <w:snapToGrid w:val="0"/>
              <w:spacing w:line="240" w:lineRule="exact"/>
              <w:jc w:val="center"/>
              <w:rPr>
                <w:rFonts w:eastAsia="仿宋_GB2312"/>
                <w:dstrike/>
                <w:szCs w:val="21"/>
              </w:rPr>
            </w:pPr>
            <w:r>
              <w:rPr>
                <w:rFonts w:eastAsia="仿宋_GB2312"/>
                <w:szCs w:val="21"/>
              </w:rPr>
              <w:t>专业技术职务</w:t>
            </w:r>
          </w:p>
        </w:tc>
        <w:tc>
          <w:tcPr>
            <w:tcW w:w="1418" w:type="dxa"/>
            <w:gridSpan w:val="2"/>
            <w:vAlign w:val="center"/>
          </w:tcPr>
          <w:p>
            <w:pPr>
              <w:snapToGrid w:val="0"/>
              <w:spacing w:line="240" w:lineRule="exact"/>
              <w:jc w:val="center"/>
              <w:rPr>
                <w:rFonts w:eastAsia="仿宋_GB2312"/>
                <w:szCs w:val="21"/>
              </w:rPr>
            </w:pPr>
            <w:r>
              <w:rPr>
                <w:rFonts w:eastAsia="仿宋_GB2312"/>
                <w:szCs w:val="21"/>
              </w:rPr>
              <w:t>专家称谓</w:t>
            </w:r>
          </w:p>
          <w:p>
            <w:pPr>
              <w:snapToGrid w:val="0"/>
              <w:spacing w:line="240" w:lineRule="exact"/>
              <w:jc w:val="center"/>
              <w:rPr>
                <w:rFonts w:eastAsia="仿宋_GB2312"/>
                <w:szCs w:val="21"/>
              </w:rPr>
            </w:pPr>
            <w:r>
              <w:rPr>
                <w:rFonts w:eastAsia="仿宋_GB2312"/>
                <w:szCs w:val="21"/>
              </w:rPr>
              <w:t>或职务</w:t>
            </w:r>
          </w:p>
        </w:tc>
        <w:tc>
          <w:tcPr>
            <w:tcW w:w="2378" w:type="dxa"/>
            <w:gridSpan w:val="4"/>
            <w:vAlign w:val="center"/>
          </w:tcPr>
          <w:p>
            <w:pPr>
              <w:snapToGrid w:val="0"/>
              <w:spacing w:line="240" w:lineRule="exact"/>
              <w:jc w:val="center"/>
              <w:rPr>
                <w:rFonts w:eastAsia="仿宋_GB2312"/>
                <w:szCs w:val="21"/>
              </w:rPr>
            </w:pPr>
            <w:r>
              <w:rPr>
                <w:rFonts w:eastAsia="仿宋_GB2312"/>
                <w:szCs w:val="21"/>
              </w:rPr>
              <w:t>所在单位</w:t>
            </w:r>
          </w:p>
          <w:p>
            <w:pPr>
              <w:snapToGrid w:val="0"/>
              <w:spacing w:line="240" w:lineRule="exact"/>
              <w:jc w:val="center"/>
              <w:rPr>
                <w:rFonts w:eastAsia="仿宋_GB2312"/>
                <w:szCs w:val="21"/>
              </w:rPr>
            </w:pPr>
            <w:r>
              <w:rPr>
                <w:rFonts w:eastAsia="仿宋_GB2312"/>
                <w:szCs w:val="21"/>
              </w:rPr>
              <w:t>（校内或校外具体单位）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850" w:type="dxa"/>
            <w:vAlign w:val="center"/>
          </w:tcPr>
          <w:p>
            <w:pPr>
              <w:spacing w:line="200" w:lineRule="exact"/>
              <w:jc w:val="center"/>
              <w:rPr>
                <w:rFonts w:eastAsia="仿宋_GB2312"/>
                <w:szCs w:val="21"/>
              </w:rPr>
            </w:pPr>
          </w:p>
        </w:tc>
        <w:tc>
          <w:tcPr>
            <w:tcW w:w="1559" w:type="dxa"/>
            <w:gridSpan w:val="3"/>
            <w:vAlign w:val="center"/>
          </w:tcPr>
          <w:p>
            <w:pPr>
              <w:spacing w:line="200" w:lineRule="exact"/>
              <w:jc w:val="center"/>
              <w:rPr>
                <w:rFonts w:eastAsia="仿宋_GB2312"/>
                <w:szCs w:val="21"/>
              </w:rPr>
            </w:pPr>
          </w:p>
        </w:tc>
        <w:tc>
          <w:tcPr>
            <w:tcW w:w="1418" w:type="dxa"/>
            <w:gridSpan w:val="2"/>
            <w:vAlign w:val="center"/>
          </w:tcPr>
          <w:p>
            <w:pPr>
              <w:spacing w:line="200" w:lineRule="exact"/>
              <w:jc w:val="center"/>
              <w:rPr>
                <w:rFonts w:eastAsia="仿宋_GB2312"/>
                <w:szCs w:val="21"/>
              </w:rPr>
            </w:pPr>
          </w:p>
        </w:tc>
        <w:tc>
          <w:tcPr>
            <w:tcW w:w="2378" w:type="dxa"/>
            <w:gridSpan w:val="4"/>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850" w:type="dxa"/>
            <w:vAlign w:val="center"/>
          </w:tcPr>
          <w:p>
            <w:pPr>
              <w:spacing w:line="200" w:lineRule="exact"/>
              <w:jc w:val="center"/>
              <w:rPr>
                <w:rFonts w:eastAsia="仿宋_GB2312"/>
                <w:szCs w:val="21"/>
              </w:rPr>
            </w:pPr>
          </w:p>
        </w:tc>
        <w:tc>
          <w:tcPr>
            <w:tcW w:w="1559" w:type="dxa"/>
            <w:gridSpan w:val="3"/>
            <w:vAlign w:val="center"/>
          </w:tcPr>
          <w:p>
            <w:pPr>
              <w:spacing w:line="200" w:lineRule="exact"/>
              <w:jc w:val="center"/>
              <w:rPr>
                <w:rFonts w:eastAsia="仿宋_GB2312"/>
                <w:szCs w:val="21"/>
              </w:rPr>
            </w:pPr>
          </w:p>
        </w:tc>
        <w:tc>
          <w:tcPr>
            <w:tcW w:w="1418" w:type="dxa"/>
            <w:gridSpan w:val="2"/>
            <w:vAlign w:val="center"/>
          </w:tcPr>
          <w:p>
            <w:pPr>
              <w:spacing w:line="200" w:lineRule="exact"/>
              <w:jc w:val="center"/>
              <w:rPr>
                <w:rFonts w:eastAsia="仿宋_GB2312"/>
                <w:szCs w:val="21"/>
              </w:rPr>
            </w:pPr>
          </w:p>
        </w:tc>
        <w:tc>
          <w:tcPr>
            <w:tcW w:w="2378" w:type="dxa"/>
            <w:gridSpan w:val="4"/>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850" w:type="dxa"/>
            <w:vAlign w:val="center"/>
          </w:tcPr>
          <w:p>
            <w:pPr>
              <w:spacing w:line="200" w:lineRule="exact"/>
              <w:jc w:val="center"/>
              <w:rPr>
                <w:rFonts w:eastAsia="仿宋_GB2312"/>
                <w:szCs w:val="21"/>
              </w:rPr>
            </w:pPr>
          </w:p>
        </w:tc>
        <w:tc>
          <w:tcPr>
            <w:tcW w:w="1559" w:type="dxa"/>
            <w:gridSpan w:val="3"/>
            <w:vAlign w:val="center"/>
          </w:tcPr>
          <w:p>
            <w:pPr>
              <w:spacing w:line="200" w:lineRule="exact"/>
              <w:jc w:val="center"/>
              <w:rPr>
                <w:rFonts w:eastAsia="仿宋_GB2312"/>
                <w:szCs w:val="21"/>
              </w:rPr>
            </w:pPr>
          </w:p>
        </w:tc>
        <w:tc>
          <w:tcPr>
            <w:tcW w:w="1418" w:type="dxa"/>
            <w:gridSpan w:val="2"/>
            <w:vAlign w:val="center"/>
          </w:tcPr>
          <w:p>
            <w:pPr>
              <w:spacing w:line="200" w:lineRule="exact"/>
              <w:jc w:val="center"/>
              <w:rPr>
                <w:rFonts w:eastAsia="仿宋_GB2312"/>
                <w:szCs w:val="21"/>
              </w:rPr>
            </w:pPr>
          </w:p>
        </w:tc>
        <w:tc>
          <w:tcPr>
            <w:tcW w:w="2378" w:type="dxa"/>
            <w:gridSpan w:val="4"/>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850" w:type="dxa"/>
            <w:vAlign w:val="center"/>
          </w:tcPr>
          <w:p>
            <w:pPr>
              <w:spacing w:line="200" w:lineRule="exact"/>
              <w:jc w:val="center"/>
              <w:rPr>
                <w:rFonts w:eastAsia="仿宋_GB2312"/>
                <w:szCs w:val="21"/>
              </w:rPr>
            </w:pPr>
          </w:p>
        </w:tc>
        <w:tc>
          <w:tcPr>
            <w:tcW w:w="1559" w:type="dxa"/>
            <w:gridSpan w:val="3"/>
            <w:vAlign w:val="center"/>
          </w:tcPr>
          <w:p>
            <w:pPr>
              <w:spacing w:line="200" w:lineRule="exact"/>
              <w:jc w:val="center"/>
              <w:rPr>
                <w:rFonts w:eastAsia="仿宋_GB2312"/>
                <w:szCs w:val="21"/>
              </w:rPr>
            </w:pPr>
          </w:p>
        </w:tc>
        <w:tc>
          <w:tcPr>
            <w:tcW w:w="1418" w:type="dxa"/>
            <w:gridSpan w:val="2"/>
            <w:vAlign w:val="center"/>
          </w:tcPr>
          <w:p>
            <w:pPr>
              <w:spacing w:line="200" w:lineRule="exact"/>
              <w:jc w:val="center"/>
              <w:rPr>
                <w:rFonts w:eastAsia="仿宋_GB2312"/>
                <w:szCs w:val="21"/>
              </w:rPr>
            </w:pPr>
          </w:p>
        </w:tc>
        <w:tc>
          <w:tcPr>
            <w:tcW w:w="2378" w:type="dxa"/>
            <w:gridSpan w:val="4"/>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850" w:type="dxa"/>
            <w:vAlign w:val="center"/>
          </w:tcPr>
          <w:p>
            <w:pPr>
              <w:spacing w:line="200" w:lineRule="exact"/>
              <w:jc w:val="center"/>
              <w:rPr>
                <w:rFonts w:eastAsia="仿宋_GB2312"/>
                <w:szCs w:val="21"/>
              </w:rPr>
            </w:pPr>
          </w:p>
        </w:tc>
        <w:tc>
          <w:tcPr>
            <w:tcW w:w="1559" w:type="dxa"/>
            <w:gridSpan w:val="3"/>
            <w:vAlign w:val="center"/>
          </w:tcPr>
          <w:p>
            <w:pPr>
              <w:spacing w:line="200" w:lineRule="exact"/>
              <w:jc w:val="center"/>
              <w:rPr>
                <w:rFonts w:eastAsia="仿宋_GB2312"/>
                <w:szCs w:val="21"/>
              </w:rPr>
            </w:pPr>
          </w:p>
        </w:tc>
        <w:tc>
          <w:tcPr>
            <w:tcW w:w="1418" w:type="dxa"/>
            <w:gridSpan w:val="2"/>
            <w:vAlign w:val="center"/>
          </w:tcPr>
          <w:p>
            <w:pPr>
              <w:spacing w:line="200" w:lineRule="exact"/>
              <w:jc w:val="center"/>
              <w:rPr>
                <w:rFonts w:eastAsia="仿宋_GB2312"/>
                <w:szCs w:val="21"/>
              </w:rPr>
            </w:pPr>
          </w:p>
        </w:tc>
        <w:tc>
          <w:tcPr>
            <w:tcW w:w="2378" w:type="dxa"/>
            <w:gridSpan w:val="4"/>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850" w:type="dxa"/>
            <w:vAlign w:val="center"/>
          </w:tcPr>
          <w:p>
            <w:pPr>
              <w:spacing w:line="200" w:lineRule="exact"/>
              <w:jc w:val="center"/>
              <w:rPr>
                <w:rFonts w:eastAsia="仿宋_GB2312"/>
                <w:szCs w:val="21"/>
              </w:rPr>
            </w:pPr>
          </w:p>
        </w:tc>
        <w:tc>
          <w:tcPr>
            <w:tcW w:w="1559" w:type="dxa"/>
            <w:gridSpan w:val="3"/>
            <w:vAlign w:val="center"/>
          </w:tcPr>
          <w:p>
            <w:pPr>
              <w:spacing w:line="200" w:lineRule="exact"/>
              <w:jc w:val="center"/>
              <w:rPr>
                <w:rFonts w:eastAsia="仿宋_GB2312"/>
                <w:szCs w:val="21"/>
              </w:rPr>
            </w:pPr>
          </w:p>
        </w:tc>
        <w:tc>
          <w:tcPr>
            <w:tcW w:w="1418" w:type="dxa"/>
            <w:gridSpan w:val="2"/>
            <w:vAlign w:val="center"/>
          </w:tcPr>
          <w:p>
            <w:pPr>
              <w:spacing w:line="200" w:lineRule="exact"/>
              <w:jc w:val="center"/>
              <w:rPr>
                <w:rFonts w:eastAsia="仿宋_GB2312"/>
                <w:szCs w:val="21"/>
              </w:rPr>
            </w:pPr>
          </w:p>
        </w:tc>
        <w:tc>
          <w:tcPr>
            <w:tcW w:w="2378" w:type="dxa"/>
            <w:gridSpan w:val="4"/>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850" w:type="dxa"/>
            <w:vAlign w:val="center"/>
          </w:tcPr>
          <w:p>
            <w:pPr>
              <w:spacing w:line="200" w:lineRule="exact"/>
              <w:jc w:val="center"/>
              <w:rPr>
                <w:rFonts w:eastAsia="仿宋_GB2312"/>
                <w:szCs w:val="21"/>
              </w:rPr>
            </w:pPr>
          </w:p>
        </w:tc>
        <w:tc>
          <w:tcPr>
            <w:tcW w:w="1559" w:type="dxa"/>
            <w:gridSpan w:val="3"/>
            <w:vAlign w:val="center"/>
          </w:tcPr>
          <w:p>
            <w:pPr>
              <w:spacing w:line="200" w:lineRule="exact"/>
              <w:jc w:val="center"/>
              <w:rPr>
                <w:rFonts w:eastAsia="仿宋_GB2312"/>
                <w:szCs w:val="21"/>
              </w:rPr>
            </w:pPr>
          </w:p>
        </w:tc>
        <w:tc>
          <w:tcPr>
            <w:tcW w:w="1418" w:type="dxa"/>
            <w:gridSpan w:val="2"/>
            <w:vAlign w:val="center"/>
          </w:tcPr>
          <w:p>
            <w:pPr>
              <w:spacing w:line="200" w:lineRule="exact"/>
              <w:jc w:val="center"/>
              <w:rPr>
                <w:rFonts w:eastAsia="仿宋_GB2312"/>
                <w:szCs w:val="21"/>
              </w:rPr>
            </w:pPr>
          </w:p>
        </w:tc>
        <w:tc>
          <w:tcPr>
            <w:tcW w:w="2378" w:type="dxa"/>
            <w:gridSpan w:val="4"/>
            <w:vAlign w:val="center"/>
          </w:tcPr>
          <w:p>
            <w:pPr>
              <w:spacing w:line="200" w:lineRule="exact"/>
              <w:jc w:val="center"/>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exact"/>
          <w:jc w:val="center"/>
        </w:trPr>
        <w:tc>
          <w:tcPr>
            <w:tcW w:w="1020" w:type="dxa"/>
            <w:gridSpan w:val="2"/>
            <w:vAlign w:val="center"/>
          </w:tcPr>
          <w:p>
            <w:pPr>
              <w:spacing w:line="200" w:lineRule="exact"/>
              <w:jc w:val="center"/>
              <w:rPr>
                <w:rFonts w:eastAsia="仿宋_GB2312"/>
                <w:szCs w:val="21"/>
              </w:rPr>
            </w:pPr>
          </w:p>
        </w:tc>
        <w:tc>
          <w:tcPr>
            <w:tcW w:w="1134" w:type="dxa"/>
            <w:vAlign w:val="center"/>
          </w:tcPr>
          <w:p>
            <w:pPr>
              <w:spacing w:line="200" w:lineRule="exact"/>
              <w:jc w:val="center"/>
              <w:rPr>
                <w:rFonts w:eastAsia="仿宋_GB2312"/>
                <w:szCs w:val="21"/>
              </w:rPr>
            </w:pPr>
          </w:p>
        </w:tc>
        <w:tc>
          <w:tcPr>
            <w:tcW w:w="850" w:type="dxa"/>
            <w:vAlign w:val="center"/>
          </w:tcPr>
          <w:p>
            <w:pPr>
              <w:spacing w:line="200" w:lineRule="exact"/>
              <w:jc w:val="center"/>
              <w:rPr>
                <w:rFonts w:eastAsia="仿宋_GB2312"/>
                <w:szCs w:val="21"/>
              </w:rPr>
            </w:pPr>
          </w:p>
        </w:tc>
        <w:tc>
          <w:tcPr>
            <w:tcW w:w="1559" w:type="dxa"/>
            <w:gridSpan w:val="3"/>
            <w:vAlign w:val="center"/>
          </w:tcPr>
          <w:p>
            <w:pPr>
              <w:spacing w:line="200" w:lineRule="exact"/>
              <w:jc w:val="center"/>
              <w:rPr>
                <w:rFonts w:eastAsia="仿宋_GB2312"/>
                <w:szCs w:val="21"/>
              </w:rPr>
            </w:pPr>
          </w:p>
        </w:tc>
        <w:tc>
          <w:tcPr>
            <w:tcW w:w="1418" w:type="dxa"/>
            <w:gridSpan w:val="2"/>
            <w:vAlign w:val="center"/>
          </w:tcPr>
          <w:p>
            <w:pPr>
              <w:spacing w:line="200" w:lineRule="exact"/>
              <w:jc w:val="center"/>
              <w:rPr>
                <w:rFonts w:eastAsia="仿宋_GB2312"/>
                <w:szCs w:val="21"/>
              </w:rPr>
            </w:pPr>
          </w:p>
        </w:tc>
        <w:tc>
          <w:tcPr>
            <w:tcW w:w="2378" w:type="dxa"/>
            <w:gridSpan w:val="4"/>
            <w:vAlign w:val="center"/>
          </w:tcPr>
          <w:p>
            <w:pPr>
              <w:spacing w:line="200" w:lineRule="exact"/>
              <w:jc w:val="center"/>
              <w:rPr>
                <w:rFonts w:eastAsia="仿宋_GB2312"/>
                <w:szCs w:val="21"/>
              </w:rPr>
            </w:pPr>
          </w:p>
        </w:tc>
      </w:tr>
    </w:tbl>
    <w:p>
      <w:pPr>
        <w:adjustRightInd w:val="0"/>
        <w:snapToGrid w:val="0"/>
        <w:spacing w:line="312" w:lineRule="auto"/>
        <w:ind w:left="708" w:hanging="708" w:hangingChars="392"/>
        <w:rPr>
          <w:rFonts w:ascii="仿宋_GB2312" w:hAnsi="宋体" w:eastAsia="仿宋_GB2312"/>
          <w:sz w:val="18"/>
          <w:szCs w:val="18"/>
        </w:rPr>
      </w:pPr>
      <w:r>
        <w:rPr>
          <w:rFonts w:hint="eastAsia" w:ascii="仿宋_GB2312" w:hAnsi="宋体" w:eastAsia="仿宋_GB2312"/>
          <w:b/>
          <w:sz w:val="18"/>
          <w:szCs w:val="18"/>
        </w:rPr>
        <w:t>说明：</w:t>
      </w:r>
      <w:r>
        <w:rPr>
          <w:rFonts w:hint="eastAsia" w:ascii="仿宋_GB2312" w:hAnsi="宋体" w:eastAsia="仿宋_GB2312"/>
          <w:sz w:val="18"/>
          <w:szCs w:val="18"/>
        </w:rPr>
        <w:t>1.此表可加行、附页。</w:t>
      </w:r>
    </w:p>
    <w:p>
      <w:pPr>
        <w:adjustRightInd w:val="0"/>
        <w:snapToGrid w:val="0"/>
        <w:spacing w:line="312" w:lineRule="auto"/>
        <w:ind w:firstLine="540" w:firstLineChars="300"/>
        <w:rPr>
          <w:rFonts w:ascii="仿宋_GB2312" w:hAnsi="宋体" w:eastAsia="仿宋_GB2312"/>
          <w:sz w:val="18"/>
          <w:szCs w:val="18"/>
        </w:rPr>
      </w:pPr>
      <w:r>
        <w:rPr>
          <w:rFonts w:hint="eastAsia" w:ascii="仿宋_GB2312" w:hAnsi="宋体" w:eastAsia="仿宋_GB2312"/>
          <w:sz w:val="18"/>
          <w:szCs w:val="18"/>
        </w:rPr>
        <w:t>2.专家称谓指省级及以上人才。同一人若有多项专家称谓，只选填一项，无专家称谓则不填。</w:t>
      </w:r>
    </w:p>
    <w:p>
      <w:pPr>
        <w:adjustRightInd w:val="0"/>
        <w:snapToGrid w:val="0"/>
        <w:spacing w:line="312" w:lineRule="auto"/>
        <w:ind w:firstLine="540" w:firstLineChars="300"/>
        <w:rPr>
          <w:rFonts w:ascii="仿宋_GB2312" w:hAnsi="宋体" w:eastAsia="仿宋_GB2312"/>
          <w:sz w:val="18"/>
          <w:szCs w:val="18"/>
        </w:rPr>
      </w:pPr>
      <w:r>
        <w:rPr>
          <w:rFonts w:hint="eastAsia" w:ascii="仿宋_GB2312" w:hAnsi="宋体" w:eastAsia="仿宋_GB2312"/>
          <w:sz w:val="18"/>
          <w:szCs w:val="18"/>
        </w:rPr>
        <w:t>3.外聘人员、高级职称研究人员、有研究能力和研究经历的厅局级以上领导须提供人事证明或聘用</w:t>
      </w:r>
    </w:p>
    <w:p>
      <w:pPr>
        <w:adjustRightInd w:val="0"/>
        <w:snapToGrid w:val="0"/>
        <w:spacing w:line="312" w:lineRule="auto"/>
        <w:ind w:firstLine="720" w:firstLineChars="400"/>
        <w:rPr>
          <w:rFonts w:ascii="仿宋_GB2312" w:hAnsi="宋体" w:eastAsia="仿宋_GB2312"/>
          <w:sz w:val="18"/>
          <w:szCs w:val="18"/>
        </w:rPr>
      </w:pPr>
      <w:r>
        <w:rPr>
          <w:rFonts w:hint="eastAsia" w:ascii="仿宋_GB2312" w:hAnsi="宋体" w:eastAsia="仿宋_GB2312"/>
          <w:sz w:val="18"/>
          <w:szCs w:val="18"/>
        </w:rPr>
        <w:t>合同。</w:t>
      </w:r>
    </w:p>
    <w:p>
      <w:pPr>
        <w:pStyle w:val="17"/>
        <w:spacing w:line="280" w:lineRule="exact"/>
        <w:jc w:val="left"/>
        <w:rPr>
          <w:rFonts w:ascii="黑体" w:hAnsi="黑体" w:eastAsia="黑体"/>
          <w:sz w:val="28"/>
          <w:szCs w:val="28"/>
        </w:rPr>
      </w:pPr>
      <w:bookmarkStart w:id="16" w:name="_Toc513041956"/>
      <w:bookmarkStart w:id="17" w:name="_Toc513472978"/>
      <w:r>
        <w:rPr>
          <w:rFonts w:hint="eastAsia" w:ascii="黑体" w:hAnsi="黑体" w:eastAsia="黑体"/>
          <w:sz w:val="28"/>
          <w:szCs w:val="28"/>
        </w:rPr>
        <w:t>5.前期成果</w:t>
      </w:r>
      <w:bookmarkEnd w:id="16"/>
      <w:bookmarkEnd w:id="17"/>
    </w:p>
    <w:p>
      <w:pPr>
        <w:pStyle w:val="12"/>
        <w:spacing w:line="200" w:lineRule="exact"/>
        <w:jc w:val="left"/>
        <w:rPr>
          <w:rFonts w:ascii="黑体" w:hAnsi="黑体" w:eastAsia="黑体"/>
          <w:sz w:val="24"/>
          <w:szCs w:val="24"/>
        </w:rPr>
      </w:pPr>
      <w:bookmarkStart w:id="18" w:name="_Toc513041957"/>
      <w:bookmarkStart w:id="19" w:name="_Toc513472979"/>
      <w:r>
        <w:rPr>
          <w:rFonts w:hint="eastAsia" w:ascii="黑体" w:hAnsi="黑体" w:eastAsia="黑体"/>
          <w:sz w:val="24"/>
          <w:szCs w:val="24"/>
        </w:rPr>
        <w:t>5</w:t>
      </w:r>
      <w:r>
        <w:rPr>
          <w:rFonts w:ascii="黑体" w:hAnsi="黑体" w:eastAsia="黑体"/>
          <w:sz w:val="24"/>
          <w:szCs w:val="24"/>
        </w:rPr>
        <w:t>－</w:t>
      </w:r>
      <w:r>
        <w:rPr>
          <w:rFonts w:hint="eastAsia" w:ascii="黑体" w:hAnsi="黑体" w:eastAsia="黑体"/>
          <w:sz w:val="24"/>
          <w:szCs w:val="24"/>
        </w:rPr>
        <w:t>1近五年相关成果统计</w:t>
      </w:r>
      <w:bookmarkEnd w:id="18"/>
      <w:bookmarkEnd w:id="19"/>
    </w:p>
    <w:tbl>
      <w:tblPr>
        <w:tblStyle w:val="24"/>
        <w:tblW w:w="8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528"/>
        <w:gridCol w:w="874"/>
        <w:gridCol w:w="969"/>
        <w:gridCol w:w="850"/>
        <w:gridCol w:w="141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769" w:type="dxa"/>
            <w:vMerge w:val="restart"/>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决策咨询　报告</w:t>
            </w:r>
          </w:p>
        </w:tc>
        <w:tc>
          <w:tcPr>
            <w:tcW w:w="2528" w:type="dxa"/>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领导人批示总计：</w:t>
            </w:r>
          </w:p>
          <w:p>
            <w:pPr>
              <w:adjustRightInd w:val="0"/>
              <w:snapToGrid w:val="0"/>
              <w:spacing w:before="31" w:beforeLines="10" w:after="31" w:afterLines="10"/>
              <w:rPr>
                <w:rFonts w:ascii="仿宋_GB2312" w:hAnsi="宋体" w:eastAsia="仿宋_GB2312"/>
              </w:rPr>
            </w:pPr>
            <w:r>
              <w:rPr>
                <w:rFonts w:hint="eastAsia" w:ascii="仿宋_GB2312" w:hAnsi="宋体" w:eastAsia="仿宋_GB2312"/>
              </w:rPr>
              <w:t xml:space="preserve">   </w:t>
            </w:r>
            <w:r>
              <w:rPr>
                <w:rFonts w:hint="eastAsia" w:ascii="仿宋_GB2312" w:hAnsi="宋体" w:eastAsia="仿宋_GB2312"/>
                <w:u w:val="single"/>
              </w:rPr>
              <w:t xml:space="preserve">              </w:t>
            </w:r>
            <w:r>
              <w:rPr>
                <w:rFonts w:hint="eastAsia" w:ascii="仿宋_GB2312" w:hAnsi="宋体" w:eastAsia="仿宋_GB2312"/>
              </w:rPr>
              <w:t>份</w:t>
            </w:r>
          </w:p>
        </w:tc>
        <w:tc>
          <w:tcPr>
            <w:tcW w:w="2693" w:type="dxa"/>
            <w:gridSpan w:val="3"/>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其中国家领导人批示：</w:t>
            </w:r>
          </w:p>
          <w:p>
            <w:pPr>
              <w:adjustRightInd w:val="0"/>
              <w:snapToGrid w:val="0"/>
              <w:spacing w:before="31" w:beforeLines="10" w:after="31" w:afterLines="10"/>
              <w:rPr>
                <w:rFonts w:ascii="仿宋_GB2312" w:hAnsi="宋体" w:eastAsia="仿宋_GB2312"/>
              </w:rPr>
            </w:pPr>
            <w:r>
              <w:rPr>
                <w:rFonts w:hint="eastAsia" w:ascii="仿宋_GB2312" w:hAnsi="宋体" w:eastAsia="仿宋_GB2312"/>
              </w:rPr>
              <w:t xml:space="preserve">   </w:t>
            </w:r>
            <w:r>
              <w:rPr>
                <w:rFonts w:hint="eastAsia" w:ascii="仿宋_GB2312" w:hAnsi="宋体" w:eastAsia="仿宋_GB2312"/>
                <w:u w:val="single"/>
              </w:rPr>
              <w:t xml:space="preserve">                </w:t>
            </w:r>
            <w:r>
              <w:rPr>
                <w:rFonts w:hint="eastAsia" w:ascii="仿宋_GB2312" w:hAnsi="宋体" w:eastAsia="仿宋_GB2312"/>
              </w:rPr>
              <w:t>份</w:t>
            </w:r>
          </w:p>
        </w:tc>
        <w:tc>
          <w:tcPr>
            <w:tcW w:w="2672" w:type="dxa"/>
            <w:gridSpan w:val="2"/>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szCs w:val="21"/>
              </w:rPr>
              <w:t>其中省级领导肯定性批示（含副省）：</w:t>
            </w:r>
            <w:r>
              <w:rPr>
                <w:rFonts w:hint="eastAsia" w:ascii="仿宋_GB2312" w:hAnsi="宋体" w:eastAsia="仿宋_GB2312"/>
                <w:u w:val="single"/>
              </w:rPr>
              <w:t xml:space="preserve">         </w:t>
            </w:r>
            <w:r>
              <w:rPr>
                <w:rFonts w:hint="eastAsia" w:ascii="仿宋_GB2312" w:hAnsi="宋体" w:eastAsia="仿宋_GB231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769" w:type="dxa"/>
            <w:vMerge w:val="continue"/>
            <w:vAlign w:val="center"/>
          </w:tcPr>
          <w:p>
            <w:pPr>
              <w:adjustRightInd w:val="0"/>
              <w:snapToGrid w:val="0"/>
              <w:spacing w:before="31" w:beforeLines="10" w:after="31" w:afterLines="10"/>
              <w:jc w:val="center"/>
              <w:rPr>
                <w:rFonts w:ascii="仿宋_GB2312" w:hAnsi="宋体" w:eastAsia="仿宋_GB2312"/>
              </w:rPr>
            </w:pPr>
          </w:p>
        </w:tc>
        <w:tc>
          <w:tcPr>
            <w:tcW w:w="2528"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有关部门采纳总计：</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u w:val="single"/>
              </w:rPr>
              <w:t xml:space="preserve">                 </w:t>
            </w:r>
            <w:r>
              <w:rPr>
                <w:rFonts w:hint="eastAsia" w:ascii="仿宋_GB2312" w:hAnsi="宋体" w:eastAsia="仿宋_GB2312"/>
              </w:rPr>
              <w:t>份</w:t>
            </w:r>
          </w:p>
        </w:tc>
        <w:tc>
          <w:tcPr>
            <w:tcW w:w="2693" w:type="dxa"/>
            <w:gridSpan w:val="3"/>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rPr>
              <w:t>其中</w:t>
            </w:r>
            <w:r>
              <w:rPr>
                <w:rFonts w:hint="eastAsia" w:ascii="仿宋_GB2312" w:hAnsi="宋体" w:eastAsia="仿宋_GB2312"/>
                <w:szCs w:val="21"/>
              </w:rPr>
              <w:t>中央部委等有关部门</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szCs w:val="21"/>
              </w:rPr>
              <w:t>采纳</w:t>
            </w:r>
            <w:r>
              <w:rPr>
                <w:rFonts w:hint="eastAsia" w:ascii="仿宋_GB2312" w:hAnsi="宋体" w:eastAsia="仿宋_GB2312"/>
              </w:rPr>
              <w:t>：</w:t>
            </w:r>
            <w:r>
              <w:rPr>
                <w:rFonts w:hint="eastAsia" w:ascii="仿宋_GB2312" w:hAnsi="宋体" w:eastAsia="仿宋_GB2312"/>
                <w:u w:val="single"/>
              </w:rPr>
              <w:t xml:space="preserve">　　　　　　 </w:t>
            </w:r>
            <w:r>
              <w:rPr>
                <w:rFonts w:hint="eastAsia" w:ascii="仿宋_GB2312" w:hAnsi="宋体" w:eastAsia="仿宋_GB2312"/>
              </w:rPr>
              <w:t>份</w:t>
            </w:r>
          </w:p>
        </w:tc>
        <w:tc>
          <w:tcPr>
            <w:tcW w:w="2672" w:type="dxa"/>
            <w:gridSpan w:val="2"/>
            <w:vAlign w:val="center"/>
          </w:tcPr>
          <w:p>
            <w:pPr>
              <w:adjustRightInd w:val="0"/>
              <w:snapToGrid w:val="0"/>
              <w:spacing w:before="31" w:beforeLines="10" w:after="31" w:afterLines="10"/>
              <w:ind w:left="1260" w:hanging="1260" w:hangingChars="600"/>
              <w:jc w:val="center"/>
              <w:rPr>
                <w:rFonts w:ascii="仿宋_GB2312" w:hAnsi="宋体" w:eastAsia="仿宋_GB2312"/>
              </w:rPr>
            </w:pPr>
            <w:r>
              <w:rPr>
                <w:rFonts w:hint="eastAsia" w:ascii="仿宋_GB2312" w:hAnsi="宋体" w:eastAsia="仿宋_GB2312"/>
              </w:rPr>
              <w:t>其中省级有关部门采纳：</w:t>
            </w:r>
          </w:p>
          <w:p>
            <w:pPr>
              <w:adjustRightInd w:val="0"/>
              <w:snapToGrid w:val="0"/>
              <w:spacing w:before="31" w:beforeLines="10" w:after="31" w:afterLines="10"/>
              <w:ind w:left="1260" w:hanging="1260" w:hangingChars="600"/>
              <w:rPr>
                <w:rFonts w:ascii="仿宋_GB2312" w:hAnsi="宋体" w:eastAsia="仿宋_GB2312"/>
              </w:rPr>
            </w:pPr>
            <w:r>
              <w:rPr>
                <w:rFonts w:hint="eastAsia" w:ascii="仿宋_GB2312" w:hAnsi="宋体" w:eastAsia="仿宋_GB2312"/>
              </w:rPr>
              <w:t xml:space="preserve">  </w:t>
            </w:r>
            <w:r>
              <w:rPr>
                <w:rFonts w:hint="eastAsia" w:ascii="仿宋_GB2312" w:hAnsi="宋体" w:eastAsia="仿宋_GB2312"/>
                <w:u w:val="single"/>
              </w:rPr>
              <w:t xml:space="preserve">        　　　 </w:t>
            </w:r>
            <w:r>
              <w:rPr>
                <w:rFonts w:hint="eastAsia" w:ascii="仿宋_GB2312" w:hAnsi="宋体" w:eastAsia="仿宋_GB231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769" w:type="dxa"/>
            <w:vMerge w:val="continue"/>
            <w:vAlign w:val="center"/>
          </w:tcPr>
          <w:p>
            <w:pPr>
              <w:adjustRightInd w:val="0"/>
              <w:snapToGrid w:val="0"/>
              <w:spacing w:before="31" w:beforeLines="10" w:after="31" w:afterLines="10"/>
              <w:jc w:val="center"/>
              <w:rPr>
                <w:rFonts w:ascii="仿宋_GB2312" w:hAnsi="宋体" w:eastAsia="仿宋_GB2312"/>
              </w:rPr>
            </w:pPr>
          </w:p>
        </w:tc>
        <w:tc>
          <w:tcPr>
            <w:tcW w:w="7893" w:type="dxa"/>
            <w:gridSpan w:val="6"/>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参与中央部委或浙江省委省政府公共政策制定或委托项目研究</w:t>
            </w:r>
            <w:r>
              <w:rPr>
                <w:rFonts w:hint="eastAsia" w:ascii="仿宋_GB2312" w:hAnsi="宋体" w:eastAsia="仿宋_GB2312"/>
                <w:u w:val="single"/>
              </w:rPr>
              <w:t xml:space="preserve">　　　　　 </w:t>
            </w:r>
            <w:r>
              <w:rPr>
                <w:rFonts w:hint="eastAsia" w:ascii="仿宋_GB2312" w:hAnsi="宋体" w:eastAsia="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 w:hRule="atLeast"/>
          <w:jc w:val="center"/>
        </w:trPr>
        <w:tc>
          <w:tcPr>
            <w:tcW w:w="769" w:type="dxa"/>
            <w:vMerge w:val="continue"/>
            <w:vAlign w:val="center"/>
          </w:tcPr>
          <w:p>
            <w:pPr>
              <w:adjustRightInd w:val="0"/>
              <w:snapToGrid w:val="0"/>
              <w:spacing w:before="31" w:beforeLines="10" w:after="31" w:afterLines="10"/>
              <w:jc w:val="center"/>
              <w:rPr>
                <w:rFonts w:ascii="仿宋_GB2312" w:hAnsi="宋体" w:eastAsia="仿宋_GB2312"/>
              </w:rPr>
            </w:pPr>
          </w:p>
        </w:tc>
        <w:tc>
          <w:tcPr>
            <w:tcW w:w="7893" w:type="dxa"/>
            <w:gridSpan w:val="6"/>
            <w:vAlign w:val="center"/>
          </w:tcPr>
          <w:p>
            <w:pPr>
              <w:adjustRightInd w:val="0"/>
              <w:snapToGrid w:val="0"/>
              <w:spacing w:before="62" w:beforeLines="20" w:after="124" w:afterLines="40"/>
              <w:jc w:val="center"/>
              <w:rPr>
                <w:rFonts w:ascii="仿宋_GB2312" w:hAnsi="宋体" w:eastAsia="仿宋_GB2312"/>
              </w:rPr>
            </w:pPr>
            <w:r>
              <w:rPr>
                <w:rFonts w:hint="eastAsia" w:ascii="仿宋_GB2312" w:hAnsi="宋体" w:eastAsia="仿宋_GB2312"/>
              </w:rPr>
              <w:t>报送渠道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 w:hRule="atLeast"/>
          <w:jc w:val="center"/>
        </w:trPr>
        <w:tc>
          <w:tcPr>
            <w:tcW w:w="769" w:type="dxa"/>
            <w:vMerge w:val="continue"/>
            <w:vAlign w:val="center"/>
          </w:tcPr>
          <w:p>
            <w:pPr>
              <w:adjustRightInd w:val="0"/>
              <w:snapToGrid w:val="0"/>
              <w:spacing w:before="31" w:beforeLines="10" w:after="31" w:afterLines="10"/>
              <w:jc w:val="center"/>
              <w:rPr>
                <w:rFonts w:ascii="仿宋_GB2312" w:hAnsi="宋体" w:eastAsia="仿宋_GB2312"/>
              </w:rPr>
            </w:pPr>
          </w:p>
        </w:tc>
        <w:tc>
          <w:tcPr>
            <w:tcW w:w="2528" w:type="dxa"/>
            <w:vAlign w:val="center"/>
          </w:tcPr>
          <w:p>
            <w:pPr>
              <w:adjustRightInd w:val="0"/>
              <w:snapToGrid w:val="0"/>
              <w:spacing w:before="62" w:beforeLines="20" w:after="124" w:afterLines="40"/>
              <w:jc w:val="center"/>
              <w:rPr>
                <w:rFonts w:ascii="仿宋_GB2312" w:hAnsi="宋体" w:eastAsia="仿宋_GB2312"/>
              </w:rPr>
            </w:pPr>
            <w:r>
              <w:rPr>
                <w:rFonts w:hint="eastAsia" w:ascii="仿宋_GB2312" w:hAnsi="宋体" w:eastAsia="仿宋_GB2312"/>
              </w:rPr>
              <w:t>渠道名称</w:t>
            </w:r>
          </w:p>
        </w:tc>
        <w:tc>
          <w:tcPr>
            <w:tcW w:w="2693" w:type="dxa"/>
            <w:gridSpan w:val="3"/>
            <w:vAlign w:val="center"/>
          </w:tcPr>
          <w:p>
            <w:pPr>
              <w:adjustRightInd w:val="0"/>
              <w:snapToGrid w:val="0"/>
              <w:spacing w:before="62" w:beforeLines="20" w:after="124" w:afterLines="40"/>
              <w:jc w:val="center"/>
              <w:rPr>
                <w:rFonts w:ascii="仿宋_GB2312" w:hAnsi="宋体" w:eastAsia="仿宋_GB2312"/>
              </w:rPr>
            </w:pPr>
            <w:r>
              <w:rPr>
                <w:rFonts w:hint="eastAsia" w:ascii="仿宋_GB2312" w:hAnsi="宋体" w:eastAsia="仿宋_GB2312"/>
              </w:rPr>
              <w:t>报送总数（份）</w:t>
            </w:r>
          </w:p>
        </w:tc>
        <w:tc>
          <w:tcPr>
            <w:tcW w:w="2672" w:type="dxa"/>
            <w:gridSpan w:val="2"/>
            <w:vAlign w:val="center"/>
          </w:tcPr>
          <w:p>
            <w:pPr>
              <w:adjustRightInd w:val="0"/>
              <w:snapToGrid w:val="0"/>
              <w:spacing w:before="62" w:beforeLines="20" w:after="124" w:afterLines="40"/>
              <w:jc w:val="right"/>
              <w:rPr>
                <w:rFonts w:ascii="仿宋_GB2312" w:hAnsi="宋体" w:eastAsia="仿宋_GB2312"/>
              </w:rPr>
            </w:pPr>
            <w:r>
              <w:rPr>
                <w:rFonts w:hint="eastAsia" w:ascii="仿宋_GB2312" w:hAnsi="宋体" w:eastAsia="仿宋_GB2312"/>
              </w:rPr>
              <w:t>其中批示、采纳（份）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 w:hRule="atLeast"/>
          <w:jc w:val="center"/>
        </w:trPr>
        <w:tc>
          <w:tcPr>
            <w:tcW w:w="769" w:type="dxa"/>
            <w:vMerge w:val="continue"/>
            <w:vAlign w:val="center"/>
          </w:tcPr>
          <w:p>
            <w:pPr>
              <w:adjustRightInd w:val="0"/>
              <w:snapToGrid w:val="0"/>
              <w:spacing w:before="31" w:beforeLines="10" w:after="31" w:afterLines="10"/>
              <w:jc w:val="center"/>
              <w:rPr>
                <w:rFonts w:ascii="仿宋_GB2312" w:hAnsi="宋体" w:eastAsia="仿宋_GB2312"/>
              </w:rPr>
            </w:pPr>
          </w:p>
        </w:tc>
        <w:tc>
          <w:tcPr>
            <w:tcW w:w="2528" w:type="dxa"/>
            <w:vAlign w:val="center"/>
          </w:tcPr>
          <w:p>
            <w:pPr>
              <w:adjustRightInd w:val="0"/>
              <w:snapToGrid w:val="0"/>
              <w:spacing w:before="62" w:beforeLines="20" w:after="124" w:afterLines="40"/>
              <w:jc w:val="center"/>
              <w:rPr>
                <w:rFonts w:ascii="仿宋_GB2312" w:hAnsi="宋体" w:eastAsia="仿宋_GB2312"/>
              </w:rPr>
            </w:pPr>
          </w:p>
        </w:tc>
        <w:tc>
          <w:tcPr>
            <w:tcW w:w="2693" w:type="dxa"/>
            <w:gridSpan w:val="3"/>
            <w:vAlign w:val="center"/>
          </w:tcPr>
          <w:p>
            <w:pPr>
              <w:adjustRightInd w:val="0"/>
              <w:snapToGrid w:val="0"/>
              <w:spacing w:before="62" w:beforeLines="20" w:after="124" w:afterLines="40"/>
              <w:ind w:firstLine="840" w:firstLineChars="400"/>
              <w:rPr>
                <w:rFonts w:ascii="仿宋_GB2312" w:hAnsi="宋体" w:eastAsia="仿宋_GB2312"/>
              </w:rPr>
            </w:pPr>
          </w:p>
        </w:tc>
        <w:tc>
          <w:tcPr>
            <w:tcW w:w="2672" w:type="dxa"/>
            <w:gridSpan w:val="2"/>
            <w:vAlign w:val="center"/>
          </w:tcPr>
          <w:p>
            <w:pPr>
              <w:adjustRightInd w:val="0"/>
              <w:snapToGrid w:val="0"/>
              <w:spacing w:before="62" w:beforeLines="20" w:after="124" w:afterLines="40"/>
              <w:jc w:val="righ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769" w:type="dxa"/>
            <w:vMerge w:val="continue"/>
            <w:vAlign w:val="center"/>
          </w:tcPr>
          <w:p>
            <w:pPr>
              <w:adjustRightInd w:val="0"/>
              <w:snapToGrid w:val="0"/>
              <w:spacing w:before="31" w:beforeLines="10" w:after="31" w:afterLines="10"/>
              <w:jc w:val="center"/>
              <w:rPr>
                <w:rFonts w:ascii="仿宋_GB2312" w:hAnsi="宋体" w:eastAsia="仿宋_GB2312"/>
              </w:rPr>
            </w:pPr>
          </w:p>
        </w:tc>
        <w:tc>
          <w:tcPr>
            <w:tcW w:w="2528" w:type="dxa"/>
            <w:vAlign w:val="center"/>
          </w:tcPr>
          <w:p>
            <w:pPr>
              <w:adjustRightInd w:val="0"/>
              <w:snapToGrid w:val="0"/>
              <w:spacing w:before="62" w:beforeLines="20" w:after="124" w:afterLines="40"/>
              <w:jc w:val="center"/>
              <w:rPr>
                <w:rFonts w:ascii="仿宋_GB2312" w:hAnsi="宋体" w:eastAsia="仿宋_GB2312"/>
              </w:rPr>
            </w:pPr>
          </w:p>
        </w:tc>
        <w:tc>
          <w:tcPr>
            <w:tcW w:w="2693" w:type="dxa"/>
            <w:gridSpan w:val="3"/>
            <w:vAlign w:val="center"/>
          </w:tcPr>
          <w:p>
            <w:pPr>
              <w:adjustRightInd w:val="0"/>
              <w:snapToGrid w:val="0"/>
              <w:spacing w:before="62" w:beforeLines="20" w:after="124" w:afterLines="40"/>
              <w:ind w:firstLine="840" w:firstLineChars="400"/>
              <w:rPr>
                <w:rFonts w:ascii="仿宋_GB2312" w:hAnsi="宋体" w:eastAsia="仿宋_GB2312"/>
              </w:rPr>
            </w:pPr>
          </w:p>
        </w:tc>
        <w:tc>
          <w:tcPr>
            <w:tcW w:w="2672" w:type="dxa"/>
            <w:gridSpan w:val="2"/>
            <w:vAlign w:val="center"/>
          </w:tcPr>
          <w:p>
            <w:pPr>
              <w:adjustRightInd w:val="0"/>
              <w:snapToGrid w:val="0"/>
              <w:spacing w:before="62" w:beforeLines="20" w:after="124" w:afterLines="40"/>
              <w:jc w:val="righ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jc w:val="center"/>
        </w:trPr>
        <w:tc>
          <w:tcPr>
            <w:tcW w:w="769"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出版著作</w:t>
            </w:r>
          </w:p>
        </w:tc>
        <w:tc>
          <w:tcPr>
            <w:tcW w:w="2528"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学术专著：</w:t>
            </w:r>
            <w:r>
              <w:rPr>
                <w:rFonts w:hint="eastAsia" w:ascii="仿宋_GB2312" w:hAnsi="宋体" w:eastAsia="仿宋_GB2312"/>
                <w:u w:val="single"/>
              </w:rPr>
              <w:t xml:space="preserve">    　 </w:t>
            </w:r>
            <w:r>
              <w:rPr>
                <w:rFonts w:hint="eastAsia" w:ascii="仿宋_GB2312" w:hAnsi="宋体" w:eastAsia="仿宋_GB2312"/>
              </w:rPr>
              <w:t>部</w:t>
            </w:r>
          </w:p>
        </w:tc>
        <w:tc>
          <w:tcPr>
            <w:tcW w:w="2693" w:type="dxa"/>
            <w:gridSpan w:val="3"/>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译著：</w:t>
            </w:r>
            <w:r>
              <w:rPr>
                <w:rFonts w:hint="eastAsia" w:ascii="仿宋_GB2312" w:hAnsi="宋体" w:eastAsia="仿宋_GB2312"/>
                <w:u w:val="single"/>
              </w:rPr>
              <w:t>　　　　　　　</w:t>
            </w:r>
            <w:r>
              <w:rPr>
                <w:rFonts w:hint="eastAsia" w:ascii="仿宋_GB2312" w:hAnsi="宋体" w:eastAsia="仿宋_GB2312"/>
              </w:rPr>
              <w:t>部</w:t>
            </w:r>
          </w:p>
        </w:tc>
        <w:tc>
          <w:tcPr>
            <w:tcW w:w="2672" w:type="dxa"/>
            <w:gridSpan w:val="2"/>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其他著作：</w:t>
            </w:r>
            <w:r>
              <w:rPr>
                <w:rFonts w:hint="eastAsia" w:ascii="仿宋_GB2312" w:hAnsi="宋体" w:eastAsia="仿宋_GB2312"/>
                <w:u w:val="single"/>
              </w:rPr>
              <w:t xml:space="preserve">       　</w:t>
            </w:r>
            <w:r>
              <w:rPr>
                <w:rFonts w:hint="eastAsia" w:ascii="仿宋_GB2312" w:hAnsi="宋体" w:eastAsia="仿宋_GB2312"/>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9"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发表论文</w:t>
            </w:r>
          </w:p>
        </w:tc>
        <w:tc>
          <w:tcPr>
            <w:tcW w:w="2528" w:type="dxa"/>
            <w:tcBorders>
              <w:bottom w:val="single" w:color="auto" w:sz="4" w:space="0"/>
            </w:tcBorders>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总计：</w:t>
            </w:r>
            <w:r>
              <w:rPr>
                <w:rFonts w:hint="eastAsia" w:ascii="仿宋_GB2312" w:hAnsi="宋体" w:eastAsia="仿宋_GB2312"/>
                <w:u w:val="single"/>
              </w:rPr>
              <w:t xml:space="preserve">      　　 </w:t>
            </w:r>
            <w:r>
              <w:rPr>
                <w:rFonts w:hint="eastAsia" w:ascii="仿宋_GB2312" w:hAnsi="宋体" w:eastAsia="仿宋_GB2312"/>
              </w:rPr>
              <w:t>篇</w:t>
            </w:r>
          </w:p>
        </w:tc>
        <w:tc>
          <w:tcPr>
            <w:tcW w:w="2693" w:type="dxa"/>
            <w:gridSpan w:val="3"/>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其中国内刊物：</w:t>
            </w:r>
            <w:r>
              <w:rPr>
                <w:rFonts w:hint="eastAsia" w:ascii="仿宋_GB2312" w:hAnsi="宋体" w:eastAsia="仿宋_GB2312"/>
                <w:u w:val="single"/>
              </w:rPr>
              <w:t xml:space="preserve">　　  </w:t>
            </w:r>
            <w:r>
              <w:rPr>
                <w:rFonts w:hint="eastAsia" w:ascii="仿宋_GB2312" w:hAnsi="宋体" w:eastAsia="仿宋_GB2312"/>
              </w:rPr>
              <w:t>篇</w:t>
            </w:r>
          </w:p>
        </w:tc>
        <w:tc>
          <w:tcPr>
            <w:tcW w:w="2672" w:type="dxa"/>
            <w:gridSpan w:val="2"/>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其中国外刊物：</w:t>
            </w:r>
            <w:r>
              <w:rPr>
                <w:rFonts w:hint="eastAsia" w:ascii="仿宋_GB2312" w:hAnsi="宋体" w:eastAsia="仿宋_GB2312"/>
                <w:u w:val="single"/>
              </w:rPr>
              <w:t xml:space="preserve">   　</w:t>
            </w:r>
            <w:r>
              <w:rPr>
                <w:rFonts w:hint="eastAsia" w:ascii="仿宋_GB2312" w:hAnsi="宋体" w:eastAsia="仿宋_GB2312"/>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69" w:type="dxa"/>
            <w:vMerge w:val="restart"/>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获奖情况</w:t>
            </w:r>
          </w:p>
        </w:tc>
        <w:tc>
          <w:tcPr>
            <w:tcW w:w="2528" w:type="dxa"/>
            <w:tcBorders>
              <w:tl2br w:val="single" w:color="auto" w:sz="4" w:space="0"/>
            </w:tcBorders>
            <w:vAlign w:val="bottom"/>
          </w:tcPr>
          <w:p>
            <w:pPr>
              <w:adjustRightInd w:val="0"/>
              <w:snapToGrid w:val="0"/>
              <w:spacing w:before="62" w:beforeLines="20" w:after="62" w:afterLines="20"/>
              <w:jc w:val="left"/>
              <w:rPr>
                <w:rFonts w:ascii="仿宋_GB2312" w:hAnsi="宋体" w:eastAsia="仿宋_GB2312"/>
              </w:rPr>
            </w:pPr>
            <w:r>
              <w:rPr>
                <w:rFonts w:hint="eastAsia" w:ascii="仿宋_GB2312" w:hAnsi="宋体" w:eastAsia="仿宋_GB2312"/>
              </w:rPr>
              <w:t xml:space="preserve">              奖励等级                             获奖级别                     </w:t>
            </w:r>
          </w:p>
        </w:tc>
        <w:tc>
          <w:tcPr>
            <w:tcW w:w="874"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合计</w:t>
            </w:r>
          </w:p>
        </w:tc>
        <w:tc>
          <w:tcPr>
            <w:tcW w:w="969"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一等奖</w:t>
            </w:r>
          </w:p>
        </w:tc>
        <w:tc>
          <w:tcPr>
            <w:tcW w:w="850"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二等奖</w:t>
            </w:r>
          </w:p>
        </w:tc>
        <w:tc>
          <w:tcPr>
            <w:tcW w:w="1418"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三等奖</w:t>
            </w:r>
          </w:p>
        </w:tc>
        <w:tc>
          <w:tcPr>
            <w:tcW w:w="1254"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9" w:type="dxa"/>
            <w:vMerge w:val="continue"/>
            <w:vAlign w:val="center"/>
          </w:tcPr>
          <w:p>
            <w:pPr>
              <w:adjustRightInd w:val="0"/>
              <w:snapToGrid w:val="0"/>
              <w:spacing w:before="124" w:beforeLines="40" w:after="124" w:afterLines="40"/>
              <w:jc w:val="center"/>
              <w:rPr>
                <w:rFonts w:ascii="仿宋_GB2312" w:hAnsi="宋体" w:eastAsia="仿宋_GB2312"/>
              </w:rPr>
            </w:pPr>
          </w:p>
        </w:tc>
        <w:tc>
          <w:tcPr>
            <w:tcW w:w="2528"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省部级及其以上</w:t>
            </w:r>
          </w:p>
        </w:tc>
        <w:tc>
          <w:tcPr>
            <w:tcW w:w="874" w:type="dxa"/>
            <w:vAlign w:val="center"/>
          </w:tcPr>
          <w:p>
            <w:pPr>
              <w:adjustRightInd w:val="0"/>
              <w:snapToGrid w:val="0"/>
              <w:spacing w:before="124" w:beforeLines="40" w:after="124" w:afterLines="40"/>
              <w:jc w:val="center"/>
              <w:rPr>
                <w:rFonts w:ascii="仿宋_GB2312" w:hAnsi="宋体" w:eastAsia="仿宋_GB2312"/>
                <w:szCs w:val="21"/>
              </w:rPr>
            </w:pPr>
          </w:p>
        </w:tc>
        <w:tc>
          <w:tcPr>
            <w:tcW w:w="969" w:type="dxa"/>
            <w:vAlign w:val="center"/>
          </w:tcPr>
          <w:p>
            <w:pPr>
              <w:adjustRightInd w:val="0"/>
              <w:snapToGrid w:val="0"/>
              <w:spacing w:before="124" w:beforeLines="40" w:after="124" w:afterLines="40"/>
              <w:jc w:val="center"/>
              <w:rPr>
                <w:rFonts w:ascii="仿宋_GB2312" w:hAnsi="宋体" w:eastAsia="仿宋_GB2312"/>
                <w:szCs w:val="21"/>
              </w:rPr>
            </w:pPr>
          </w:p>
        </w:tc>
        <w:tc>
          <w:tcPr>
            <w:tcW w:w="850" w:type="dxa"/>
            <w:vAlign w:val="center"/>
          </w:tcPr>
          <w:p>
            <w:pPr>
              <w:adjustRightInd w:val="0"/>
              <w:snapToGrid w:val="0"/>
              <w:spacing w:before="124" w:beforeLines="40" w:after="124" w:afterLines="40"/>
              <w:jc w:val="center"/>
              <w:rPr>
                <w:rFonts w:ascii="仿宋_GB2312" w:hAnsi="宋体" w:eastAsia="仿宋_GB2312"/>
                <w:szCs w:val="21"/>
              </w:rPr>
            </w:pPr>
          </w:p>
        </w:tc>
        <w:tc>
          <w:tcPr>
            <w:tcW w:w="1418" w:type="dxa"/>
            <w:vAlign w:val="center"/>
          </w:tcPr>
          <w:p>
            <w:pPr>
              <w:adjustRightInd w:val="0"/>
              <w:snapToGrid w:val="0"/>
              <w:spacing w:before="124" w:beforeLines="40" w:after="124" w:afterLines="40"/>
              <w:jc w:val="center"/>
              <w:rPr>
                <w:rFonts w:ascii="仿宋_GB2312" w:hAnsi="宋体" w:eastAsia="仿宋_GB2312"/>
                <w:szCs w:val="21"/>
              </w:rPr>
            </w:pPr>
          </w:p>
        </w:tc>
        <w:tc>
          <w:tcPr>
            <w:tcW w:w="1254"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8662" w:type="dxa"/>
            <w:gridSpan w:val="7"/>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其中有申报的智库署名的成果统计情况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69" w:type="dxa"/>
            <w:vMerge w:val="restart"/>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决策咨询　报告</w:t>
            </w:r>
          </w:p>
        </w:tc>
        <w:tc>
          <w:tcPr>
            <w:tcW w:w="2528" w:type="dxa"/>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领导人批示总计：</w:t>
            </w:r>
          </w:p>
          <w:p>
            <w:pPr>
              <w:adjustRightInd w:val="0"/>
              <w:snapToGrid w:val="0"/>
              <w:spacing w:before="31" w:beforeLines="10" w:after="31" w:afterLines="10"/>
              <w:rPr>
                <w:rFonts w:ascii="仿宋_GB2312" w:hAnsi="宋体" w:eastAsia="仿宋_GB2312"/>
              </w:rPr>
            </w:pPr>
            <w:r>
              <w:rPr>
                <w:rFonts w:hint="eastAsia" w:ascii="仿宋_GB2312" w:hAnsi="宋体" w:eastAsia="仿宋_GB2312"/>
              </w:rPr>
              <w:t xml:space="preserve">   </w:t>
            </w:r>
            <w:r>
              <w:rPr>
                <w:rFonts w:hint="eastAsia" w:ascii="仿宋_GB2312" w:hAnsi="宋体" w:eastAsia="仿宋_GB2312"/>
                <w:u w:val="single"/>
              </w:rPr>
              <w:t xml:space="preserve">              </w:t>
            </w:r>
            <w:r>
              <w:rPr>
                <w:rFonts w:hint="eastAsia" w:ascii="仿宋_GB2312" w:hAnsi="宋体" w:eastAsia="仿宋_GB2312"/>
              </w:rPr>
              <w:t>份</w:t>
            </w:r>
          </w:p>
        </w:tc>
        <w:tc>
          <w:tcPr>
            <w:tcW w:w="2693" w:type="dxa"/>
            <w:gridSpan w:val="3"/>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szCs w:val="21"/>
              </w:rPr>
              <w:t>其中国家领导人批示：</w:t>
            </w:r>
          </w:p>
          <w:p>
            <w:pPr>
              <w:adjustRightInd w:val="0"/>
              <w:snapToGrid w:val="0"/>
              <w:spacing w:before="31" w:beforeLines="10" w:after="31" w:afterLines="10"/>
              <w:rPr>
                <w:rFonts w:ascii="仿宋_GB2312" w:hAnsi="宋体" w:eastAsia="仿宋_GB2312"/>
              </w:rPr>
            </w:pPr>
            <w:r>
              <w:rPr>
                <w:rFonts w:hint="eastAsia" w:ascii="仿宋_GB2312" w:hAnsi="宋体" w:eastAsia="仿宋_GB2312"/>
              </w:rPr>
              <w:t xml:space="preserve">   </w:t>
            </w:r>
            <w:r>
              <w:rPr>
                <w:rFonts w:hint="eastAsia" w:ascii="仿宋_GB2312" w:hAnsi="宋体" w:eastAsia="仿宋_GB2312"/>
                <w:u w:val="single"/>
              </w:rPr>
              <w:t xml:space="preserve">                </w:t>
            </w:r>
            <w:r>
              <w:rPr>
                <w:rFonts w:hint="eastAsia" w:ascii="仿宋_GB2312" w:hAnsi="宋体" w:eastAsia="仿宋_GB2312"/>
              </w:rPr>
              <w:t>份</w:t>
            </w:r>
          </w:p>
        </w:tc>
        <w:tc>
          <w:tcPr>
            <w:tcW w:w="2672" w:type="dxa"/>
            <w:gridSpan w:val="2"/>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szCs w:val="21"/>
              </w:rPr>
              <w:t>其中省级领导肯定性批示（含副省）：</w:t>
            </w:r>
            <w:r>
              <w:rPr>
                <w:rFonts w:hint="eastAsia" w:ascii="仿宋_GB2312" w:hAnsi="宋体" w:eastAsia="仿宋_GB2312"/>
                <w:u w:val="single"/>
              </w:rPr>
              <w:t xml:space="preserve">         </w:t>
            </w:r>
            <w:r>
              <w:rPr>
                <w:rFonts w:hint="eastAsia" w:ascii="仿宋_GB2312" w:hAnsi="宋体" w:eastAsia="仿宋_GB231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 w:hRule="atLeast"/>
          <w:jc w:val="center"/>
        </w:trPr>
        <w:tc>
          <w:tcPr>
            <w:tcW w:w="769" w:type="dxa"/>
            <w:vMerge w:val="continue"/>
            <w:vAlign w:val="center"/>
          </w:tcPr>
          <w:p>
            <w:pPr>
              <w:adjustRightInd w:val="0"/>
              <w:snapToGrid w:val="0"/>
              <w:spacing w:before="31" w:beforeLines="10" w:after="31" w:afterLines="10"/>
              <w:jc w:val="center"/>
              <w:rPr>
                <w:rFonts w:ascii="仿宋_GB2312" w:hAnsi="宋体" w:eastAsia="仿宋_GB2312"/>
              </w:rPr>
            </w:pPr>
          </w:p>
        </w:tc>
        <w:tc>
          <w:tcPr>
            <w:tcW w:w="2528"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有关部门采纳总计：</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u w:val="single"/>
              </w:rPr>
              <w:t xml:space="preserve">                 </w:t>
            </w:r>
            <w:r>
              <w:rPr>
                <w:rFonts w:hint="eastAsia" w:ascii="仿宋_GB2312" w:hAnsi="宋体" w:eastAsia="仿宋_GB2312"/>
              </w:rPr>
              <w:t>份</w:t>
            </w:r>
          </w:p>
        </w:tc>
        <w:tc>
          <w:tcPr>
            <w:tcW w:w="2693" w:type="dxa"/>
            <w:gridSpan w:val="3"/>
            <w:vAlign w:val="center"/>
          </w:tcPr>
          <w:p>
            <w:pPr>
              <w:adjustRightInd w:val="0"/>
              <w:snapToGrid w:val="0"/>
              <w:spacing w:before="31" w:beforeLines="10" w:after="31" w:afterLines="10"/>
              <w:jc w:val="center"/>
              <w:rPr>
                <w:rFonts w:ascii="仿宋_GB2312" w:hAnsi="宋体" w:eastAsia="仿宋_GB2312"/>
                <w:szCs w:val="21"/>
              </w:rPr>
            </w:pPr>
            <w:r>
              <w:rPr>
                <w:rFonts w:hint="eastAsia" w:ascii="仿宋_GB2312" w:hAnsi="宋体" w:eastAsia="仿宋_GB2312"/>
              </w:rPr>
              <w:t>其中</w:t>
            </w:r>
            <w:r>
              <w:rPr>
                <w:rFonts w:hint="eastAsia" w:ascii="仿宋_GB2312" w:hAnsi="宋体" w:eastAsia="仿宋_GB2312"/>
                <w:szCs w:val="21"/>
              </w:rPr>
              <w:t>中央部委等有关部门</w:t>
            </w:r>
          </w:p>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szCs w:val="21"/>
              </w:rPr>
              <w:t>采纳</w:t>
            </w:r>
            <w:r>
              <w:rPr>
                <w:rFonts w:hint="eastAsia" w:ascii="仿宋_GB2312" w:hAnsi="宋体" w:eastAsia="仿宋_GB2312"/>
              </w:rPr>
              <w:t>：</w:t>
            </w:r>
            <w:r>
              <w:rPr>
                <w:rFonts w:hint="eastAsia" w:ascii="仿宋_GB2312" w:hAnsi="宋体" w:eastAsia="仿宋_GB2312"/>
                <w:u w:val="single"/>
              </w:rPr>
              <w:t xml:space="preserve">　　　　　　 </w:t>
            </w:r>
            <w:r>
              <w:rPr>
                <w:rFonts w:hint="eastAsia" w:ascii="仿宋_GB2312" w:hAnsi="宋体" w:eastAsia="仿宋_GB2312"/>
              </w:rPr>
              <w:t>份</w:t>
            </w:r>
          </w:p>
        </w:tc>
        <w:tc>
          <w:tcPr>
            <w:tcW w:w="2672" w:type="dxa"/>
            <w:gridSpan w:val="2"/>
            <w:vAlign w:val="center"/>
          </w:tcPr>
          <w:p>
            <w:pPr>
              <w:adjustRightInd w:val="0"/>
              <w:snapToGrid w:val="0"/>
              <w:spacing w:before="31" w:beforeLines="10" w:after="31" w:afterLines="10"/>
              <w:ind w:left="1260" w:hanging="1260" w:hangingChars="600"/>
              <w:jc w:val="center"/>
              <w:rPr>
                <w:rFonts w:ascii="仿宋_GB2312" w:hAnsi="宋体" w:eastAsia="仿宋_GB2312"/>
              </w:rPr>
            </w:pPr>
            <w:r>
              <w:rPr>
                <w:rFonts w:hint="eastAsia" w:ascii="仿宋_GB2312" w:hAnsi="宋体" w:eastAsia="仿宋_GB2312"/>
              </w:rPr>
              <w:t>其中省级有关部门采纳：</w:t>
            </w:r>
          </w:p>
          <w:p>
            <w:pPr>
              <w:adjustRightInd w:val="0"/>
              <w:snapToGrid w:val="0"/>
              <w:spacing w:before="31" w:beforeLines="10" w:after="31" w:afterLines="10"/>
              <w:ind w:left="1260" w:hanging="1260" w:hangingChars="600"/>
              <w:rPr>
                <w:rFonts w:ascii="仿宋_GB2312" w:hAnsi="宋体" w:eastAsia="仿宋_GB2312"/>
              </w:rPr>
            </w:pPr>
            <w:r>
              <w:rPr>
                <w:rFonts w:hint="eastAsia" w:ascii="仿宋_GB2312" w:hAnsi="宋体" w:eastAsia="仿宋_GB2312"/>
              </w:rPr>
              <w:t xml:space="preserve">  </w:t>
            </w:r>
            <w:r>
              <w:rPr>
                <w:rFonts w:hint="eastAsia" w:ascii="仿宋_GB2312" w:hAnsi="宋体" w:eastAsia="仿宋_GB2312"/>
                <w:u w:val="single"/>
              </w:rPr>
              <w:t xml:space="preserve">        　　　 </w:t>
            </w:r>
            <w:r>
              <w:rPr>
                <w:rFonts w:hint="eastAsia" w:ascii="仿宋_GB2312" w:hAnsi="宋体" w:eastAsia="仿宋_GB231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769" w:type="dxa"/>
            <w:vMerge w:val="continue"/>
            <w:vAlign w:val="center"/>
          </w:tcPr>
          <w:p>
            <w:pPr>
              <w:adjustRightInd w:val="0"/>
              <w:snapToGrid w:val="0"/>
              <w:spacing w:before="31" w:beforeLines="10" w:after="31" w:afterLines="10"/>
              <w:jc w:val="center"/>
              <w:rPr>
                <w:rFonts w:ascii="仿宋_GB2312" w:hAnsi="宋体" w:eastAsia="仿宋_GB2312"/>
              </w:rPr>
            </w:pPr>
          </w:p>
        </w:tc>
        <w:tc>
          <w:tcPr>
            <w:tcW w:w="7893" w:type="dxa"/>
            <w:gridSpan w:val="6"/>
            <w:vAlign w:val="center"/>
          </w:tcPr>
          <w:p>
            <w:pPr>
              <w:adjustRightInd w:val="0"/>
              <w:snapToGrid w:val="0"/>
              <w:spacing w:before="31" w:beforeLines="10" w:after="31" w:afterLines="10"/>
              <w:ind w:left="1260" w:hanging="1260" w:hangingChars="600"/>
              <w:jc w:val="center"/>
              <w:rPr>
                <w:rFonts w:ascii="仿宋_GB2312" w:hAnsi="宋体" w:eastAsia="仿宋_GB2312"/>
              </w:rPr>
            </w:pPr>
            <w:r>
              <w:rPr>
                <w:rFonts w:hint="eastAsia" w:ascii="仿宋_GB2312" w:hAnsi="宋体" w:eastAsia="仿宋_GB2312"/>
              </w:rPr>
              <w:t>参与中央部委或浙江省委省政府公共政策制定或委托项目研究</w:t>
            </w:r>
            <w:r>
              <w:rPr>
                <w:rFonts w:hint="eastAsia" w:ascii="仿宋_GB2312" w:hAnsi="宋体" w:eastAsia="仿宋_GB2312"/>
                <w:u w:val="single"/>
              </w:rPr>
              <w:t xml:space="preserve">　　　　　 </w:t>
            </w:r>
            <w:r>
              <w:rPr>
                <w:rFonts w:hint="eastAsia" w:ascii="仿宋_GB2312" w:hAnsi="宋体" w:eastAsia="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769"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出版著作</w:t>
            </w:r>
          </w:p>
        </w:tc>
        <w:tc>
          <w:tcPr>
            <w:tcW w:w="2528" w:type="dxa"/>
            <w:vAlign w:val="center"/>
          </w:tcPr>
          <w:p>
            <w:pPr>
              <w:adjustRightInd w:val="0"/>
              <w:snapToGrid w:val="0"/>
              <w:spacing w:before="124" w:beforeLines="40" w:after="124" w:afterLines="40"/>
              <w:rPr>
                <w:rFonts w:ascii="仿宋_GB2312" w:hAnsi="宋体" w:eastAsia="仿宋_GB2312"/>
              </w:rPr>
            </w:pPr>
            <w:r>
              <w:rPr>
                <w:rFonts w:hint="eastAsia" w:ascii="仿宋_GB2312" w:hAnsi="宋体" w:eastAsia="仿宋_GB2312"/>
              </w:rPr>
              <w:t>学术专著：</w:t>
            </w:r>
            <w:r>
              <w:rPr>
                <w:rFonts w:hint="eastAsia" w:ascii="仿宋_GB2312" w:hAnsi="宋体" w:eastAsia="仿宋_GB2312"/>
                <w:u w:val="single"/>
              </w:rPr>
              <w:t xml:space="preserve">    　 </w:t>
            </w:r>
            <w:r>
              <w:rPr>
                <w:rFonts w:hint="eastAsia" w:ascii="仿宋_GB2312" w:hAnsi="宋体" w:eastAsia="仿宋_GB2312"/>
              </w:rPr>
              <w:t>部</w:t>
            </w:r>
          </w:p>
        </w:tc>
        <w:tc>
          <w:tcPr>
            <w:tcW w:w="2693" w:type="dxa"/>
            <w:gridSpan w:val="3"/>
            <w:vAlign w:val="center"/>
          </w:tcPr>
          <w:p>
            <w:pPr>
              <w:adjustRightInd w:val="0"/>
              <w:snapToGrid w:val="0"/>
              <w:spacing w:before="124" w:beforeLines="40" w:after="124" w:afterLines="40"/>
              <w:rPr>
                <w:rFonts w:ascii="仿宋_GB2312" w:hAnsi="宋体" w:eastAsia="仿宋_GB2312"/>
              </w:rPr>
            </w:pPr>
            <w:r>
              <w:rPr>
                <w:rFonts w:hint="eastAsia" w:ascii="仿宋_GB2312" w:hAnsi="宋体" w:eastAsia="仿宋_GB2312"/>
              </w:rPr>
              <w:t>译著：</w:t>
            </w:r>
            <w:r>
              <w:rPr>
                <w:rFonts w:hint="eastAsia" w:ascii="仿宋_GB2312" w:hAnsi="宋体" w:eastAsia="仿宋_GB2312"/>
                <w:u w:val="single"/>
              </w:rPr>
              <w:t>　　　　　　　</w:t>
            </w:r>
            <w:r>
              <w:rPr>
                <w:rFonts w:hint="eastAsia" w:ascii="仿宋_GB2312" w:hAnsi="宋体" w:eastAsia="仿宋_GB2312"/>
              </w:rPr>
              <w:t>部</w:t>
            </w:r>
          </w:p>
        </w:tc>
        <w:tc>
          <w:tcPr>
            <w:tcW w:w="2672" w:type="dxa"/>
            <w:gridSpan w:val="2"/>
            <w:vAlign w:val="center"/>
          </w:tcPr>
          <w:p>
            <w:pPr>
              <w:adjustRightInd w:val="0"/>
              <w:snapToGrid w:val="0"/>
              <w:spacing w:before="124" w:beforeLines="40" w:after="124" w:afterLines="40"/>
              <w:rPr>
                <w:rFonts w:ascii="仿宋_GB2312" w:hAnsi="宋体" w:eastAsia="仿宋_GB2312"/>
              </w:rPr>
            </w:pPr>
            <w:r>
              <w:rPr>
                <w:rFonts w:hint="eastAsia" w:ascii="仿宋_GB2312" w:hAnsi="宋体" w:eastAsia="仿宋_GB2312"/>
              </w:rPr>
              <w:t>其他著作：</w:t>
            </w:r>
            <w:r>
              <w:rPr>
                <w:rFonts w:hint="eastAsia" w:ascii="仿宋_GB2312" w:hAnsi="宋体" w:eastAsia="仿宋_GB2312"/>
                <w:u w:val="single"/>
              </w:rPr>
              <w:t xml:space="preserve">       　</w:t>
            </w:r>
            <w:r>
              <w:rPr>
                <w:rFonts w:hint="eastAsia" w:ascii="仿宋_GB2312" w:hAnsi="宋体" w:eastAsia="仿宋_GB2312"/>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9"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发表论文</w:t>
            </w:r>
          </w:p>
        </w:tc>
        <w:tc>
          <w:tcPr>
            <w:tcW w:w="2528" w:type="dxa"/>
            <w:tcBorders>
              <w:bottom w:val="single" w:color="auto" w:sz="4" w:space="0"/>
            </w:tcBorders>
            <w:vAlign w:val="center"/>
          </w:tcPr>
          <w:p>
            <w:pPr>
              <w:adjustRightInd w:val="0"/>
              <w:snapToGrid w:val="0"/>
              <w:spacing w:before="124" w:beforeLines="40" w:after="124" w:afterLines="40"/>
              <w:rPr>
                <w:rFonts w:ascii="仿宋_GB2312" w:hAnsi="宋体" w:eastAsia="仿宋_GB2312"/>
              </w:rPr>
            </w:pPr>
            <w:r>
              <w:rPr>
                <w:rFonts w:hint="eastAsia" w:ascii="仿宋_GB2312" w:hAnsi="宋体" w:eastAsia="仿宋_GB2312"/>
              </w:rPr>
              <w:t>总计：</w:t>
            </w:r>
            <w:r>
              <w:rPr>
                <w:rFonts w:hint="eastAsia" w:ascii="仿宋_GB2312" w:hAnsi="宋体" w:eastAsia="仿宋_GB2312"/>
                <w:u w:val="single"/>
              </w:rPr>
              <w:t xml:space="preserve">      　　 </w:t>
            </w:r>
            <w:r>
              <w:rPr>
                <w:rFonts w:hint="eastAsia" w:ascii="仿宋_GB2312" w:hAnsi="宋体" w:eastAsia="仿宋_GB2312"/>
              </w:rPr>
              <w:t>篇</w:t>
            </w:r>
          </w:p>
        </w:tc>
        <w:tc>
          <w:tcPr>
            <w:tcW w:w="2693" w:type="dxa"/>
            <w:gridSpan w:val="3"/>
            <w:vAlign w:val="center"/>
          </w:tcPr>
          <w:p>
            <w:pPr>
              <w:adjustRightInd w:val="0"/>
              <w:snapToGrid w:val="0"/>
              <w:spacing w:before="124" w:beforeLines="40" w:after="124" w:afterLines="40"/>
              <w:jc w:val="left"/>
              <w:rPr>
                <w:rFonts w:ascii="仿宋_GB2312" w:hAnsi="宋体" w:eastAsia="仿宋_GB2312"/>
              </w:rPr>
            </w:pPr>
            <w:r>
              <w:rPr>
                <w:rFonts w:hint="eastAsia" w:ascii="仿宋_GB2312" w:hAnsi="宋体" w:eastAsia="仿宋_GB2312"/>
              </w:rPr>
              <w:t>其中国内刊物：</w:t>
            </w:r>
            <w:r>
              <w:rPr>
                <w:rFonts w:hint="eastAsia" w:ascii="仿宋_GB2312" w:hAnsi="宋体" w:eastAsia="仿宋_GB2312"/>
                <w:u w:val="single"/>
              </w:rPr>
              <w:t xml:space="preserve">　　  </w:t>
            </w:r>
            <w:r>
              <w:rPr>
                <w:rFonts w:hint="eastAsia" w:ascii="仿宋_GB2312" w:hAnsi="宋体" w:eastAsia="仿宋_GB2312"/>
              </w:rPr>
              <w:t xml:space="preserve">篇                          </w:t>
            </w:r>
          </w:p>
        </w:tc>
        <w:tc>
          <w:tcPr>
            <w:tcW w:w="2672" w:type="dxa"/>
            <w:gridSpan w:val="2"/>
            <w:vAlign w:val="center"/>
          </w:tcPr>
          <w:p>
            <w:pPr>
              <w:adjustRightInd w:val="0"/>
              <w:snapToGrid w:val="0"/>
              <w:spacing w:before="124" w:beforeLines="40" w:after="124" w:afterLines="40"/>
              <w:jc w:val="left"/>
              <w:rPr>
                <w:rFonts w:ascii="仿宋_GB2312" w:hAnsi="宋体" w:eastAsia="仿宋_GB2312"/>
              </w:rPr>
            </w:pPr>
            <w:r>
              <w:rPr>
                <w:rFonts w:hint="eastAsia" w:ascii="仿宋_GB2312" w:hAnsi="宋体" w:eastAsia="仿宋_GB2312"/>
              </w:rPr>
              <w:t>其中国外刊物：</w:t>
            </w:r>
            <w:r>
              <w:rPr>
                <w:rFonts w:hint="eastAsia" w:ascii="仿宋_GB2312" w:hAnsi="宋体" w:eastAsia="仿宋_GB2312"/>
                <w:u w:val="single"/>
              </w:rPr>
              <w:t xml:space="preserve">   　</w:t>
            </w:r>
            <w:r>
              <w:rPr>
                <w:rFonts w:hint="eastAsia" w:ascii="仿宋_GB2312" w:hAnsi="宋体" w:eastAsia="仿宋_GB2312"/>
              </w:rPr>
              <w:t xml:space="preserve">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jc w:val="center"/>
        </w:trPr>
        <w:tc>
          <w:tcPr>
            <w:tcW w:w="769" w:type="dxa"/>
            <w:vMerge w:val="restart"/>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获奖情况</w:t>
            </w:r>
          </w:p>
        </w:tc>
        <w:tc>
          <w:tcPr>
            <w:tcW w:w="2528" w:type="dxa"/>
            <w:tcBorders>
              <w:tl2br w:val="single" w:color="auto" w:sz="4" w:space="0"/>
            </w:tcBorders>
            <w:vAlign w:val="center"/>
          </w:tcPr>
          <w:p>
            <w:pPr>
              <w:adjustRightInd w:val="0"/>
              <w:snapToGrid w:val="0"/>
              <w:spacing w:before="62" w:beforeLines="20" w:after="62" w:afterLines="20"/>
              <w:jc w:val="left"/>
              <w:rPr>
                <w:rFonts w:ascii="仿宋_GB2312" w:hAnsi="宋体" w:eastAsia="仿宋_GB2312"/>
              </w:rPr>
            </w:pPr>
            <w:r>
              <w:rPr>
                <w:rFonts w:hint="eastAsia" w:ascii="仿宋_GB2312" w:hAnsi="宋体" w:eastAsia="仿宋_GB2312"/>
              </w:rPr>
              <w:t xml:space="preserve">            奖励等级                             获奖级别                            </w:t>
            </w:r>
          </w:p>
        </w:tc>
        <w:tc>
          <w:tcPr>
            <w:tcW w:w="874" w:type="dxa"/>
            <w:vAlign w:val="center"/>
          </w:tcPr>
          <w:p>
            <w:pPr>
              <w:adjustRightInd w:val="0"/>
              <w:snapToGrid w:val="0"/>
              <w:spacing w:before="124" w:beforeLines="40" w:after="124" w:afterLines="40"/>
              <w:jc w:val="center"/>
              <w:rPr>
                <w:rFonts w:ascii="仿宋_GB2312" w:hAnsi="宋体" w:eastAsia="仿宋_GB2312"/>
                <w:szCs w:val="21"/>
              </w:rPr>
            </w:pPr>
            <w:r>
              <w:rPr>
                <w:rFonts w:hint="eastAsia" w:ascii="仿宋_GB2312" w:hAnsi="宋体" w:eastAsia="仿宋_GB2312"/>
                <w:szCs w:val="21"/>
              </w:rPr>
              <w:t xml:space="preserve">合计                                            </w:t>
            </w:r>
          </w:p>
        </w:tc>
        <w:tc>
          <w:tcPr>
            <w:tcW w:w="969" w:type="dxa"/>
            <w:vAlign w:val="center"/>
          </w:tcPr>
          <w:p>
            <w:pPr>
              <w:adjustRightInd w:val="0"/>
              <w:snapToGrid w:val="0"/>
              <w:spacing w:before="124" w:beforeLines="40" w:after="124" w:afterLines="40"/>
              <w:jc w:val="center"/>
              <w:rPr>
                <w:rFonts w:ascii="仿宋_GB2312" w:hAnsi="宋体" w:eastAsia="仿宋_GB2312"/>
                <w:szCs w:val="21"/>
              </w:rPr>
            </w:pPr>
            <w:r>
              <w:rPr>
                <w:rFonts w:hint="eastAsia" w:ascii="仿宋_GB2312" w:hAnsi="宋体" w:eastAsia="仿宋_GB2312"/>
                <w:szCs w:val="21"/>
              </w:rPr>
              <w:t>一等奖</w:t>
            </w:r>
          </w:p>
        </w:tc>
        <w:tc>
          <w:tcPr>
            <w:tcW w:w="850" w:type="dxa"/>
            <w:vAlign w:val="center"/>
          </w:tcPr>
          <w:p>
            <w:pPr>
              <w:adjustRightInd w:val="0"/>
              <w:snapToGrid w:val="0"/>
              <w:spacing w:before="124" w:beforeLines="40" w:after="124" w:afterLines="40"/>
              <w:jc w:val="center"/>
              <w:rPr>
                <w:rFonts w:ascii="仿宋_GB2312" w:hAnsi="宋体" w:eastAsia="仿宋_GB2312"/>
                <w:szCs w:val="21"/>
              </w:rPr>
            </w:pPr>
            <w:r>
              <w:rPr>
                <w:rFonts w:hint="eastAsia" w:ascii="仿宋_GB2312" w:hAnsi="宋体" w:eastAsia="仿宋_GB2312"/>
                <w:szCs w:val="21"/>
              </w:rPr>
              <w:t>二等奖</w:t>
            </w:r>
          </w:p>
        </w:tc>
        <w:tc>
          <w:tcPr>
            <w:tcW w:w="1418" w:type="dxa"/>
            <w:vAlign w:val="center"/>
          </w:tcPr>
          <w:p>
            <w:pPr>
              <w:adjustRightInd w:val="0"/>
              <w:snapToGrid w:val="0"/>
              <w:spacing w:before="124" w:beforeLines="40" w:after="124" w:afterLines="40"/>
              <w:jc w:val="center"/>
              <w:rPr>
                <w:rFonts w:ascii="仿宋_GB2312" w:hAnsi="宋体" w:eastAsia="仿宋_GB2312"/>
                <w:szCs w:val="21"/>
              </w:rPr>
            </w:pPr>
            <w:r>
              <w:rPr>
                <w:rFonts w:hint="eastAsia" w:ascii="仿宋_GB2312" w:hAnsi="宋体" w:eastAsia="仿宋_GB2312"/>
                <w:szCs w:val="21"/>
              </w:rPr>
              <w:t>三等奖</w:t>
            </w:r>
          </w:p>
        </w:tc>
        <w:tc>
          <w:tcPr>
            <w:tcW w:w="1254" w:type="dxa"/>
            <w:vAlign w:val="center"/>
          </w:tcPr>
          <w:p>
            <w:pPr>
              <w:adjustRightInd w:val="0"/>
              <w:snapToGrid w:val="0"/>
              <w:spacing w:before="124" w:beforeLines="40" w:after="124" w:afterLines="40"/>
              <w:jc w:val="center"/>
              <w:rPr>
                <w:rFonts w:ascii="仿宋_GB2312" w:hAnsi="宋体" w:eastAsia="仿宋_GB2312"/>
                <w:szCs w:val="21"/>
              </w:rPr>
            </w:pPr>
            <w:r>
              <w:rPr>
                <w:rFonts w:hint="eastAsia" w:ascii="仿宋_GB2312" w:hAnsi="宋体" w:eastAsia="仿宋_GB2312"/>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9" w:type="dxa"/>
            <w:vMerge w:val="continue"/>
            <w:vAlign w:val="center"/>
          </w:tcPr>
          <w:p>
            <w:pPr>
              <w:adjustRightInd w:val="0"/>
              <w:snapToGrid w:val="0"/>
              <w:spacing w:before="124" w:beforeLines="40" w:after="124" w:afterLines="40"/>
              <w:jc w:val="center"/>
              <w:rPr>
                <w:rFonts w:ascii="仿宋_GB2312" w:hAnsi="宋体" w:eastAsia="仿宋_GB2312"/>
              </w:rPr>
            </w:pPr>
          </w:p>
        </w:tc>
        <w:tc>
          <w:tcPr>
            <w:tcW w:w="2528"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省部级及其以上</w:t>
            </w:r>
          </w:p>
        </w:tc>
        <w:tc>
          <w:tcPr>
            <w:tcW w:w="874" w:type="dxa"/>
            <w:vAlign w:val="center"/>
          </w:tcPr>
          <w:p>
            <w:pPr>
              <w:adjustRightInd w:val="0"/>
              <w:snapToGrid w:val="0"/>
              <w:spacing w:before="124" w:beforeLines="40" w:after="124" w:afterLines="40"/>
              <w:jc w:val="center"/>
              <w:rPr>
                <w:rFonts w:ascii="仿宋_GB2312" w:hAnsi="宋体" w:eastAsia="仿宋_GB2312"/>
                <w:szCs w:val="21"/>
              </w:rPr>
            </w:pPr>
          </w:p>
        </w:tc>
        <w:tc>
          <w:tcPr>
            <w:tcW w:w="969" w:type="dxa"/>
            <w:vAlign w:val="center"/>
          </w:tcPr>
          <w:p>
            <w:pPr>
              <w:adjustRightInd w:val="0"/>
              <w:snapToGrid w:val="0"/>
              <w:spacing w:before="124" w:beforeLines="40" w:after="124" w:afterLines="40"/>
              <w:jc w:val="center"/>
              <w:rPr>
                <w:rFonts w:ascii="仿宋_GB2312" w:hAnsi="宋体" w:eastAsia="仿宋_GB2312"/>
                <w:szCs w:val="21"/>
              </w:rPr>
            </w:pPr>
          </w:p>
        </w:tc>
        <w:tc>
          <w:tcPr>
            <w:tcW w:w="850" w:type="dxa"/>
            <w:vAlign w:val="center"/>
          </w:tcPr>
          <w:p>
            <w:pPr>
              <w:adjustRightInd w:val="0"/>
              <w:snapToGrid w:val="0"/>
              <w:spacing w:before="124" w:beforeLines="40" w:after="124" w:afterLines="40"/>
              <w:jc w:val="center"/>
              <w:rPr>
                <w:rFonts w:ascii="仿宋_GB2312" w:hAnsi="宋体" w:eastAsia="仿宋_GB2312"/>
                <w:szCs w:val="21"/>
              </w:rPr>
            </w:pPr>
          </w:p>
        </w:tc>
        <w:tc>
          <w:tcPr>
            <w:tcW w:w="1418" w:type="dxa"/>
            <w:vAlign w:val="center"/>
          </w:tcPr>
          <w:p>
            <w:pPr>
              <w:adjustRightInd w:val="0"/>
              <w:snapToGrid w:val="0"/>
              <w:spacing w:before="124" w:beforeLines="40" w:after="124" w:afterLines="40"/>
              <w:jc w:val="center"/>
              <w:rPr>
                <w:rFonts w:ascii="仿宋_GB2312" w:hAnsi="宋体" w:eastAsia="仿宋_GB2312"/>
                <w:szCs w:val="21"/>
              </w:rPr>
            </w:pPr>
          </w:p>
        </w:tc>
        <w:tc>
          <w:tcPr>
            <w:tcW w:w="1254" w:type="dxa"/>
            <w:vAlign w:val="center"/>
          </w:tcPr>
          <w:p>
            <w:pPr>
              <w:adjustRightInd w:val="0"/>
              <w:snapToGrid w:val="0"/>
              <w:spacing w:before="124" w:beforeLines="40" w:after="124" w:afterLines="40"/>
              <w:jc w:val="center"/>
              <w:rPr>
                <w:rFonts w:ascii="仿宋_GB2312" w:hAnsi="宋体" w:eastAsia="仿宋_GB2312"/>
                <w:szCs w:val="21"/>
              </w:rPr>
            </w:pPr>
          </w:p>
        </w:tc>
      </w:tr>
    </w:tbl>
    <w:p>
      <w:pPr>
        <w:adjustRightInd w:val="0"/>
        <w:snapToGrid w:val="0"/>
        <w:spacing w:line="252" w:lineRule="auto"/>
        <w:rPr>
          <w:rFonts w:ascii="仿宋_GB2312" w:hAnsi="宋体" w:eastAsia="仿宋_GB2312"/>
          <w:sz w:val="18"/>
          <w:szCs w:val="18"/>
        </w:rPr>
      </w:pPr>
      <w:r>
        <w:rPr>
          <w:rFonts w:hint="eastAsia" w:ascii="仿宋_GB2312" w:hAnsi="宋体" w:eastAsia="仿宋_GB2312"/>
          <w:b/>
          <w:sz w:val="18"/>
          <w:szCs w:val="18"/>
        </w:rPr>
        <w:t>说明：</w:t>
      </w:r>
      <w:r>
        <w:rPr>
          <w:rFonts w:hint="eastAsia" w:ascii="仿宋_GB2312" w:hAnsi="宋体" w:eastAsia="仿宋_GB2312"/>
          <w:sz w:val="18"/>
          <w:szCs w:val="18"/>
        </w:rPr>
        <w:t>1.报送渠道可加行。</w:t>
      </w:r>
    </w:p>
    <w:p>
      <w:pPr>
        <w:adjustRightInd w:val="0"/>
        <w:snapToGrid w:val="0"/>
        <w:spacing w:line="252" w:lineRule="auto"/>
        <w:ind w:firstLine="540" w:firstLineChars="300"/>
        <w:rPr>
          <w:rFonts w:ascii="仿宋_GB2312" w:hAnsi="宋体" w:eastAsia="仿宋_GB2312"/>
          <w:sz w:val="18"/>
          <w:szCs w:val="18"/>
        </w:rPr>
      </w:pPr>
      <w:r>
        <w:rPr>
          <w:rFonts w:hint="eastAsia" w:ascii="仿宋_GB2312" w:hAnsi="宋体" w:eastAsia="仿宋_GB2312"/>
          <w:sz w:val="18"/>
          <w:szCs w:val="18"/>
        </w:rPr>
        <w:t>2.本表填写的各类成果须与申报智库的研究方向一致，且智库成员为所填成果第一作者，国内刊物</w:t>
      </w:r>
    </w:p>
    <w:p>
      <w:pPr>
        <w:adjustRightInd w:val="0"/>
        <w:snapToGrid w:val="0"/>
        <w:spacing w:line="252" w:lineRule="auto"/>
        <w:ind w:firstLine="720" w:firstLineChars="400"/>
        <w:rPr>
          <w:rFonts w:ascii="仿宋_GB2312" w:hAnsi="宋体" w:eastAsia="仿宋_GB2312"/>
          <w:sz w:val="18"/>
          <w:szCs w:val="18"/>
        </w:rPr>
      </w:pPr>
      <w:r>
        <w:rPr>
          <w:rFonts w:hint="eastAsia" w:ascii="仿宋_GB2312" w:hAnsi="宋体" w:eastAsia="仿宋_GB2312"/>
          <w:sz w:val="18"/>
          <w:szCs w:val="18"/>
        </w:rPr>
        <w:t>篇数指一级及以上期刊篇数（参照浙江大学2016年版学术期刊目录）。</w:t>
      </w:r>
    </w:p>
    <w:p>
      <w:pPr>
        <w:adjustRightInd w:val="0"/>
        <w:snapToGrid w:val="0"/>
        <w:spacing w:line="252" w:lineRule="auto"/>
        <w:ind w:firstLine="540" w:firstLineChars="300"/>
        <w:rPr>
          <w:rFonts w:ascii="仿宋_GB2312" w:hAnsi="宋体" w:eastAsia="仿宋_GB2312"/>
          <w:sz w:val="18"/>
          <w:szCs w:val="18"/>
        </w:rPr>
      </w:pPr>
      <w:r>
        <w:rPr>
          <w:rFonts w:hint="eastAsia" w:ascii="仿宋_GB2312" w:hAnsi="宋体" w:eastAsia="仿宋_GB2312"/>
          <w:sz w:val="18"/>
          <w:szCs w:val="18"/>
        </w:rPr>
        <w:t>3.须提供成果或成果复印件。</w:t>
      </w:r>
    </w:p>
    <w:p>
      <w:pPr>
        <w:pStyle w:val="12"/>
        <w:jc w:val="left"/>
        <w:rPr>
          <w:rFonts w:ascii="黑体" w:hAnsi="黑体" w:eastAsia="黑体"/>
          <w:sz w:val="24"/>
          <w:szCs w:val="24"/>
        </w:rPr>
      </w:pPr>
      <w:bookmarkStart w:id="20" w:name="_Toc513041958"/>
      <w:bookmarkStart w:id="21" w:name="_Toc513472980"/>
      <w:r>
        <w:rPr>
          <w:rFonts w:hint="eastAsia" w:ascii="黑体" w:hAnsi="黑体" w:eastAsia="黑体"/>
          <w:sz w:val="24"/>
          <w:szCs w:val="24"/>
        </w:rPr>
        <w:t>5</w:t>
      </w:r>
      <w:r>
        <w:rPr>
          <w:rFonts w:ascii="黑体" w:hAnsi="黑体" w:eastAsia="黑体"/>
          <w:sz w:val="24"/>
          <w:szCs w:val="24"/>
        </w:rPr>
        <w:t>－</w:t>
      </w:r>
      <w:r>
        <w:rPr>
          <w:rFonts w:hint="eastAsia" w:ascii="黑体" w:hAnsi="黑体" w:eastAsia="黑体"/>
          <w:sz w:val="24"/>
          <w:szCs w:val="24"/>
        </w:rPr>
        <w:t>2近五年标志性成果</w:t>
      </w:r>
      <w:bookmarkEnd w:id="20"/>
      <w:bookmarkEnd w:id="21"/>
    </w:p>
    <w:tbl>
      <w:tblPr>
        <w:tblStyle w:val="24"/>
        <w:tblW w:w="861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2683"/>
        <w:gridCol w:w="774"/>
        <w:gridCol w:w="1956"/>
        <w:gridCol w:w="726"/>
        <w:gridCol w:w="17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4" w:hRule="atLeast"/>
          <w:jc w:val="center"/>
        </w:trPr>
        <w:tc>
          <w:tcPr>
            <w:tcW w:w="8611" w:type="dxa"/>
            <w:gridSpan w:val="6"/>
            <w:tcMar>
              <w:left w:w="57" w:type="dxa"/>
              <w:right w:w="57" w:type="dxa"/>
            </w:tcMar>
            <w:vAlign w:val="center"/>
          </w:tcPr>
          <w:p>
            <w:pPr>
              <w:jc w:val="center"/>
              <w:rPr>
                <w:rFonts w:ascii="仿宋_GB2312" w:eastAsia="仿宋_GB2312"/>
              </w:rPr>
            </w:pPr>
            <w:r>
              <w:rPr>
                <w:rFonts w:hint="eastAsia" w:ascii="仿宋_GB2312" w:eastAsia="仿宋_GB2312"/>
              </w:rPr>
              <w:t>决策咨询研究成果情况（限30项）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720" w:type="dxa"/>
            <w:tcMar>
              <w:left w:w="57" w:type="dxa"/>
              <w:right w:w="57" w:type="dxa"/>
            </w:tcMar>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kern w:val="0"/>
              </w:rPr>
              <w:t>序号</w:t>
            </w:r>
          </w:p>
        </w:tc>
        <w:tc>
          <w:tcPr>
            <w:tcW w:w="2683" w:type="dxa"/>
            <w:tcMar>
              <w:left w:w="57" w:type="dxa"/>
              <w:right w:w="57" w:type="dxa"/>
            </w:tcMar>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成果名称</w:t>
            </w:r>
          </w:p>
        </w:tc>
        <w:tc>
          <w:tcPr>
            <w:tcW w:w="774" w:type="dxa"/>
            <w:tcMar>
              <w:left w:w="57" w:type="dxa"/>
              <w:right w:w="57" w:type="dxa"/>
            </w:tcMar>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kern w:val="0"/>
              </w:rPr>
              <w:t>第一　作者</w:t>
            </w:r>
          </w:p>
        </w:tc>
        <w:tc>
          <w:tcPr>
            <w:tcW w:w="1956"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提交（鉴定）</w:t>
            </w:r>
          </w:p>
          <w:p>
            <w:pPr>
              <w:adjustRightInd w:val="0"/>
              <w:snapToGrid w:val="0"/>
              <w:jc w:val="center"/>
              <w:rPr>
                <w:rFonts w:ascii="仿宋_GB2312" w:hAnsi="宋体" w:eastAsia="仿宋_GB2312"/>
              </w:rPr>
            </w:pPr>
            <w:r>
              <w:rPr>
                <w:rFonts w:hint="eastAsia" w:ascii="仿宋_GB2312" w:hAnsi="宋体" w:eastAsia="仿宋_GB2312"/>
              </w:rPr>
              <w:t>单位、时间</w:t>
            </w:r>
          </w:p>
        </w:tc>
        <w:tc>
          <w:tcPr>
            <w:tcW w:w="2478" w:type="dxa"/>
            <w:gridSpan w:val="2"/>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批示采纳等情况</w:t>
            </w:r>
          </w:p>
          <w:p>
            <w:pPr>
              <w:adjustRightInd w:val="0"/>
              <w:snapToGrid w:val="0"/>
              <w:jc w:val="center"/>
              <w:rPr>
                <w:rFonts w:ascii="仿宋_GB2312" w:hAnsi="宋体" w:eastAsia="仿宋_GB2312"/>
              </w:rPr>
            </w:pPr>
            <w:r>
              <w:rPr>
                <w:rFonts w:hint="eastAsia" w:ascii="仿宋_GB2312" w:hAnsi="宋体" w:eastAsia="仿宋_GB2312"/>
              </w:rPr>
              <w:t>（领导/部门、级别、时间）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1</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cs="宋体"/>
                <w:kern w:val="0"/>
                <w:szCs w:val="21"/>
              </w:rPr>
            </w:pPr>
          </w:p>
          <w:p>
            <w:pPr>
              <w:adjustRightInd w:val="0"/>
              <w:snapToGrid w:val="0"/>
              <w:spacing w:before="31" w:beforeLines="10" w:after="31" w:afterLines="10"/>
              <w:rPr>
                <w:rFonts w:ascii="仿宋_GB2312" w:hAnsi="宋体" w:eastAsia="仿宋_GB2312" w:cs="宋体"/>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1956"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2478"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2</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cs="宋体"/>
                <w:kern w:val="0"/>
                <w:szCs w:val="21"/>
              </w:rPr>
            </w:pPr>
          </w:p>
          <w:p>
            <w:pPr>
              <w:adjustRightInd w:val="0"/>
              <w:snapToGrid w:val="0"/>
              <w:spacing w:before="31" w:beforeLines="10" w:after="31" w:afterLines="10"/>
              <w:rPr>
                <w:rFonts w:ascii="仿宋_GB2312" w:hAnsi="宋体" w:eastAsia="仿宋_GB2312" w:cs="宋体"/>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1956"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2478"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3</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cs="宋体"/>
                <w:kern w:val="0"/>
                <w:szCs w:val="21"/>
              </w:rPr>
            </w:pPr>
          </w:p>
          <w:p>
            <w:pPr>
              <w:adjustRightInd w:val="0"/>
              <w:snapToGrid w:val="0"/>
              <w:spacing w:before="31" w:beforeLines="10" w:after="31" w:afterLines="10"/>
              <w:rPr>
                <w:rFonts w:ascii="仿宋_GB2312" w:hAnsi="宋体" w:eastAsia="仿宋_GB2312" w:cs="宋体"/>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1956"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2478"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4</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cs="宋体"/>
                <w:kern w:val="0"/>
                <w:szCs w:val="21"/>
              </w:rPr>
            </w:pPr>
          </w:p>
          <w:p>
            <w:pPr>
              <w:adjustRightInd w:val="0"/>
              <w:snapToGrid w:val="0"/>
              <w:spacing w:before="31" w:beforeLines="10" w:after="31" w:afterLines="10"/>
              <w:rPr>
                <w:rFonts w:ascii="仿宋_GB2312" w:hAnsi="宋体" w:eastAsia="仿宋_GB2312" w:cs="宋体"/>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1956"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2478"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5</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kern w:val="0"/>
                <w:szCs w:val="21"/>
              </w:rPr>
            </w:pPr>
          </w:p>
          <w:p>
            <w:pPr>
              <w:adjustRightInd w:val="0"/>
              <w:snapToGrid w:val="0"/>
              <w:spacing w:before="31" w:beforeLines="10" w:after="31" w:afterLines="10"/>
              <w:rPr>
                <w:rFonts w:ascii="仿宋_GB2312" w:hAnsi="宋体" w:eastAsia="仿宋_GB2312"/>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p>
        </w:tc>
        <w:tc>
          <w:tcPr>
            <w:tcW w:w="1956"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p>
        </w:tc>
        <w:tc>
          <w:tcPr>
            <w:tcW w:w="2478"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2" w:hRule="atLeast"/>
          <w:jc w:val="center"/>
        </w:trPr>
        <w:tc>
          <w:tcPr>
            <w:tcW w:w="8611" w:type="dxa"/>
            <w:gridSpan w:val="6"/>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学术著作、学术论文、课题、获奖等情况</w:t>
            </w:r>
            <w:r>
              <w:rPr>
                <w:rFonts w:hint="eastAsia" w:ascii="仿宋_GB2312" w:eastAsia="仿宋_GB2312"/>
              </w:rPr>
              <w:t>（限10项）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720" w:type="dxa"/>
            <w:tcMar>
              <w:left w:w="57" w:type="dxa"/>
              <w:right w:w="57" w:type="dxa"/>
            </w:tcMar>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kern w:val="0"/>
              </w:rPr>
              <w:t>序号</w:t>
            </w:r>
          </w:p>
        </w:tc>
        <w:tc>
          <w:tcPr>
            <w:tcW w:w="2683"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成果名称</w:t>
            </w:r>
          </w:p>
        </w:tc>
        <w:tc>
          <w:tcPr>
            <w:tcW w:w="774" w:type="dxa"/>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成果　形式</w:t>
            </w:r>
          </w:p>
        </w:tc>
        <w:tc>
          <w:tcPr>
            <w:tcW w:w="2682" w:type="dxa"/>
            <w:gridSpan w:val="2"/>
            <w:tcMar>
              <w:left w:w="57" w:type="dxa"/>
              <w:right w:w="57" w:type="dxa"/>
            </w:tcMar>
            <w:vAlign w:val="center"/>
          </w:tcPr>
          <w:p>
            <w:pPr>
              <w:adjustRightInd w:val="0"/>
              <w:snapToGrid w:val="0"/>
              <w:jc w:val="center"/>
              <w:rPr>
                <w:rFonts w:ascii="仿宋_GB2312" w:hAnsi="宋体" w:eastAsia="仿宋_GB2312"/>
              </w:rPr>
            </w:pPr>
            <w:r>
              <w:rPr>
                <w:rFonts w:hint="eastAsia" w:ascii="仿宋_GB2312" w:hAnsi="宋体" w:eastAsia="仿宋_GB2312"/>
              </w:rPr>
              <w:t>出版/发表/立项/获奖</w:t>
            </w:r>
          </w:p>
          <w:p>
            <w:pPr>
              <w:adjustRightInd w:val="0"/>
              <w:snapToGrid w:val="0"/>
              <w:jc w:val="center"/>
              <w:rPr>
                <w:rFonts w:ascii="仿宋_GB2312" w:hAnsi="宋体" w:eastAsia="仿宋_GB2312"/>
              </w:rPr>
            </w:pPr>
            <w:r>
              <w:rPr>
                <w:rFonts w:hint="eastAsia" w:ascii="仿宋_GB2312" w:hAnsi="宋体" w:eastAsia="仿宋_GB2312"/>
              </w:rPr>
              <w:t>单位、时间</w:t>
            </w:r>
          </w:p>
        </w:tc>
        <w:tc>
          <w:tcPr>
            <w:tcW w:w="1752" w:type="dxa"/>
            <w:vAlign w:val="center"/>
          </w:tcPr>
          <w:p>
            <w:pPr>
              <w:adjustRightInd w:val="0"/>
              <w:snapToGrid w:val="0"/>
              <w:jc w:val="center"/>
              <w:rPr>
                <w:rFonts w:ascii="仿宋_GB2312" w:hAnsi="宋体" w:eastAsia="仿宋_GB2312"/>
              </w:rPr>
            </w:pPr>
            <w:r>
              <w:rPr>
                <w:rFonts w:hint="eastAsia" w:ascii="仿宋_GB2312" w:hAnsi="宋体" w:eastAsia="仿宋_GB2312"/>
              </w:rPr>
              <w:t>成果级别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1</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cs="宋体"/>
                <w:kern w:val="0"/>
                <w:szCs w:val="21"/>
              </w:rPr>
            </w:pPr>
          </w:p>
          <w:p>
            <w:pPr>
              <w:adjustRightInd w:val="0"/>
              <w:snapToGrid w:val="0"/>
              <w:spacing w:before="31" w:beforeLines="10" w:after="31" w:afterLines="10"/>
              <w:rPr>
                <w:rFonts w:ascii="仿宋_GB2312" w:hAnsi="宋体" w:eastAsia="仿宋_GB2312" w:cs="宋体"/>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2682"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1752" w:type="dxa"/>
            <w:vAlign w:val="center"/>
          </w:tcPr>
          <w:p>
            <w:pPr>
              <w:adjustRightInd w:val="0"/>
              <w:snapToGrid w:val="0"/>
              <w:spacing w:before="31" w:beforeLines="10" w:after="31" w:afterLines="10"/>
              <w:jc w:val="center"/>
              <w:rPr>
                <w:rFonts w:ascii="仿宋_GB2312" w:hAnsi="宋体" w:eastAsia="仿宋_GB2312"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2</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cs="宋体"/>
                <w:kern w:val="0"/>
                <w:szCs w:val="21"/>
              </w:rPr>
            </w:pPr>
          </w:p>
          <w:p>
            <w:pPr>
              <w:adjustRightInd w:val="0"/>
              <w:snapToGrid w:val="0"/>
              <w:spacing w:before="31" w:beforeLines="10" w:after="31" w:afterLines="10"/>
              <w:rPr>
                <w:rFonts w:ascii="仿宋_GB2312" w:hAnsi="宋体" w:eastAsia="仿宋_GB2312" w:cs="宋体"/>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2682"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1752" w:type="dxa"/>
            <w:vAlign w:val="center"/>
          </w:tcPr>
          <w:p>
            <w:pPr>
              <w:adjustRightInd w:val="0"/>
              <w:snapToGrid w:val="0"/>
              <w:spacing w:before="31" w:beforeLines="10" w:after="31" w:afterLines="10"/>
              <w:jc w:val="center"/>
              <w:rPr>
                <w:rFonts w:ascii="仿宋_GB2312" w:hAnsi="宋体" w:eastAsia="仿宋_GB2312"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3</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cs="宋体"/>
                <w:kern w:val="0"/>
                <w:szCs w:val="21"/>
              </w:rPr>
            </w:pPr>
          </w:p>
          <w:p>
            <w:pPr>
              <w:adjustRightInd w:val="0"/>
              <w:snapToGrid w:val="0"/>
              <w:spacing w:before="31" w:beforeLines="10" w:after="31" w:afterLines="10"/>
              <w:rPr>
                <w:rFonts w:ascii="仿宋_GB2312" w:hAnsi="宋体" w:eastAsia="仿宋_GB2312" w:cs="宋体"/>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2682"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1752" w:type="dxa"/>
            <w:vAlign w:val="center"/>
          </w:tcPr>
          <w:p>
            <w:pPr>
              <w:adjustRightInd w:val="0"/>
              <w:snapToGrid w:val="0"/>
              <w:spacing w:before="31" w:beforeLines="10" w:after="31" w:afterLines="10"/>
              <w:jc w:val="center"/>
              <w:rPr>
                <w:rFonts w:ascii="仿宋_GB2312" w:hAnsi="宋体" w:eastAsia="仿宋_GB2312"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4</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cs="宋体"/>
                <w:kern w:val="0"/>
                <w:szCs w:val="21"/>
              </w:rPr>
            </w:pPr>
          </w:p>
          <w:p>
            <w:pPr>
              <w:adjustRightInd w:val="0"/>
              <w:snapToGrid w:val="0"/>
              <w:spacing w:before="31" w:beforeLines="10" w:after="31" w:afterLines="10"/>
              <w:rPr>
                <w:rFonts w:ascii="仿宋_GB2312" w:hAnsi="宋体" w:eastAsia="仿宋_GB2312" w:cs="宋体"/>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cs="宋体"/>
                <w:szCs w:val="21"/>
              </w:rPr>
            </w:pPr>
          </w:p>
        </w:tc>
        <w:tc>
          <w:tcPr>
            <w:tcW w:w="2682"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p>
        </w:tc>
        <w:tc>
          <w:tcPr>
            <w:tcW w:w="1752" w:type="dxa"/>
            <w:vAlign w:val="center"/>
          </w:tcPr>
          <w:p>
            <w:pPr>
              <w:adjustRightInd w:val="0"/>
              <w:snapToGrid w:val="0"/>
              <w:spacing w:before="31" w:beforeLines="10" w:after="31" w:afterLines="1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20"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kern w:val="0"/>
              </w:rPr>
              <w:t>5</w:t>
            </w:r>
          </w:p>
        </w:tc>
        <w:tc>
          <w:tcPr>
            <w:tcW w:w="2683" w:type="dxa"/>
            <w:tcMar>
              <w:left w:w="57" w:type="dxa"/>
              <w:right w:w="57" w:type="dxa"/>
            </w:tcMar>
            <w:vAlign w:val="center"/>
          </w:tcPr>
          <w:p>
            <w:pPr>
              <w:adjustRightInd w:val="0"/>
              <w:snapToGrid w:val="0"/>
              <w:spacing w:before="31" w:beforeLines="10" w:after="31" w:afterLines="10"/>
              <w:rPr>
                <w:rFonts w:ascii="仿宋_GB2312" w:hAnsi="宋体" w:eastAsia="仿宋_GB2312"/>
                <w:kern w:val="0"/>
                <w:szCs w:val="21"/>
              </w:rPr>
            </w:pPr>
          </w:p>
          <w:p>
            <w:pPr>
              <w:adjustRightInd w:val="0"/>
              <w:snapToGrid w:val="0"/>
              <w:spacing w:before="31" w:beforeLines="10" w:after="31" w:afterLines="10"/>
              <w:rPr>
                <w:rFonts w:ascii="仿宋_GB2312" w:hAnsi="宋体" w:eastAsia="仿宋_GB2312"/>
                <w:szCs w:val="21"/>
              </w:rPr>
            </w:pPr>
          </w:p>
        </w:tc>
        <w:tc>
          <w:tcPr>
            <w:tcW w:w="774" w:type="dxa"/>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p>
        </w:tc>
        <w:tc>
          <w:tcPr>
            <w:tcW w:w="2682" w:type="dxa"/>
            <w:gridSpan w:val="2"/>
            <w:tcMar>
              <w:left w:w="57" w:type="dxa"/>
              <w:right w:w="57" w:type="dxa"/>
            </w:tcMar>
            <w:vAlign w:val="center"/>
          </w:tcPr>
          <w:p>
            <w:pPr>
              <w:adjustRightInd w:val="0"/>
              <w:snapToGrid w:val="0"/>
              <w:spacing w:before="31" w:beforeLines="10" w:after="31" w:afterLines="10"/>
              <w:jc w:val="center"/>
              <w:rPr>
                <w:rFonts w:ascii="仿宋_GB2312" w:hAnsi="宋体" w:eastAsia="仿宋_GB2312"/>
                <w:szCs w:val="21"/>
              </w:rPr>
            </w:pPr>
          </w:p>
        </w:tc>
        <w:tc>
          <w:tcPr>
            <w:tcW w:w="1752" w:type="dxa"/>
            <w:vAlign w:val="center"/>
          </w:tcPr>
          <w:p>
            <w:pPr>
              <w:adjustRightInd w:val="0"/>
              <w:snapToGrid w:val="0"/>
              <w:spacing w:before="31" w:beforeLines="10" w:after="31" w:afterLines="10"/>
              <w:jc w:val="center"/>
              <w:rPr>
                <w:rFonts w:ascii="仿宋_GB2312" w:hAnsi="宋体" w:eastAsia="仿宋_GB2312"/>
                <w:szCs w:val="21"/>
              </w:rPr>
            </w:pPr>
          </w:p>
        </w:tc>
      </w:tr>
    </w:tbl>
    <w:p>
      <w:pPr>
        <w:adjustRightInd w:val="0"/>
        <w:snapToGrid w:val="0"/>
        <w:spacing w:line="280" w:lineRule="exact"/>
        <w:ind w:left="708" w:hanging="708" w:hangingChars="392"/>
        <w:rPr>
          <w:rFonts w:ascii="仿宋_GB2312" w:hAnsi="宋体" w:eastAsia="仿宋_GB2312"/>
          <w:b/>
          <w:sz w:val="18"/>
          <w:szCs w:val="18"/>
        </w:rPr>
      </w:pPr>
      <w:r>
        <w:rPr>
          <w:rFonts w:hint="eastAsia" w:ascii="仿宋_GB2312" w:hAnsi="宋体" w:eastAsia="仿宋_GB2312"/>
          <w:b/>
          <w:sz w:val="18"/>
          <w:szCs w:val="18"/>
        </w:rPr>
        <w:t>说明：1.标志性成果指能代表申报的智库最高研究水平、与智库研究方向一致、有重大社会影响或学术价值的代表性成果（限近五年），智库成员须为标志性成果第一作者。</w:t>
      </w:r>
    </w:p>
    <w:p>
      <w:pPr>
        <w:spacing w:line="320" w:lineRule="exact"/>
        <w:ind w:left="717" w:leftChars="258" w:hanging="175" w:hangingChars="97"/>
        <w:rPr>
          <w:rFonts w:ascii="仿宋_GB2312" w:hAnsi="宋体" w:eastAsia="仿宋_GB2312"/>
          <w:sz w:val="18"/>
          <w:szCs w:val="18"/>
        </w:rPr>
      </w:pPr>
      <w:r>
        <w:rPr>
          <w:rFonts w:hint="eastAsia" w:ascii="仿宋_GB2312" w:hAnsi="宋体" w:eastAsia="仿宋_GB2312"/>
          <w:b/>
          <w:sz w:val="18"/>
          <w:szCs w:val="18"/>
        </w:rPr>
        <w:t>2.本表可加行、附页，决策咨询研究成果限填30项，学术著作、学术论文、课题、获奖限填10项。</w:t>
      </w:r>
    </w:p>
    <w:p>
      <w:pPr>
        <w:spacing w:line="320" w:lineRule="exact"/>
        <w:ind w:left="720" w:hanging="720" w:hangingChars="400"/>
        <w:rPr>
          <w:rFonts w:ascii="仿宋_GB2312" w:hAnsi="宋体" w:eastAsia="仿宋_GB2312"/>
          <w:b/>
          <w:sz w:val="18"/>
          <w:szCs w:val="18"/>
        </w:rPr>
      </w:pPr>
      <w:r>
        <w:rPr>
          <w:rFonts w:hint="eastAsia" w:ascii="仿宋_GB2312" w:hAnsi="宋体" w:eastAsia="仿宋_GB2312"/>
          <w:sz w:val="18"/>
          <w:szCs w:val="18"/>
        </w:rPr>
        <w:t>　</w:t>
      </w:r>
      <w:r>
        <w:rPr>
          <w:rFonts w:hint="eastAsia" w:ascii="仿宋_GB2312" w:hAnsi="宋体" w:eastAsia="仿宋_GB2312"/>
          <w:b/>
          <w:sz w:val="18"/>
          <w:szCs w:val="18"/>
        </w:rPr>
        <w:t>　　3.成果要求：咨询报告限填获副省级及以上领导批示、获省级及以上相关部门采纳、参与浙江省委省政府或中央部委公共政策制定或委托项目研究。国内期刊级别参照2016版浙江大学的《国内期刊名录》，限填一级期刊及以上论文，国外发表的论文限填被SSCI、A&amp;HCI收录的期刊论文；课题限填省部级及以上课题；获奖限填浙江省哲学社会科学二等奖及以上奖项；报纸限发表于三报一刊（《人民日报》、《光明日报》、《经济日报》、《求是》）、《中国社会科学报》、《浙江日报》上的智库相关文章；转载限填被《新华文摘》、《中国社会科学文摘》、《中国人民大学报刊复印资料》全文转载的情况。</w:t>
      </w:r>
    </w:p>
    <w:p>
      <w:pPr>
        <w:spacing w:line="320" w:lineRule="exact"/>
        <w:ind w:left="722" w:leftChars="258" w:hanging="180" w:hangingChars="100"/>
        <w:rPr>
          <w:rFonts w:ascii="仿宋_GB2312" w:hAnsi="宋体" w:eastAsia="仿宋_GB2312"/>
          <w:sz w:val="18"/>
          <w:szCs w:val="18"/>
        </w:rPr>
      </w:pPr>
      <w:r>
        <w:rPr>
          <w:rFonts w:hint="eastAsia" w:ascii="仿宋_GB2312" w:hAnsi="宋体" w:eastAsia="仿宋_GB2312"/>
          <w:sz w:val="18"/>
          <w:szCs w:val="18"/>
        </w:rPr>
        <w:t>4.成果填写须体现时间性和连续性。</w:t>
      </w:r>
    </w:p>
    <w:p>
      <w:pPr>
        <w:spacing w:line="320" w:lineRule="exact"/>
        <w:ind w:firstLine="540" w:firstLineChars="300"/>
        <w:rPr>
          <w:rFonts w:ascii="仿宋_GB2312" w:hAnsi="宋体" w:eastAsia="仿宋_GB2312"/>
          <w:sz w:val="18"/>
          <w:szCs w:val="18"/>
        </w:rPr>
      </w:pPr>
      <w:r>
        <w:rPr>
          <w:rFonts w:hint="eastAsia" w:ascii="仿宋_GB2312" w:hAnsi="宋体" w:eastAsia="仿宋_GB2312"/>
          <w:sz w:val="18"/>
          <w:szCs w:val="18"/>
        </w:rPr>
        <w:t>5.须提供成果、奖励证书复印件、转载情况复印件。</w:t>
      </w:r>
    </w:p>
    <w:p>
      <w:pPr>
        <w:pStyle w:val="12"/>
        <w:spacing w:line="240" w:lineRule="auto"/>
        <w:jc w:val="left"/>
        <w:rPr>
          <w:rFonts w:ascii="宋体" w:hAnsi="宋体"/>
          <w:sz w:val="21"/>
          <w:szCs w:val="21"/>
        </w:rPr>
      </w:pPr>
    </w:p>
    <w:p>
      <w:pPr>
        <w:pStyle w:val="12"/>
        <w:spacing w:line="360" w:lineRule="auto"/>
        <w:jc w:val="left"/>
        <w:rPr>
          <w:rFonts w:ascii="黑体" w:hAnsi="黑体" w:eastAsia="黑体"/>
          <w:sz w:val="24"/>
          <w:szCs w:val="24"/>
        </w:rPr>
      </w:pPr>
      <w:bookmarkStart w:id="22" w:name="_Toc513472981"/>
      <w:bookmarkStart w:id="23" w:name="_Toc513041960"/>
      <w:r>
        <w:rPr>
          <w:rFonts w:hint="eastAsia" w:ascii="黑体" w:hAnsi="黑体" w:eastAsia="黑体"/>
          <w:sz w:val="24"/>
          <w:szCs w:val="24"/>
        </w:rPr>
        <w:t>5</w:t>
      </w:r>
      <w:r>
        <w:rPr>
          <w:rFonts w:ascii="黑体" w:hAnsi="黑体" w:eastAsia="黑体"/>
          <w:sz w:val="24"/>
          <w:szCs w:val="24"/>
        </w:rPr>
        <w:t>－</w:t>
      </w:r>
      <w:r>
        <w:rPr>
          <w:rFonts w:hint="eastAsia" w:ascii="黑体" w:hAnsi="黑体" w:eastAsia="黑体"/>
          <w:sz w:val="24"/>
          <w:szCs w:val="24"/>
        </w:rPr>
        <w:t>3研讨交流</w:t>
      </w:r>
      <w:bookmarkEnd w:id="22"/>
      <w:bookmarkEnd w:id="23"/>
    </w:p>
    <w:p>
      <w:pPr>
        <w:spacing w:line="312" w:lineRule="auto"/>
        <w:rPr>
          <w:rFonts w:ascii="黑体" w:hAnsi="黑体" w:eastAsia="黑体"/>
          <w:b/>
          <w:sz w:val="24"/>
        </w:rPr>
      </w:pPr>
      <w:r>
        <w:rPr>
          <w:rFonts w:hint="eastAsia" w:ascii="黑体" w:hAnsi="黑体" w:eastAsia="黑体"/>
          <w:b/>
          <w:sz w:val="24"/>
        </w:rPr>
        <w:t>5－3－1近五</w:t>
      </w:r>
      <w:r>
        <w:rPr>
          <w:rFonts w:ascii="黑体" w:hAnsi="黑体" w:eastAsia="黑体"/>
          <w:b/>
          <w:sz w:val="24"/>
        </w:rPr>
        <w:t>年</w:t>
      </w:r>
      <w:r>
        <w:rPr>
          <w:rFonts w:hint="eastAsia" w:ascii="黑体" w:hAnsi="黑体" w:eastAsia="黑体"/>
          <w:b/>
          <w:sz w:val="24"/>
        </w:rPr>
        <w:t>举办研讨会</w:t>
      </w:r>
      <w:r>
        <w:rPr>
          <w:rFonts w:ascii="黑体" w:hAnsi="黑体" w:eastAsia="黑体"/>
          <w:b/>
          <w:sz w:val="24"/>
        </w:rPr>
        <w:t>情况</w:t>
      </w:r>
    </w:p>
    <w:tbl>
      <w:tblPr>
        <w:tblStyle w:val="24"/>
        <w:tblW w:w="828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1"/>
        <w:gridCol w:w="4038"/>
        <w:gridCol w:w="992"/>
        <w:gridCol w:w="851"/>
        <w:gridCol w:w="850"/>
        <w:gridCol w:w="7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771"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类别</w:t>
            </w:r>
          </w:p>
        </w:tc>
        <w:tc>
          <w:tcPr>
            <w:tcW w:w="4038"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研讨会名称</w:t>
            </w:r>
          </w:p>
        </w:tc>
        <w:tc>
          <w:tcPr>
            <w:tcW w:w="992"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地点</w:t>
            </w:r>
          </w:p>
        </w:tc>
        <w:tc>
          <w:tcPr>
            <w:tcW w:w="851"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时间</w:t>
            </w:r>
          </w:p>
        </w:tc>
        <w:tc>
          <w:tcPr>
            <w:tcW w:w="850"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会期</w:t>
            </w:r>
          </w:p>
        </w:tc>
        <w:tc>
          <w:tcPr>
            <w:tcW w:w="782"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771" w:type="dxa"/>
            <w:vMerge w:val="restart"/>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全省性研讨会</w:t>
            </w:r>
          </w:p>
        </w:tc>
        <w:tc>
          <w:tcPr>
            <w:tcW w:w="4038"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992" w:type="dxa"/>
            <w:vAlign w:val="center"/>
          </w:tcPr>
          <w:p>
            <w:pPr>
              <w:adjustRightInd w:val="0"/>
              <w:snapToGrid w:val="0"/>
              <w:spacing w:before="124" w:beforeLines="40" w:after="124" w:afterLines="40"/>
              <w:jc w:val="center"/>
              <w:rPr>
                <w:rFonts w:ascii="仿宋_GB2312" w:hAnsi="宋体" w:eastAsia="仿宋_GB2312"/>
                <w:szCs w:val="21"/>
              </w:rPr>
            </w:pPr>
          </w:p>
        </w:tc>
        <w:tc>
          <w:tcPr>
            <w:tcW w:w="851" w:type="dxa"/>
            <w:vAlign w:val="center"/>
          </w:tcPr>
          <w:p>
            <w:pPr>
              <w:adjustRightInd w:val="0"/>
              <w:snapToGrid w:val="0"/>
              <w:spacing w:before="124" w:beforeLines="40" w:after="124" w:afterLines="40"/>
              <w:jc w:val="center"/>
              <w:rPr>
                <w:rFonts w:ascii="仿宋_GB2312" w:hAnsi="宋体" w:eastAsia="仿宋_GB2312"/>
                <w:szCs w:val="21"/>
              </w:rPr>
            </w:pPr>
          </w:p>
        </w:tc>
        <w:tc>
          <w:tcPr>
            <w:tcW w:w="850" w:type="dxa"/>
            <w:vAlign w:val="center"/>
          </w:tcPr>
          <w:p>
            <w:pPr>
              <w:adjustRightInd w:val="0"/>
              <w:snapToGrid w:val="0"/>
              <w:spacing w:before="124" w:beforeLines="40" w:after="124" w:afterLines="40"/>
              <w:jc w:val="center"/>
              <w:rPr>
                <w:rFonts w:ascii="仿宋_GB2312" w:hAnsi="宋体" w:eastAsia="仿宋_GB2312"/>
                <w:szCs w:val="21"/>
              </w:rPr>
            </w:pPr>
          </w:p>
        </w:tc>
        <w:tc>
          <w:tcPr>
            <w:tcW w:w="782"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771" w:type="dxa"/>
            <w:vMerge w:val="continue"/>
          </w:tcPr>
          <w:p>
            <w:pPr>
              <w:adjustRightInd w:val="0"/>
              <w:snapToGrid w:val="0"/>
              <w:spacing w:before="124" w:beforeLines="40" w:after="124" w:afterLines="40"/>
              <w:rPr>
                <w:rFonts w:ascii="仿宋_GB2312" w:hAnsi="宋体" w:eastAsia="仿宋_GB2312"/>
              </w:rPr>
            </w:pPr>
          </w:p>
        </w:tc>
        <w:tc>
          <w:tcPr>
            <w:tcW w:w="4038"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992" w:type="dxa"/>
            <w:vAlign w:val="center"/>
          </w:tcPr>
          <w:p>
            <w:pPr>
              <w:adjustRightInd w:val="0"/>
              <w:snapToGrid w:val="0"/>
              <w:spacing w:before="124" w:beforeLines="40" w:after="124" w:afterLines="40"/>
              <w:jc w:val="center"/>
              <w:rPr>
                <w:rFonts w:ascii="仿宋_GB2312" w:hAnsi="宋体" w:eastAsia="仿宋_GB2312"/>
                <w:szCs w:val="21"/>
              </w:rPr>
            </w:pPr>
          </w:p>
        </w:tc>
        <w:tc>
          <w:tcPr>
            <w:tcW w:w="851" w:type="dxa"/>
            <w:vAlign w:val="center"/>
          </w:tcPr>
          <w:p>
            <w:pPr>
              <w:adjustRightInd w:val="0"/>
              <w:snapToGrid w:val="0"/>
              <w:spacing w:before="124" w:beforeLines="40" w:after="124" w:afterLines="40"/>
              <w:jc w:val="center"/>
              <w:rPr>
                <w:rFonts w:ascii="仿宋_GB2312" w:hAnsi="宋体" w:eastAsia="仿宋_GB2312"/>
                <w:szCs w:val="21"/>
              </w:rPr>
            </w:pPr>
          </w:p>
        </w:tc>
        <w:tc>
          <w:tcPr>
            <w:tcW w:w="850" w:type="dxa"/>
            <w:vAlign w:val="center"/>
          </w:tcPr>
          <w:p>
            <w:pPr>
              <w:adjustRightInd w:val="0"/>
              <w:snapToGrid w:val="0"/>
              <w:spacing w:before="124" w:beforeLines="40" w:after="124" w:afterLines="40"/>
              <w:jc w:val="center"/>
              <w:rPr>
                <w:rFonts w:ascii="仿宋_GB2312" w:hAnsi="宋体" w:eastAsia="仿宋_GB2312"/>
                <w:szCs w:val="21"/>
              </w:rPr>
            </w:pPr>
          </w:p>
        </w:tc>
        <w:tc>
          <w:tcPr>
            <w:tcW w:w="782"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771" w:type="dxa"/>
            <w:vMerge w:val="continue"/>
          </w:tcPr>
          <w:p>
            <w:pPr>
              <w:adjustRightInd w:val="0"/>
              <w:snapToGrid w:val="0"/>
              <w:spacing w:before="124" w:beforeLines="40" w:after="124" w:afterLines="40"/>
              <w:rPr>
                <w:rFonts w:ascii="仿宋_GB2312" w:hAnsi="宋体" w:eastAsia="仿宋_GB2312"/>
              </w:rPr>
            </w:pPr>
          </w:p>
        </w:tc>
        <w:tc>
          <w:tcPr>
            <w:tcW w:w="4038"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992" w:type="dxa"/>
            <w:vAlign w:val="center"/>
          </w:tcPr>
          <w:p>
            <w:pPr>
              <w:adjustRightInd w:val="0"/>
              <w:snapToGrid w:val="0"/>
              <w:spacing w:before="124" w:beforeLines="40" w:after="124" w:afterLines="40"/>
              <w:jc w:val="center"/>
              <w:rPr>
                <w:rFonts w:ascii="仿宋_GB2312" w:hAnsi="宋体" w:eastAsia="仿宋_GB2312"/>
                <w:szCs w:val="21"/>
              </w:rPr>
            </w:pPr>
          </w:p>
        </w:tc>
        <w:tc>
          <w:tcPr>
            <w:tcW w:w="851" w:type="dxa"/>
            <w:vAlign w:val="center"/>
          </w:tcPr>
          <w:p>
            <w:pPr>
              <w:adjustRightInd w:val="0"/>
              <w:snapToGrid w:val="0"/>
              <w:spacing w:before="124" w:beforeLines="40" w:after="124" w:afterLines="40"/>
              <w:jc w:val="center"/>
              <w:rPr>
                <w:rFonts w:ascii="仿宋_GB2312" w:hAnsi="宋体" w:eastAsia="仿宋_GB2312"/>
                <w:szCs w:val="21"/>
              </w:rPr>
            </w:pPr>
          </w:p>
        </w:tc>
        <w:tc>
          <w:tcPr>
            <w:tcW w:w="850" w:type="dxa"/>
            <w:vAlign w:val="center"/>
          </w:tcPr>
          <w:p>
            <w:pPr>
              <w:adjustRightInd w:val="0"/>
              <w:snapToGrid w:val="0"/>
              <w:spacing w:before="124" w:beforeLines="40" w:after="124" w:afterLines="40"/>
              <w:jc w:val="center"/>
              <w:rPr>
                <w:rFonts w:ascii="仿宋_GB2312" w:hAnsi="宋体" w:eastAsia="仿宋_GB2312"/>
                <w:szCs w:val="21"/>
              </w:rPr>
            </w:pPr>
          </w:p>
        </w:tc>
        <w:tc>
          <w:tcPr>
            <w:tcW w:w="782"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771" w:type="dxa"/>
            <w:vMerge w:val="restart"/>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全国性研讨会</w:t>
            </w:r>
          </w:p>
        </w:tc>
        <w:tc>
          <w:tcPr>
            <w:tcW w:w="4038"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992" w:type="dxa"/>
            <w:vAlign w:val="center"/>
          </w:tcPr>
          <w:p>
            <w:pPr>
              <w:adjustRightInd w:val="0"/>
              <w:snapToGrid w:val="0"/>
              <w:spacing w:before="124" w:beforeLines="40" w:after="124" w:afterLines="40"/>
              <w:jc w:val="center"/>
              <w:rPr>
                <w:rFonts w:ascii="仿宋_GB2312" w:hAnsi="宋体" w:eastAsia="仿宋_GB2312"/>
                <w:szCs w:val="21"/>
              </w:rPr>
            </w:pPr>
          </w:p>
        </w:tc>
        <w:tc>
          <w:tcPr>
            <w:tcW w:w="851" w:type="dxa"/>
            <w:vAlign w:val="center"/>
          </w:tcPr>
          <w:p>
            <w:pPr>
              <w:adjustRightInd w:val="0"/>
              <w:snapToGrid w:val="0"/>
              <w:spacing w:before="124" w:beforeLines="40" w:after="124" w:afterLines="40"/>
              <w:jc w:val="center"/>
              <w:rPr>
                <w:rFonts w:ascii="仿宋_GB2312" w:hAnsi="宋体" w:eastAsia="仿宋_GB2312"/>
                <w:szCs w:val="21"/>
              </w:rPr>
            </w:pPr>
          </w:p>
        </w:tc>
        <w:tc>
          <w:tcPr>
            <w:tcW w:w="850" w:type="dxa"/>
            <w:vAlign w:val="center"/>
          </w:tcPr>
          <w:p>
            <w:pPr>
              <w:adjustRightInd w:val="0"/>
              <w:snapToGrid w:val="0"/>
              <w:spacing w:before="124" w:beforeLines="40" w:after="124" w:afterLines="40"/>
              <w:jc w:val="center"/>
              <w:rPr>
                <w:rFonts w:ascii="仿宋_GB2312" w:hAnsi="宋体" w:eastAsia="仿宋_GB2312"/>
                <w:szCs w:val="21"/>
              </w:rPr>
            </w:pPr>
          </w:p>
        </w:tc>
        <w:tc>
          <w:tcPr>
            <w:tcW w:w="782"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771" w:type="dxa"/>
            <w:vMerge w:val="continue"/>
          </w:tcPr>
          <w:p>
            <w:pPr>
              <w:adjustRightInd w:val="0"/>
              <w:snapToGrid w:val="0"/>
              <w:spacing w:before="124" w:beforeLines="40" w:after="124" w:afterLines="40"/>
              <w:rPr>
                <w:rFonts w:ascii="仿宋_GB2312" w:hAnsi="宋体" w:eastAsia="仿宋_GB2312"/>
              </w:rPr>
            </w:pPr>
          </w:p>
        </w:tc>
        <w:tc>
          <w:tcPr>
            <w:tcW w:w="4038"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992" w:type="dxa"/>
            <w:vAlign w:val="center"/>
          </w:tcPr>
          <w:p>
            <w:pPr>
              <w:adjustRightInd w:val="0"/>
              <w:snapToGrid w:val="0"/>
              <w:spacing w:before="124" w:beforeLines="40" w:after="124" w:afterLines="40"/>
              <w:jc w:val="center"/>
              <w:rPr>
                <w:rFonts w:ascii="仿宋_GB2312" w:hAnsi="宋体" w:eastAsia="仿宋_GB2312"/>
                <w:szCs w:val="21"/>
              </w:rPr>
            </w:pPr>
          </w:p>
        </w:tc>
        <w:tc>
          <w:tcPr>
            <w:tcW w:w="851" w:type="dxa"/>
            <w:vAlign w:val="center"/>
          </w:tcPr>
          <w:p>
            <w:pPr>
              <w:adjustRightInd w:val="0"/>
              <w:snapToGrid w:val="0"/>
              <w:spacing w:before="124" w:beforeLines="40" w:after="124" w:afterLines="40"/>
              <w:jc w:val="center"/>
              <w:rPr>
                <w:rFonts w:ascii="仿宋_GB2312" w:hAnsi="宋体" w:eastAsia="仿宋_GB2312"/>
                <w:szCs w:val="21"/>
              </w:rPr>
            </w:pPr>
          </w:p>
        </w:tc>
        <w:tc>
          <w:tcPr>
            <w:tcW w:w="850" w:type="dxa"/>
            <w:vAlign w:val="center"/>
          </w:tcPr>
          <w:p>
            <w:pPr>
              <w:adjustRightInd w:val="0"/>
              <w:snapToGrid w:val="0"/>
              <w:spacing w:before="124" w:beforeLines="40" w:after="124" w:afterLines="40"/>
              <w:jc w:val="center"/>
              <w:rPr>
                <w:rFonts w:ascii="仿宋_GB2312" w:hAnsi="宋体" w:eastAsia="仿宋_GB2312"/>
                <w:szCs w:val="21"/>
              </w:rPr>
            </w:pPr>
          </w:p>
        </w:tc>
        <w:tc>
          <w:tcPr>
            <w:tcW w:w="782"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771" w:type="dxa"/>
            <w:vMerge w:val="continue"/>
          </w:tcPr>
          <w:p>
            <w:pPr>
              <w:adjustRightInd w:val="0"/>
              <w:snapToGrid w:val="0"/>
              <w:spacing w:before="124" w:beforeLines="40" w:after="124" w:afterLines="40"/>
              <w:rPr>
                <w:rFonts w:ascii="仿宋_GB2312" w:hAnsi="宋体" w:eastAsia="仿宋_GB2312"/>
              </w:rPr>
            </w:pPr>
          </w:p>
        </w:tc>
        <w:tc>
          <w:tcPr>
            <w:tcW w:w="4038"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992" w:type="dxa"/>
            <w:vAlign w:val="center"/>
          </w:tcPr>
          <w:p>
            <w:pPr>
              <w:adjustRightInd w:val="0"/>
              <w:snapToGrid w:val="0"/>
              <w:spacing w:before="124" w:beforeLines="40" w:after="124" w:afterLines="40"/>
              <w:jc w:val="center"/>
              <w:rPr>
                <w:rFonts w:ascii="仿宋_GB2312" w:hAnsi="宋体" w:eastAsia="仿宋_GB2312"/>
                <w:szCs w:val="21"/>
              </w:rPr>
            </w:pPr>
          </w:p>
        </w:tc>
        <w:tc>
          <w:tcPr>
            <w:tcW w:w="851" w:type="dxa"/>
            <w:vAlign w:val="center"/>
          </w:tcPr>
          <w:p>
            <w:pPr>
              <w:adjustRightInd w:val="0"/>
              <w:snapToGrid w:val="0"/>
              <w:spacing w:before="124" w:beforeLines="40" w:after="124" w:afterLines="40"/>
              <w:jc w:val="center"/>
              <w:rPr>
                <w:rFonts w:ascii="仿宋_GB2312" w:hAnsi="宋体" w:eastAsia="仿宋_GB2312"/>
                <w:szCs w:val="21"/>
              </w:rPr>
            </w:pPr>
          </w:p>
        </w:tc>
        <w:tc>
          <w:tcPr>
            <w:tcW w:w="850" w:type="dxa"/>
            <w:vAlign w:val="center"/>
          </w:tcPr>
          <w:p>
            <w:pPr>
              <w:adjustRightInd w:val="0"/>
              <w:snapToGrid w:val="0"/>
              <w:spacing w:before="124" w:beforeLines="40" w:after="124" w:afterLines="40"/>
              <w:jc w:val="center"/>
              <w:rPr>
                <w:rFonts w:ascii="仿宋_GB2312" w:hAnsi="宋体" w:eastAsia="仿宋_GB2312"/>
                <w:szCs w:val="21"/>
              </w:rPr>
            </w:pPr>
          </w:p>
        </w:tc>
        <w:tc>
          <w:tcPr>
            <w:tcW w:w="782"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7" w:hRule="atLeast"/>
          <w:jc w:val="center"/>
        </w:trPr>
        <w:tc>
          <w:tcPr>
            <w:tcW w:w="771" w:type="dxa"/>
            <w:vMerge w:val="restart"/>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国际性研讨会</w:t>
            </w:r>
          </w:p>
        </w:tc>
        <w:tc>
          <w:tcPr>
            <w:tcW w:w="4038" w:type="dxa"/>
            <w:vMerge w:val="restart"/>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研讨会名称</w:t>
            </w:r>
          </w:p>
        </w:tc>
        <w:tc>
          <w:tcPr>
            <w:tcW w:w="992" w:type="dxa"/>
            <w:vMerge w:val="restart"/>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地点</w:t>
            </w:r>
          </w:p>
        </w:tc>
        <w:tc>
          <w:tcPr>
            <w:tcW w:w="851" w:type="dxa"/>
            <w:vMerge w:val="restart"/>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时间</w:t>
            </w:r>
          </w:p>
        </w:tc>
        <w:tc>
          <w:tcPr>
            <w:tcW w:w="1632" w:type="dxa"/>
            <w:gridSpan w:val="2"/>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7" w:hRule="atLeast"/>
          <w:jc w:val="center"/>
        </w:trPr>
        <w:tc>
          <w:tcPr>
            <w:tcW w:w="771" w:type="dxa"/>
            <w:vMerge w:val="continue"/>
          </w:tcPr>
          <w:p>
            <w:pPr>
              <w:adjustRightInd w:val="0"/>
              <w:snapToGrid w:val="0"/>
              <w:spacing w:before="124" w:beforeLines="40" w:after="124" w:afterLines="40"/>
              <w:rPr>
                <w:rFonts w:ascii="仿宋_GB2312" w:hAnsi="宋体" w:eastAsia="仿宋_GB2312"/>
              </w:rPr>
            </w:pPr>
          </w:p>
        </w:tc>
        <w:tc>
          <w:tcPr>
            <w:tcW w:w="4038" w:type="dxa"/>
            <w:vMerge w:val="continue"/>
            <w:vAlign w:val="center"/>
          </w:tcPr>
          <w:p>
            <w:pPr>
              <w:adjustRightInd w:val="0"/>
              <w:snapToGrid w:val="0"/>
              <w:spacing w:before="31" w:beforeLines="10" w:after="31" w:afterLines="10"/>
              <w:jc w:val="center"/>
              <w:rPr>
                <w:rFonts w:ascii="仿宋_GB2312" w:hAnsi="宋体" w:eastAsia="仿宋_GB2312"/>
              </w:rPr>
            </w:pPr>
          </w:p>
        </w:tc>
        <w:tc>
          <w:tcPr>
            <w:tcW w:w="992" w:type="dxa"/>
            <w:vMerge w:val="continue"/>
            <w:vAlign w:val="center"/>
          </w:tcPr>
          <w:p>
            <w:pPr>
              <w:adjustRightInd w:val="0"/>
              <w:snapToGrid w:val="0"/>
              <w:spacing w:before="31" w:beforeLines="10" w:after="31" w:afterLines="10"/>
              <w:jc w:val="center"/>
              <w:rPr>
                <w:rFonts w:ascii="仿宋_GB2312" w:hAnsi="宋体" w:eastAsia="仿宋_GB2312"/>
              </w:rPr>
            </w:pPr>
          </w:p>
        </w:tc>
        <w:tc>
          <w:tcPr>
            <w:tcW w:w="851" w:type="dxa"/>
            <w:vMerge w:val="continue"/>
            <w:vAlign w:val="center"/>
          </w:tcPr>
          <w:p>
            <w:pPr>
              <w:adjustRightInd w:val="0"/>
              <w:snapToGrid w:val="0"/>
              <w:spacing w:before="31" w:beforeLines="10" w:after="31" w:afterLines="10"/>
              <w:jc w:val="center"/>
              <w:rPr>
                <w:rFonts w:ascii="仿宋_GB2312" w:hAnsi="宋体" w:eastAsia="仿宋_GB2312"/>
              </w:rPr>
            </w:pPr>
          </w:p>
        </w:tc>
        <w:tc>
          <w:tcPr>
            <w:tcW w:w="850"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国内</w:t>
            </w:r>
          </w:p>
        </w:tc>
        <w:tc>
          <w:tcPr>
            <w:tcW w:w="782"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国外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771" w:type="dxa"/>
            <w:vMerge w:val="continue"/>
          </w:tcPr>
          <w:p>
            <w:pPr>
              <w:adjustRightInd w:val="0"/>
              <w:snapToGrid w:val="0"/>
              <w:spacing w:before="124" w:beforeLines="40" w:after="124" w:afterLines="40"/>
              <w:rPr>
                <w:rFonts w:ascii="仿宋_GB2312" w:hAnsi="宋体" w:eastAsia="仿宋_GB2312"/>
              </w:rPr>
            </w:pPr>
          </w:p>
        </w:tc>
        <w:tc>
          <w:tcPr>
            <w:tcW w:w="4038" w:type="dxa"/>
          </w:tcPr>
          <w:p>
            <w:pPr>
              <w:adjustRightInd w:val="0"/>
              <w:snapToGrid w:val="0"/>
              <w:spacing w:before="124" w:beforeLines="40" w:after="124" w:afterLines="40"/>
              <w:rPr>
                <w:rFonts w:ascii="仿宋_GB2312" w:hAnsi="宋体" w:eastAsia="仿宋_GB2312"/>
              </w:rPr>
            </w:pPr>
          </w:p>
        </w:tc>
        <w:tc>
          <w:tcPr>
            <w:tcW w:w="992" w:type="dxa"/>
          </w:tcPr>
          <w:p>
            <w:pPr>
              <w:adjustRightInd w:val="0"/>
              <w:snapToGrid w:val="0"/>
              <w:spacing w:before="124" w:beforeLines="40" w:after="124" w:afterLines="40"/>
              <w:rPr>
                <w:rFonts w:ascii="仿宋_GB2312" w:hAnsi="宋体" w:eastAsia="仿宋_GB2312"/>
              </w:rPr>
            </w:pPr>
          </w:p>
        </w:tc>
        <w:tc>
          <w:tcPr>
            <w:tcW w:w="851" w:type="dxa"/>
          </w:tcPr>
          <w:p>
            <w:pPr>
              <w:adjustRightInd w:val="0"/>
              <w:snapToGrid w:val="0"/>
              <w:spacing w:before="124" w:beforeLines="40" w:after="124" w:afterLines="40"/>
              <w:rPr>
                <w:rFonts w:ascii="仿宋_GB2312" w:hAnsi="宋体" w:eastAsia="仿宋_GB2312"/>
              </w:rPr>
            </w:pPr>
          </w:p>
        </w:tc>
        <w:tc>
          <w:tcPr>
            <w:tcW w:w="850" w:type="dxa"/>
          </w:tcPr>
          <w:p>
            <w:pPr>
              <w:adjustRightInd w:val="0"/>
              <w:snapToGrid w:val="0"/>
              <w:spacing w:before="124" w:beforeLines="40" w:after="124" w:afterLines="40"/>
              <w:rPr>
                <w:rFonts w:ascii="仿宋_GB2312" w:hAnsi="宋体" w:eastAsia="仿宋_GB2312"/>
              </w:rPr>
            </w:pPr>
          </w:p>
        </w:tc>
        <w:tc>
          <w:tcPr>
            <w:tcW w:w="782" w:type="dxa"/>
          </w:tcPr>
          <w:p>
            <w:pPr>
              <w:adjustRightInd w:val="0"/>
              <w:snapToGrid w:val="0"/>
              <w:spacing w:before="124" w:beforeLines="40" w:after="124" w:afterLines="4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771" w:type="dxa"/>
            <w:vMerge w:val="continue"/>
          </w:tcPr>
          <w:p>
            <w:pPr>
              <w:adjustRightInd w:val="0"/>
              <w:snapToGrid w:val="0"/>
              <w:spacing w:before="124" w:beforeLines="40" w:after="124" w:afterLines="40"/>
              <w:rPr>
                <w:rFonts w:ascii="仿宋_GB2312" w:hAnsi="宋体" w:eastAsia="仿宋_GB2312"/>
              </w:rPr>
            </w:pPr>
          </w:p>
        </w:tc>
        <w:tc>
          <w:tcPr>
            <w:tcW w:w="4038" w:type="dxa"/>
            <w:vAlign w:val="center"/>
          </w:tcPr>
          <w:p>
            <w:pPr>
              <w:adjustRightInd w:val="0"/>
              <w:snapToGrid w:val="0"/>
              <w:spacing w:before="124" w:beforeLines="40" w:after="124" w:afterLines="40"/>
              <w:rPr>
                <w:rFonts w:ascii="仿宋_GB2312" w:hAnsi="宋体" w:eastAsia="仿宋_GB2312"/>
              </w:rPr>
            </w:pPr>
          </w:p>
        </w:tc>
        <w:tc>
          <w:tcPr>
            <w:tcW w:w="992" w:type="dxa"/>
            <w:vAlign w:val="center"/>
          </w:tcPr>
          <w:p>
            <w:pPr>
              <w:adjustRightInd w:val="0"/>
              <w:snapToGrid w:val="0"/>
              <w:spacing w:before="124" w:beforeLines="40" w:after="124" w:afterLines="40"/>
              <w:rPr>
                <w:rFonts w:ascii="仿宋_GB2312" w:hAnsi="宋体" w:eastAsia="仿宋_GB2312"/>
              </w:rPr>
            </w:pPr>
          </w:p>
        </w:tc>
        <w:tc>
          <w:tcPr>
            <w:tcW w:w="851" w:type="dxa"/>
            <w:vAlign w:val="center"/>
          </w:tcPr>
          <w:p>
            <w:pPr>
              <w:adjustRightInd w:val="0"/>
              <w:snapToGrid w:val="0"/>
              <w:spacing w:before="124" w:beforeLines="40" w:after="124" w:afterLines="40"/>
              <w:rPr>
                <w:rFonts w:ascii="仿宋_GB2312" w:hAnsi="宋体" w:eastAsia="仿宋_GB2312"/>
              </w:rPr>
            </w:pPr>
          </w:p>
        </w:tc>
        <w:tc>
          <w:tcPr>
            <w:tcW w:w="850" w:type="dxa"/>
            <w:vAlign w:val="center"/>
          </w:tcPr>
          <w:p>
            <w:pPr>
              <w:adjustRightInd w:val="0"/>
              <w:snapToGrid w:val="0"/>
              <w:spacing w:before="124" w:beforeLines="40" w:after="124" w:afterLines="40"/>
              <w:jc w:val="center"/>
              <w:rPr>
                <w:rFonts w:ascii="仿宋_GB2312" w:hAnsi="宋体" w:eastAsia="仿宋_GB2312"/>
              </w:rPr>
            </w:pPr>
          </w:p>
        </w:tc>
        <w:tc>
          <w:tcPr>
            <w:tcW w:w="782" w:type="dxa"/>
            <w:vAlign w:val="center"/>
          </w:tcPr>
          <w:p>
            <w:pPr>
              <w:adjustRightInd w:val="0"/>
              <w:snapToGrid w:val="0"/>
              <w:spacing w:before="124" w:beforeLines="40" w:after="124" w:afterLines="40"/>
              <w:jc w:val="center"/>
              <w:rPr>
                <w:rFonts w:ascii="仿宋_GB2312" w:hAnsi="宋体" w:eastAsia="仿宋_GB2312"/>
              </w:rPr>
            </w:pPr>
          </w:p>
        </w:tc>
      </w:tr>
    </w:tbl>
    <w:p>
      <w:pPr>
        <w:spacing w:line="260" w:lineRule="exact"/>
        <w:ind w:left="542" w:hanging="542" w:hangingChars="300"/>
        <w:rPr>
          <w:rFonts w:ascii="仿宋_GB2312" w:hAnsi="宋体" w:eastAsia="仿宋_GB2312"/>
          <w:sz w:val="18"/>
          <w:szCs w:val="18"/>
        </w:rPr>
      </w:pPr>
      <w:r>
        <w:rPr>
          <w:rFonts w:hint="eastAsia" w:ascii="仿宋_GB2312" w:hAnsi="宋体" w:eastAsia="仿宋_GB2312"/>
          <w:b/>
          <w:sz w:val="18"/>
          <w:szCs w:val="18"/>
        </w:rPr>
        <w:t>说明：</w:t>
      </w:r>
      <w:r>
        <w:rPr>
          <w:rFonts w:hint="eastAsia" w:ascii="仿宋_GB2312" w:hAnsi="宋体" w:eastAsia="仿宋_GB2312"/>
          <w:sz w:val="18"/>
          <w:szCs w:val="18"/>
        </w:rPr>
        <w:t>1.申报智库每年至少举办一次大型高层次的全国或国际性智库联盟、论坛或峰会等研讨活动。</w:t>
      </w:r>
    </w:p>
    <w:p>
      <w:pPr>
        <w:spacing w:line="260" w:lineRule="exact"/>
        <w:ind w:left="538" w:leftChars="256"/>
        <w:rPr>
          <w:rFonts w:ascii="仿宋_GB2312" w:hAnsi="宋体" w:eastAsia="仿宋_GB2312"/>
          <w:sz w:val="18"/>
          <w:szCs w:val="18"/>
        </w:rPr>
      </w:pPr>
      <w:r>
        <w:rPr>
          <w:rFonts w:hint="eastAsia" w:ascii="仿宋_GB2312" w:hAnsi="宋体" w:eastAsia="仿宋_GB2312"/>
          <w:sz w:val="18"/>
          <w:szCs w:val="18"/>
        </w:rPr>
        <w:t>2.须是以智库名义主办或承办、与智库研究方向一致的研讨会。</w:t>
      </w:r>
    </w:p>
    <w:p>
      <w:pPr>
        <w:spacing w:line="260" w:lineRule="exact"/>
        <w:ind w:firstLine="540" w:firstLineChars="300"/>
        <w:rPr>
          <w:rFonts w:ascii="仿宋_GB2312" w:hAnsi="宋体" w:eastAsia="仿宋_GB2312"/>
          <w:sz w:val="18"/>
          <w:szCs w:val="18"/>
        </w:rPr>
      </w:pPr>
      <w:r>
        <w:rPr>
          <w:rFonts w:hint="eastAsia" w:ascii="仿宋_GB2312" w:hAnsi="宋体" w:eastAsia="仿宋_GB2312"/>
          <w:sz w:val="18"/>
          <w:szCs w:val="18"/>
        </w:rPr>
        <w:t>3.须提供研讨会通知复印件，以及同意召开国际研讨会的批件。</w:t>
      </w:r>
    </w:p>
    <w:p>
      <w:pPr>
        <w:rPr>
          <w:rFonts w:ascii="宋体" w:hAnsi="宋体"/>
        </w:rPr>
      </w:pPr>
    </w:p>
    <w:p>
      <w:pPr>
        <w:spacing w:line="312" w:lineRule="auto"/>
        <w:rPr>
          <w:rFonts w:ascii="黑体" w:hAnsi="黑体" w:eastAsia="黑体"/>
          <w:b/>
          <w:sz w:val="24"/>
        </w:rPr>
      </w:pPr>
      <w:r>
        <w:rPr>
          <w:rFonts w:hint="eastAsia" w:ascii="黑体" w:hAnsi="黑体" w:eastAsia="黑体"/>
          <w:b/>
          <w:sz w:val="24"/>
        </w:rPr>
        <w:t>5</w:t>
      </w:r>
      <w:r>
        <w:rPr>
          <w:rFonts w:ascii="黑体" w:hAnsi="黑体" w:eastAsia="黑体"/>
          <w:b/>
          <w:sz w:val="24"/>
        </w:rPr>
        <w:t>－</w:t>
      </w:r>
      <w:r>
        <w:rPr>
          <w:rFonts w:hint="eastAsia" w:ascii="黑体" w:hAnsi="黑体" w:eastAsia="黑体"/>
          <w:b/>
          <w:sz w:val="24"/>
        </w:rPr>
        <w:t>3－2近五</w:t>
      </w:r>
      <w:r>
        <w:rPr>
          <w:rFonts w:ascii="黑体" w:hAnsi="黑体" w:eastAsia="黑体"/>
          <w:b/>
          <w:sz w:val="24"/>
        </w:rPr>
        <w:t>年</w:t>
      </w:r>
      <w:r>
        <w:rPr>
          <w:rFonts w:hint="eastAsia" w:ascii="黑体" w:hAnsi="黑体" w:eastAsia="黑体"/>
          <w:b/>
          <w:sz w:val="24"/>
        </w:rPr>
        <w:t>开展的交流情况</w:t>
      </w:r>
    </w:p>
    <w:tbl>
      <w:tblPr>
        <w:tblStyle w:val="24"/>
        <w:tblW w:w="830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02" w:hRule="atLeast"/>
          <w:jc w:val="center"/>
        </w:trPr>
        <w:tc>
          <w:tcPr>
            <w:tcW w:w="8300" w:type="dxa"/>
          </w:tcPr>
          <w:p>
            <w:pPr>
              <w:adjustRightInd w:val="0"/>
              <w:snapToGrid w:val="0"/>
              <w:spacing w:before="93" w:beforeLines="30" w:after="93" w:afterLines="30"/>
              <w:rPr>
                <w:rFonts w:ascii="仿宋_GB2312" w:hAnsi="宋体" w:eastAsia="仿宋_GB2312"/>
              </w:rPr>
            </w:pPr>
            <w:r>
              <w:rPr>
                <w:rFonts w:hint="eastAsia" w:ascii="仿宋_GB2312" w:hAnsi="宋体" w:eastAsia="仿宋_GB2312"/>
              </w:rPr>
              <w:t>“旋转门”等机制的人员交流情况（交流机制、交流人员、时间等）：</w:t>
            </w: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76" w:hRule="atLeast"/>
          <w:jc w:val="center"/>
        </w:trPr>
        <w:tc>
          <w:tcPr>
            <w:tcW w:w="8300" w:type="dxa"/>
          </w:tcPr>
          <w:p>
            <w:pPr>
              <w:adjustRightInd w:val="0"/>
              <w:snapToGrid w:val="0"/>
              <w:spacing w:before="93" w:beforeLines="30" w:after="93" w:afterLines="30"/>
              <w:rPr>
                <w:rFonts w:ascii="仿宋_GB2312" w:hAnsi="宋体" w:eastAsia="仿宋_GB2312"/>
              </w:rPr>
            </w:pPr>
            <w:r>
              <w:rPr>
                <w:rFonts w:hint="eastAsia" w:ascii="仿宋_GB2312" w:hAnsi="宋体" w:eastAsia="仿宋_GB2312"/>
              </w:rPr>
              <w:t>国内外合作情况（合作单位/部门、机制、内容、时间等）：</w:t>
            </w: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p>
            <w:pPr>
              <w:adjustRightInd w:val="0"/>
              <w:snapToGrid w:val="0"/>
              <w:spacing w:before="93" w:beforeLines="30" w:after="93" w:afterLines="30"/>
              <w:rPr>
                <w:rFonts w:ascii="仿宋_GB2312" w:hAnsi="宋体" w:eastAsia="仿宋_GB2312"/>
              </w:rPr>
            </w:pPr>
          </w:p>
        </w:tc>
      </w:tr>
    </w:tbl>
    <w:p>
      <w:pPr>
        <w:pStyle w:val="12"/>
        <w:jc w:val="left"/>
        <w:rPr>
          <w:rFonts w:ascii="黑体" w:hAnsi="黑体" w:eastAsia="黑体"/>
          <w:sz w:val="24"/>
          <w:szCs w:val="24"/>
        </w:rPr>
      </w:pPr>
      <w:bookmarkStart w:id="24" w:name="_Toc513041961"/>
      <w:bookmarkStart w:id="25" w:name="_Toc513472982"/>
      <w:r>
        <w:rPr>
          <w:rFonts w:hint="eastAsia" w:ascii="黑体" w:hAnsi="黑体" w:eastAsia="黑体"/>
          <w:sz w:val="24"/>
          <w:szCs w:val="24"/>
        </w:rPr>
        <w:t>5</w:t>
      </w:r>
      <w:r>
        <w:rPr>
          <w:rFonts w:ascii="黑体" w:hAnsi="黑体" w:eastAsia="黑体"/>
          <w:sz w:val="24"/>
          <w:szCs w:val="24"/>
        </w:rPr>
        <w:t>－</w:t>
      </w:r>
      <w:r>
        <w:rPr>
          <w:rFonts w:hint="eastAsia" w:ascii="黑体" w:hAnsi="黑体" w:eastAsia="黑体"/>
          <w:sz w:val="24"/>
          <w:szCs w:val="24"/>
        </w:rPr>
        <w:t>4成果转化</w:t>
      </w:r>
      <w:bookmarkEnd w:id="24"/>
      <w:bookmarkEnd w:id="25"/>
    </w:p>
    <w:tbl>
      <w:tblPr>
        <w:tblStyle w:val="24"/>
        <w:tblW w:w="829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15"/>
        <w:gridCol w:w="1108"/>
        <w:gridCol w:w="1559"/>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915"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成果转化展示平台名称</w:t>
            </w:r>
          </w:p>
        </w:tc>
        <w:tc>
          <w:tcPr>
            <w:tcW w:w="1108"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平台类型</w:t>
            </w:r>
          </w:p>
        </w:tc>
        <w:tc>
          <w:tcPr>
            <w:tcW w:w="1559"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编印周期</w:t>
            </w:r>
          </w:p>
        </w:tc>
        <w:tc>
          <w:tcPr>
            <w:tcW w:w="1709"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社会影响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915"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108" w:type="dxa"/>
            <w:vAlign w:val="center"/>
          </w:tcPr>
          <w:p>
            <w:pPr>
              <w:adjustRightInd w:val="0"/>
              <w:snapToGrid w:val="0"/>
              <w:spacing w:before="124" w:beforeLines="40" w:after="124" w:afterLines="40"/>
              <w:jc w:val="center"/>
              <w:rPr>
                <w:rFonts w:ascii="仿宋_GB2312" w:hAnsi="宋体" w:eastAsia="仿宋_GB2312"/>
                <w:szCs w:val="21"/>
              </w:rPr>
            </w:pPr>
          </w:p>
        </w:tc>
        <w:tc>
          <w:tcPr>
            <w:tcW w:w="1559" w:type="dxa"/>
            <w:vAlign w:val="center"/>
          </w:tcPr>
          <w:p>
            <w:pPr>
              <w:adjustRightInd w:val="0"/>
              <w:snapToGrid w:val="0"/>
              <w:spacing w:before="124" w:beforeLines="40" w:after="124" w:afterLines="40"/>
              <w:jc w:val="center"/>
              <w:rPr>
                <w:rFonts w:ascii="仿宋_GB2312" w:hAnsi="宋体" w:eastAsia="仿宋_GB2312"/>
                <w:szCs w:val="21"/>
              </w:rPr>
            </w:pPr>
          </w:p>
        </w:tc>
        <w:tc>
          <w:tcPr>
            <w:tcW w:w="170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3915"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108" w:type="dxa"/>
            <w:vAlign w:val="center"/>
          </w:tcPr>
          <w:p>
            <w:pPr>
              <w:adjustRightInd w:val="0"/>
              <w:snapToGrid w:val="0"/>
              <w:spacing w:before="124" w:beforeLines="40" w:after="124" w:afterLines="40"/>
              <w:jc w:val="center"/>
              <w:rPr>
                <w:rFonts w:ascii="仿宋_GB2312" w:hAnsi="宋体" w:eastAsia="仿宋_GB2312"/>
                <w:szCs w:val="21"/>
              </w:rPr>
            </w:pPr>
          </w:p>
        </w:tc>
        <w:tc>
          <w:tcPr>
            <w:tcW w:w="1559" w:type="dxa"/>
            <w:vAlign w:val="center"/>
          </w:tcPr>
          <w:p>
            <w:pPr>
              <w:adjustRightInd w:val="0"/>
              <w:snapToGrid w:val="0"/>
              <w:spacing w:before="124" w:beforeLines="40" w:after="124" w:afterLines="40"/>
              <w:jc w:val="center"/>
              <w:rPr>
                <w:rFonts w:ascii="仿宋_GB2312" w:hAnsi="宋体" w:eastAsia="仿宋_GB2312"/>
                <w:szCs w:val="21"/>
              </w:rPr>
            </w:pPr>
          </w:p>
        </w:tc>
        <w:tc>
          <w:tcPr>
            <w:tcW w:w="170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31" w:hRule="atLeast"/>
          <w:jc w:val="center"/>
        </w:trPr>
        <w:tc>
          <w:tcPr>
            <w:tcW w:w="3915"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108" w:type="dxa"/>
            <w:vAlign w:val="center"/>
          </w:tcPr>
          <w:p>
            <w:pPr>
              <w:adjustRightInd w:val="0"/>
              <w:snapToGrid w:val="0"/>
              <w:spacing w:before="124" w:beforeLines="40" w:after="124" w:afterLines="40"/>
              <w:jc w:val="center"/>
              <w:rPr>
                <w:rFonts w:ascii="仿宋_GB2312" w:hAnsi="宋体" w:eastAsia="仿宋_GB2312"/>
                <w:szCs w:val="21"/>
              </w:rPr>
            </w:pPr>
          </w:p>
        </w:tc>
        <w:tc>
          <w:tcPr>
            <w:tcW w:w="1559" w:type="dxa"/>
            <w:vAlign w:val="center"/>
          </w:tcPr>
          <w:p>
            <w:pPr>
              <w:adjustRightInd w:val="0"/>
              <w:snapToGrid w:val="0"/>
              <w:spacing w:before="124" w:beforeLines="40" w:after="124" w:afterLines="40"/>
              <w:jc w:val="center"/>
              <w:rPr>
                <w:rFonts w:ascii="仿宋_GB2312" w:hAnsi="宋体" w:eastAsia="仿宋_GB2312"/>
                <w:szCs w:val="21"/>
              </w:rPr>
            </w:pPr>
          </w:p>
        </w:tc>
        <w:tc>
          <w:tcPr>
            <w:tcW w:w="170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3" w:hRule="atLeast"/>
          <w:jc w:val="center"/>
        </w:trPr>
        <w:tc>
          <w:tcPr>
            <w:tcW w:w="3915"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108" w:type="dxa"/>
            <w:vAlign w:val="center"/>
          </w:tcPr>
          <w:p>
            <w:pPr>
              <w:adjustRightInd w:val="0"/>
              <w:snapToGrid w:val="0"/>
              <w:spacing w:before="124" w:beforeLines="40" w:after="124" w:afterLines="40"/>
              <w:jc w:val="center"/>
              <w:rPr>
                <w:rFonts w:ascii="仿宋_GB2312" w:hAnsi="宋体" w:eastAsia="仿宋_GB2312"/>
                <w:szCs w:val="21"/>
              </w:rPr>
            </w:pPr>
          </w:p>
        </w:tc>
        <w:tc>
          <w:tcPr>
            <w:tcW w:w="1559" w:type="dxa"/>
            <w:vAlign w:val="center"/>
          </w:tcPr>
          <w:p>
            <w:pPr>
              <w:adjustRightInd w:val="0"/>
              <w:snapToGrid w:val="0"/>
              <w:spacing w:before="124" w:beforeLines="40" w:after="124" w:afterLines="40"/>
              <w:jc w:val="center"/>
              <w:rPr>
                <w:rFonts w:ascii="仿宋_GB2312" w:hAnsi="宋体" w:eastAsia="仿宋_GB2312"/>
                <w:szCs w:val="21"/>
              </w:rPr>
            </w:pPr>
          </w:p>
        </w:tc>
        <w:tc>
          <w:tcPr>
            <w:tcW w:w="170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3915"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108" w:type="dxa"/>
            <w:vAlign w:val="center"/>
          </w:tcPr>
          <w:p>
            <w:pPr>
              <w:adjustRightInd w:val="0"/>
              <w:snapToGrid w:val="0"/>
              <w:spacing w:before="124" w:beforeLines="40" w:after="124" w:afterLines="40"/>
              <w:jc w:val="center"/>
              <w:rPr>
                <w:rFonts w:ascii="仿宋_GB2312" w:hAnsi="宋体" w:eastAsia="仿宋_GB2312"/>
                <w:szCs w:val="21"/>
              </w:rPr>
            </w:pPr>
          </w:p>
        </w:tc>
        <w:tc>
          <w:tcPr>
            <w:tcW w:w="1559" w:type="dxa"/>
            <w:vAlign w:val="center"/>
          </w:tcPr>
          <w:p>
            <w:pPr>
              <w:adjustRightInd w:val="0"/>
              <w:snapToGrid w:val="0"/>
              <w:spacing w:before="124" w:beforeLines="40" w:after="124" w:afterLines="40"/>
              <w:jc w:val="center"/>
              <w:rPr>
                <w:rFonts w:ascii="仿宋_GB2312" w:hAnsi="宋体" w:eastAsia="仿宋_GB2312"/>
                <w:szCs w:val="21"/>
              </w:rPr>
            </w:pPr>
          </w:p>
        </w:tc>
        <w:tc>
          <w:tcPr>
            <w:tcW w:w="170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51" w:hRule="atLeast"/>
          <w:jc w:val="center"/>
        </w:trPr>
        <w:tc>
          <w:tcPr>
            <w:tcW w:w="3915"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108" w:type="dxa"/>
            <w:vAlign w:val="center"/>
          </w:tcPr>
          <w:p>
            <w:pPr>
              <w:adjustRightInd w:val="0"/>
              <w:snapToGrid w:val="0"/>
              <w:spacing w:before="124" w:beforeLines="40" w:after="124" w:afterLines="40"/>
              <w:jc w:val="center"/>
              <w:rPr>
                <w:rFonts w:ascii="仿宋_GB2312" w:hAnsi="宋体" w:eastAsia="仿宋_GB2312"/>
                <w:szCs w:val="21"/>
              </w:rPr>
            </w:pPr>
          </w:p>
        </w:tc>
        <w:tc>
          <w:tcPr>
            <w:tcW w:w="1559" w:type="dxa"/>
            <w:vAlign w:val="center"/>
          </w:tcPr>
          <w:p>
            <w:pPr>
              <w:adjustRightInd w:val="0"/>
              <w:snapToGrid w:val="0"/>
              <w:spacing w:before="124" w:beforeLines="40" w:after="124" w:afterLines="40"/>
              <w:jc w:val="center"/>
              <w:rPr>
                <w:rFonts w:ascii="仿宋_GB2312" w:hAnsi="宋体" w:eastAsia="仿宋_GB2312"/>
                <w:szCs w:val="21"/>
              </w:rPr>
            </w:pPr>
          </w:p>
        </w:tc>
        <w:tc>
          <w:tcPr>
            <w:tcW w:w="170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52" w:hRule="atLeast"/>
          <w:jc w:val="center"/>
        </w:trPr>
        <w:tc>
          <w:tcPr>
            <w:tcW w:w="3915"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108" w:type="dxa"/>
            <w:vAlign w:val="center"/>
          </w:tcPr>
          <w:p>
            <w:pPr>
              <w:adjustRightInd w:val="0"/>
              <w:snapToGrid w:val="0"/>
              <w:spacing w:before="124" w:beforeLines="40" w:after="124" w:afterLines="40"/>
              <w:jc w:val="center"/>
              <w:rPr>
                <w:rFonts w:ascii="仿宋_GB2312" w:hAnsi="宋体" w:eastAsia="仿宋_GB2312"/>
                <w:szCs w:val="21"/>
              </w:rPr>
            </w:pPr>
          </w:p>
        </w:tc>
        <w:tc>
          <w:tcPr>
            <w:tcW w:w="1559" w:type="dxa"/>
            <w:vAlign w:val="center"/>
          </w:tcPr>
          <w:p>
            <w:pPr>
              <w:adjustRightInd w:val="0"/>
              <w:snapToGrid w:val="0"/>
              <w:spacing w:before="124" w:beforeLines="40" w:after="124" w:afterLines="40"/>
              <w:jc w:val="center"/>
              <w:rPr>
                <w:rFonts w:ascii="仿宋_GB2312" w:hAnsi="宋体" w:eastAsia="仿宋_GB2312"/>
                <w:szCs w:val="21"/>
              </w:rPr>
            </w:pPr>
          </w:p>
        </w:tc>
        <w:tc>
          <w:tcPr>
            <w:tcW w:w="1709" w:type="dxa"/>
            <w:vAlign w:val="center"/>
          </w:tcPr>
          <w:p>
            <w:pPr>
              <w:adjustRightInd w:val="0"/>
              <w:snapToGrid w:val="0"/>
              <w:spacing w:before="124" w:beforeLines="40" w:after="124" w:afterLines="40"/>
              <w:jc w:val="center"/>
              <w:rPr>
                <w:rFonts w:ascii="仿宋_GB2312" w:hAnsi="宋体" w:eastAsia="仿宋_GB2312"/>
                <w:szCs w:val="21"/>
              </w:rPr>
            </w:pPr>
          </w:p>
        </w:tc>
      </w:tr>
    </w:tbl>
    <w:p>
      <w:pPr>
        <w:spacing w:line="260" w:lineRule="exact"/>
        <w:ind w:left="708" w:hanging="708" w:hangingChars="392"/>
        <w:rPr>
          <w:rFonts w:ascii="仿宋_GB2312" w:hAnsi="宋体" w:eastAsia="仿宋_GB2312"/>
          <w:sz w:val="18"/>
          <w:szCs w:val="18"/>
        </w:rPr>
      </w:pPr>
      <w:r>
        <w:rPr>
          <w:rFonts w:hint="eastAsia" w:ascii="仿宋_GB2312" w:hAnsi="宋体" w:eastAsia="仿宋_GB2312"/>
          <w:b/>
          <w:sz w:val="18"/>
          <w:szCs w:val="18"/>
        </w:rPr>
        <w:t>说明：</w:t>
      </w:r>
      <w:r>
        <w:rPr>
          <w:rFonts w:hint="eastAsia" w:ascii="仿宋_GB2312" w:hAnsi="宋体" w:eastAsia="仿宋_GB2312"/>
          <w:sz w:val="18"/>
          <w:szCs w:val="18"/>
        </w:rPr>
        <w:t>1.指智库编印的专刊、集刊或电子期刊（含以书代刊），成果内参或要报，与有关媒体合作刊发成果的固定栏目，等等。</w:t>
      </w:r>
    </w:p>
    <w:p>
      <w:pPr>
        <w:spacing w:line="260" w:lineRule="exact"/>
        <w:ind w:left="708" w:hanging="708" w:hangingChars="392"/>
        <w:rPr>
          <w:rFonts w:ascii="仿宋_GB2312" w:hAnsi="宋体" w:eastAsia="仿宋_GB2312"/>
          <w:sz w:val="18"/>
          <w:szCs w:val="18"/>
        </w:rPr>
      </w:pPr>
      <w:r>
        <w:rPr>
          <w:rFonts w:hint="eastAsia" w:ascii="仿宋_GB2312" w:hAnsi="宋体" w:eastAsia="仿宋_GB2312"/>
          <w:b/>
          <w:sz w:val="18"/>
          <w:szCs w:val="18"/>
        </w:rPr>
        <w:t>　　　</w:t>
      </w:r>
      <w:r>
        <w:rPr>
          <w:rFonts w:hint="eastAsia" w:ascii="仿宋_GB2312" w:hAnsi="宋体" w:eastAsia="仿宋_GB2312"/>
          <w:sz w:val="18"/>
          <w:szCs w:val="18"/>
        </w:rPr>
        <w:t>2.须提供相关成果转化材料。</w:t>
      </w:r>
    </w:p>
    <w:p>
      <w:pPr>
        <w:spacing w:line="150" w:lineRule="atLeast"/>
        <w:ind w:left="706" w:hanging="705" w:hangingChars="392"/>
        <w:rPr>
          <w:rFonts w:ascii="宋体" w:hAnsi="宋体"/>
          <w:sz w:val="18"/>
          <w:szCs w:val="18"/>
        </w:rPr>
      </w:pPr>
    </w:p>
    <w:p>
      <w:pPr>
        <w:pStyle w:val="12"/>
        <w:jc w:val="left"/>
        <w:rPr>
          <w:rFonts w:ascii="黑体" w:hAnsi="黑体" w:eastAsia="黑体"/>
          <w:sz w:val="24"/>
          <w:szCs w:val="24"/>
        </w:rPr>
      </w:pPr>
      <w:bookmarkStart w:id="26" w:name="_Toc513041962"/>
      <w:bookmarkStart w:id="27" w:name="_Toc513472983"/>
      <w:r>
        <w:rPr>
          <w:rFonts w:hint="eastAsia" w:ascii="黑体" w:hAnsi="黑体" w:eastAsia="黑体"/>
          <w:sz w:val="24"/>
          <w:szCs w:val="24"/>
        </w:rPr>
        <w:t>5</w:t>
      </w:r>
      <w:r>
        <w:rPr>
          <w:rFonts w:ascii="黑体" w:hAnsi="黑体" w:eastAsia="黑体"/>
          <w:sz w:val="24"/>
          <w:szCs w:val="24"/>
        </w:rPr>
        <w:t>－</w:t>
      </w:r>
      <w:r>
        <w:rPr>
          <w:rFonts w:hint="eastAsia" w:ascii="黑体" w:hAnsi="黑体" w:eastAsia="黑体"/>
          <w:sz w:val="24"/>
          <w:szCs w:val="24"/>
        </w:rPr>
        <w:t>5媒体合作</w:t>
      </w:r>
      <w:bookmarkEnd w:id="26"/>
      <w:bookmarkEnd w:id="27"/>
    </w:p>
    <w:tbl>
      <w:tblPr>
        <w:tblStyle w:val="24"/>
        <w:tblW w:w="82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12"/>
        <w:gridCol w:w="1276"/>
        <w:gridCol w:w="1276"/>
        <w:gridCol w:w="2220"/>
        <w:gridCol w:w="1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812"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媒体名称</w:t>
            </w:r>
          </w:p>
        </w:tc>
        <w:tc>
          <w:tcPr>
            <w:tcW w:w="1276"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媒体性质</w:t>
            </w:r>
          </w:p>
        </w:tc>
        <w:tc>
          <w:tcPr>
            <w:tcW w:w="1276"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合作方式</w:t>
            </w:r>
          </w:p>
        </w:tc>
        <w:tc>
          <w:tcPr>
            <w:tcW w:w="2220"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代表性成果名称</w:t>
            </w:r>
          </w:p>
        </w:tc>
        <w:tc>
          <w:tcPr>
            <w:tcW w:w="1659"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成果时间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812"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2220"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65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812"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2220"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65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26" w:hRule="atLeast"/>
          <w:jc w:val="center"/>
        </w:trPr>
        <w:tc>
          <w:tcPr>
            <w:tcW w:w="1812"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2220"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65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45" w:hRule="atLeast"/>
          <w:jc w:val="center"/>
        </w:trPr>
        <w:tc>
          <w:tcPr>
            <w:tcW w:w="1812"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2220"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65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34" w:hRule="atLeast"/>
          <w:jc w:val="center"/>
        </w:trPr>
        <w:tc>
          <w:tcPr>
            <w:tcW w:w="1812"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2220"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65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72" w:hRule="atLeast"/>
          <w:jc w:val="center"/>
        </w:trPr>
        <w:tc>
          <w:tcPr>
            <w:tcW w:w="1812"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2220"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659" w:type="dxa"/>
            <w:vAlign w:val="center"/>
          </w:tcPr>
          <w:p>
            <w:pPr>
              <w:adjustRightInd w:val="0"/>
              <w:snapToGrid w:val="0"/>
              <w:spacing w:before="124" w:beforeLines="40" w:after="124" w:afterLines="40"/>
              <w:jc w:val="center"/>
              <w:rPr>
                <w:rFonts w:ascii="仿宋_GB2312" w:hAnsi="宋体"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52" w:hRule="atLeast"/>
          <w:jc w:val="center"/>
        </w:trPr>
        <w:tc>
          <w:tcPr>
            <w:tcW w:w="1812"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276"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2220" w:type="dxa"/>
            <w:vAlign w:val="center"/>
          </w:tcPr>
          <w:p>
            <w:pPr>
              <w:adjustRightInd w:val="0"/>
              <w:snapToGrid w:val="0"/>
              <w:spacing w:before="124" w:beforeLines="40" w:after="124" w:afterLines="40"/>
              <w:ind w:firstLine="105" w:firstLineChars="50"/>
              <w:rPr>
                <w:rFonts w:ascii="仿宋_GB2312" w:hAnsi="宋体" w:eastAsia="仿宋_GB2312"/>
                <w:szCs w:val="21"/>
              </w:rPr>
            </w:pPr>
          </w:p>
        </w:tc>
        <w:tc>
          <w:tcPr>
            <w:tcW w:w="1659" w:type="dxa"/>
            <w:vAlign w:val="center"/>
          </w:tcPr>
          <w:p>
            <w:pPr>
              <w:adjustRightInd w:val="0"/>
              <w:snapToGrid w:val="0"/>
              <w:spacing w:before="124" w:beforeLines="40" w:after="124" w:afterLines="40"/>
              <w:jc w:val="center"/>
              <w:rPr>
                <w:rFonts w:ascii="仿宋_GB2312" w:hAnsi="宋体" w:eastAsia="仿宋_GB2312"/>
                <w:szCs w:val="21"/>
              </w:rPr>
            </w:pPr>
          </w:p>
        </w:tc>
      </w:tr>
    </w:tbl>
    <w:p>
      <w:pPr>
        <w:spacing w:line="260" w:lineRule="exact"/>
        <w:rPr>
          <w:rFonts w:ascii="仿宋_GB2312" w:hAnsi="宋体" w:eastAsia="仿宋_GB2312"/>
          <w:sz w:val="18"/>
          <w:szCs w:val="18"/>
        </w:rPr>
      </w:pPr>
      <w:r>
        <w:rPr>
          <w:rFonts w:hint="eastAsia" w:ascii="仿宋_GB2312" w:hAnsi="宋体" w:eastAsia="仿宋_GB2312"/>
          <w:b/>
          <w:sz w:val="18"/>
          <w:szCs w:val="18"/>
        </w:rPr>
        <w:t>说明：</w:t>
      </w:r>
      <w:r>
        <w:rPr>
          <w:rFonts w:hint="eastAsia" w:ascii="仿宋_GB2312" w:hAnsi="宋体" w:eastAsia="仿宋_GB2312"/>
          <w:sz w:val="18"/>
          <w:szCs w:val="18"/>
        </w:rPr>
        <w:t>1.媒体性质：纸媒（三报一刊、《浙江日报》、《中国社会科学报》）、网媒（各类机构的官方网站）、</w:t>
      </w:r>
    </w:p>
    <w:p>
      <w:pPr>
        <w:spacing w:line="260" w:lineRule="exact"/>
        <w:ind w:firstLine="720" w:firstLineChars="400"/>
        <w:rPr>
          <w:rFonts w:ascii="仿宋_GB2312" w:hAnsi="宋体" w:eastAsia="仿宋_GB2312"/>
          <w:sz w:val="18"/>
          <w:szCs w:val="18"/>
        </w:rPr>
      </w:pPr>
      <w:r>
        <w:rPr>
          <w:rFonts w:hint="eastAsia" w:ascii="仿宋_GB2312" w:hAnsi="宋体" w:eastAsia="仿宋_GB2312"/>
          <w:sz w:val="18"/>
          <w:szCs w:val="18"/>
        </w:rPr>
        <w:t>微媒（各类机构的官方微信、微博）。</w:t>
      </w:r>
    </w:p>
    <w:p>
      <w:pPr>
        <w:spacing w:line="260" w:lineRule="exact"/>
        <w:ind w:firstLine="540" w:firstLineChars="300"/>
        <w:rPr>
          <w:rFonts w:ascii="仿宋_GB2312" w:eastAsia="仿宋_GB2312"/>
        </w:rPr>
      </w:pPr>
      <w:r>
        <w:rPr>
          <w:rFonts w:hint="eastAsia" w:ascii="仿宋_GB2312" w:hAnsi="宋体" w:eastAsia="仿宋_GB2312"/>
          <w:sz w:val="18"/>
          <w:szCs w:val="18"/>
        </w:rPr>
        <w:t>2.合作方式：发布专版报道、签订合作协议等。</w:t>
      </w:r>
    </w:p>
    <w:p>
      <w:pPr>
        <w:ind w:firstLine="540" w:firstLineChars="300"/>
        <w:rPr>
          <w:rFonts w:ascii="仿宋_GB2312" w:eastAsia="仿宋_GB2312"/>
        </w:rPr>
      </w:pPr>
      <w:r>
        <w:rPr>
          <w:rFonts w:hint="eastAsia" w:ascii="仿宋_GB2312" w:hAnsi="宋体" w:eastAsia="仿宋_GB2312"/>
          <w:sz w:val="18"/>
          <w:szCs w:val="18"/>
        </w:rPr>
        <w:t>3.须提供媒体合作的的相关佐证材料。</w:t>
      </w:r>
    </w:p>
    <w:p/>
    <w:p/>
    <w:p/>
    <w:p/>
    <w:p/>
    <w:p>
      <w:pPr>
        <w:pStyle w:val="17"/>
        <w:spacing w:line="320" w:lineRule="exact"/>
        <w:jc w:val="left"/>
        <w:rPr>
          <w:rFonts w:ascii="黑体" w:hAnsi="黑体" w:eastAsia="黑体"/>
          <w:sz w:val="28"/>
          <w:szCs w:val="28"/>
        </w:rPr>
      </w:pPr>
      <w:bookmarkStart w:id="28" w:name="_Toc513041963"/>
      <w:bookmarkStart w:id="29" w:name="_Toc513472984"/>
      <w:r>
        <w:rPr>
          <w:rFonts w:hint="eastAsia" w:ascii="黑体" w:hAnsi="黑体" w:eastAsia="黑体"/>
          <w:sz w:val="28"/>
          <w:szCs w:val="28"/>
        </w:rPr>
        <w:t>6.发展规划</w:t>
      </w:r>
      <w:bookmarkEnd w:id="28"/>
      <w:bookmarkEnd w:id="29"/>
    </w:p>
    <w:p>
      <w:pPr>
        <w:spacing w:line="312" w:lineRule="auto"/>
        <w:jc w:val="left"/>
        <w:rPr>
          <w:rFonts w:ascii="黑体" w:hAnsi="黑体" w:eastAsia="黑体"/>
          <w:b/>
          <w:sz w:val="24"/>
        </w:rPr>
      </w:pPr>
      <w:bookmarkStart w:id="30" w:name="_Toc513041964"/>
      <w:r>
        <w:rPr>
          <w:rFonts w:hint="eastAsia" w:ascii="黑体" w:hAnsi="黑体" w:eastAsia="黑体"/>
          <w:b/>
          <w:sz w:val="24"/>
        </w:rPr>
        <w:t>6－1建设目标</w:t>
      </w:r>
      <w:bookmarkEnd w:id="30"/>
    </w:p>
    <w:p>
      <w:pPr>
        <w:spacing w:line="312" w:lineRule="auto"/>
        <w:jc w:val="left"/>
        <w:rPr>
          <w:rFonts w:ascii="黑体" w:hAnsi="黑体" w:eastAsia="黑体"/>
          <w:sz w:val="24"/>
        </w:rPr>
      </w:pPr>
      <w:r>
        <w:rPr>
          <w:rFonts w:hint="eastAsia" w:ascii="黑体" w:hAnsi="黑体" w:eastAsia="黑体"/>
          <w:sz w:val="24"/>
        </w:rPr>
        <w:t>6－1－1  两年建设中期目标</w:t>
      </w:r>
    </w:p>
    <w:tbl>
      <w:tblPr>
        <w:tblStyle w:val="24"/>
        <w:tblW w:w="82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858" w:hRule="atLeast"/>
          <w:jc w:val="center"/>
        </w:trPr>
        <w:tc>
          <w:tcPr>
            <w:tcW w:w="8288" w:type="dxa"/>
          </w:tcPr>
          <w:p>
            <w:pPr>
              <w:spacing w:line="150" w:lineRule="atLeast"/>
              <w:rPr>
                <w:rFonts w:ascii="宋体" w:hAnsi="宋体"/>
              </w:rPr>
            </w:pPr>
          </w:p>
        </w:tc>
      </w:tr>
    </w:tbl>
    <w:p>
      <w:pPr>
        <w:spacing w:line="312" w:lineRule="auto"/>
        <w:jc w:val="left"/>
        <w:rPr>
          <w:rFonts w:ascii="黑体" w:hAnsi="黑体" w:eastAsia="黑体"/>
          <w:sz w:val="24"/>
        </w:rPr>
      </w:pPr>
      <w:r>
        <w:rPr>
          <w:rFonts w:hint="eastAsia" w:ascii="黑体" w:hAnsi="黑体" w:eastAsia="黑体"/>
          <w:sz w:val="24"/>
        </w:rPr>
        <w:t>6－1－2  五年建设长期目标</w:t>
      </w:r>
    </w:p>
    <w:tbl>
      <w:tblPr>
        <w:tblStyle w:val="24"/>
        <w:tblW w:w="82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790" w:hRule="atLeast"/>
          <w:jc w:val="center"/>
        </w:trPr>
        <w:tc>
          <w:tcPr>
            <w:tcW w:w="8288" w:type="dxa"/>
          </w:tcPr>
          <w:p>
            <w:pPr>
              <w:spacing w:line="150" w:lineRule="atLeast"/>
              <w:rPr>
                <w:rFonts w:ascii="宋体" w:hAnsi="宋体"/>
              </w:rPr>
            </w:pPr>
            <w:r>
              <w:rPr>
                <w:rFonts w:hint="eastAsia" w:ascii="宋体" w:hAnsi="宋体"/>
                <w:i/>
              </w:rPr>
              <w:t xml:space="preserve"> </w:t>
            </w:r>
          </w:p>
        </w:tc>
      </w:tr>
    </w:tbl>
    <w:p>
      <w:pPr>
        <w:spacing w:line="312" w:lineRule="auto"/>
        <w:jc w:val="left"/>
        <w:rPr>
          <w:rFonts w:ascii="宋体" w:hAnsi="宋体"/>
          <w:b/>
          <w:sz w:val="24"/>
        </w:rPr>
      </w:pPr>
      <w:bookmarkStart w:id="31" w:name="_Toc513041965"/>
    </w:p>
    <w:p>
      <w:pPr>
        <w:spacing w:line="312" w:lineRule="auto"/>
        <w:jc w:val="left"/>
        <w:rPr>
          <w:rFonts w:ascii="黑体" w:hAnsi="黑体" w:eastAsia="黑体"/>
          <w:b/>
          <w:sz w:val="24"/>
        </w:rPr>
      </w:pPr>
      <w:r>
        <w:rPr>
          <w:rFonts w:hint="eastAsia" w:ascii="黑体" w:hAnsi="黑体" w:eastAsia="黑体"/>
          <w:b/>
          <w:sz w:val="24"/>
        </w:rPr>
        <w:t>6－2发展规划</w:t>
      </w:r>
      <w:bookmarkEnd w:id="31"/>
    </w:p>
    <w:p>
      <w:pPr>
        <w:spacing w:line="312" w:lineRule="auto"/>
        <w:jc w:val="left"/>
        <w:rPr>
          <w:rFonts w:ascii="黑体" w:hAnsi="黑体" w:eastAsia="黑体"/>
          <w:sz w:val="24"/>
        </w:rPr>
      </w:pPr>
      <w:r>
        <w:rPr>
          <w:rFonts w:hint="eastAsia" w:ascii="黑体" w:hAnsi="黑体" w:eastAsia="黑体"/>
          <w:sz w:val="24"/>
        </w:rPr>
        <w:t>6－2－1  两年建设规划</w:t>
      </w:r>
    </w:p>
    <w:tbl>
      <w:tblPr>
        <w:tblStyle w:val="24"/>
        <w:tblW w:w="835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91" w:hRule="atLeast"/>
          <w:jc w:val="center"/>
        </w:trPr>
        <w:tc>
          <w:tcPr>
            <w:tcW w:w="8353" w:type="dxa"/>
          </w:tcPr>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tc>
      </w:tr>
    </w:tbl>
    <w:p>
      <w:pPr>
        <w:snapToGrid w:val="0"/>
        <w:rPr>
          <w:rFonts w:ascii="宋体" w:hAnsi="宋体"/>
          <w:b/>
        </w:rPr>
      </w:pPr>
    </w:p>
    <w:p>
      <w:pPr>
        <w:spacing w:line="312" w:lineRule="auto"/>
        <w:jc w:val="left"/>
        <w:rPr>
          <w:rFonts w:ascii="黑体" w:hAnsi="黑体" w:eastAsia="黑体"/>
          <w:sz w:val="24"/>
        </w:rPr>
      </w:pPr>
      <w:r>
        <w:rPr>
          <w:rFonts w:hint="eastAsia" w:ascii="黑体" w:hAnsi="黑体" w:eastAsia="黑体"/>
          <w:sz w:val="24"/>
        </w:rPr>
        <w:t>6－2－2  五年发展规划</w:t>
      </w:r>
    </w:p>
    <w:tbl>
      <w:tblPr>
        <w:tblStyle w:val="24"/>
        <w:tblW w:w="836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148" w:hRule="atLeast"/>
          <w:jc w:val="center"/>
        </w:trPr>
        <w:tc>
          <w:tcPr>
            <w:tcW w:w="8364" w:type="dxa"/>
          </w:tcPr>
          <w:p>
            <w:pPr>
              <w:spacing w:line="150" w:lineRule="atLeast"/>
              <w:rPr>
                <w:rFonts w:ascii="宋体" w:hAnsi="宋体"/>
              </w:rPr>
            </w:pPr>
          </w:p>
          <w:p>
            <w:pPr>
              <w:spacing w:line="150" w:lineRule="atLeast"/>
              <w:rPr>
                <w:rFonts w:ascii="宋体" w:hAnsi="宋体"/>
              </w:rPr>
            </w:pPr>
          </w:p>
        </w:tc>
      </w:tr>
    </w:tbl>
    <w:p>
      <w:pPr>
        <w:ind w:left="540" w:hanging="540" w:hangingChars="299"/>
        <w:rPr>
          <w:rFonts w:ascii="仿宋_GB2312" w:hAnsi="宋体" w:eastAsia="仿宋_GB2312"/>
          <w:sz w:val="18"/>
          <w:szCs w:val="18"/>
        </w:rPr>
      </w:pPr>
      <w:r>
        <w:rPr>
          <w:rFonts w:hint="eastAsia" w:ascii="仿宋_GB2312" w:hAnsi="宋体" w:eastAsia="仿宋_GB2312"/>
          <w:b/>
          <w:sz w:val="18"/>
          <w:szCs w:val="18"/>
        </w:rPr>
        <w:t>说明：</w:t>
      </w:r>
      <w:r>
        <w:rPr>
          <w:rFonts w:hint="eastAsia" w:ascii="仿宋_GB2312" w:hAnsi="宋体" w:eastAsia="仿宋_GB2312"/>
          <w:sz w:val="18"/>
          <w:szCs w:val="18"/>
        </w:rPr>
        <w:t>建设目标应契合国家和我省重大发展战略，力争向国家级高端智库发展。建设规划应全面、具体、科学、系统，强化问题和应用导向，突出研究的前瞻性、针对性、储备性。填写参考提示：1.体制机制创新；2.主要预期成果；3.与实际工作部门合作机制；4.媒体合作机制；5.学术交流机制；6.人才引进与培育机制；等等。</w:t>
      </w:r>
    </w:p>
    <w:p>
      <w:pPr>
        <w:pStyle w:val="17"/>
        <w:spacing w:line="320" w:lineRule="exact"/>
        <w:jc w:val="left"/>
        <w:rPr>
          <w:rFonts w:ascii="黑体" w:hAnsi="黑体" w:eastAsia="黑体"/>
          <w:sz w:val="28"/>
          <w:szCs w:val="28"/>
        </w:rPr>
      </w:pPr>
    </w:p>
    <w:p/>
    <w:p/>
    <w:p>
      <w:pPr>
        <w:pStyle w:val="17"/>
        <w:spacing w:line="320" w:lineRule="exact"/>
        <w:jc w:val="left"/>
        <w:rPr>
          <w:rFonts w:ascii="黑体" w:hAnsi="黑体" w:eastAsia="黑体"/>
          <w:sz w:val="28"/>
          <w:szCs w:val="28"/>
        </w:rPr>
      </w:pPr>
      <w:bookmarkStart w:id="32" w:name="_Toc513041966"/>
      <w:bookmarkStart w:id="33" w:name="_Toc513472985"/>
      <w:r>
        <w:rPr>
          <w:rFonts w:hint="eastAsia" w:ascii="黑体" w:hAnsi="黑体" w:eastAsia="黑体"/>
          <w:sz w:val="28"/>
          <w:szCs w:val="28"/>
        </w:rPr>
        <w:t>7.支持情况</w:t>
      </w:r>
      <w:bookmarkEnd w:id="32"/>
      <w:bookmarkEnd w:id="33"/>
    </w:p>
    <w:p>
      <w:pPr>
        <w:pStyle w:val="12"/>
        <w:jc w:val="left"/>
        <w:rPr>
          <w:rFonts w:ascii="黑体" w:hAnsi="黑体" w:eastAsia="黑体"/>
          <w:sz w:val="24"/>
          <w:szCs w:val="24"/>
        </w:rPr>
      </w:pPr>
      <w:bookmarkStart w:id="34" w:name="_Toc513041967"/>
      <w:bookmarkStart w:id="35" w:name="_Toc513472986"/>
      <w:r>
        <w:rPr>
          <w:rFonts w:hint="eastAsia" w:ascii="黑体" w:hAnsi="黑体" w:eastAsia="黑体"/>
          <w:sz w:val="24"/>
          <w:szCs w:val="24"/>
        </w:rPr>
        <w:t>7—</w:t>
      </w:r>
      <w:r>
        <w:rPr>
          <w:rFonts w:ascii="黑体" w:hAnsi="黑体" w:eastAsia="黑体"/>
          <w:sz w:val="24"/>
          <w:szCs w:val="24"/>
        </w:rPr>
        <w:t>1办公条件</w:t>
      </w:r>
      <w:bookmarkEnd w:id="34"/>
      <w:bookmarkEnd w:id="35"/>
    </w:p>
    <w:tbl>
      <w:tblPr>
        <w:tblStyle w:val="24"/>
        <w:tblW w:w="834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81"/>
        <w:gridCol w:w="1396"/>
        <w:gridCol w:w="1294"/>
        <w:gridCol w:w="1541"/>
        <w:gridCol w:w="25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81"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机构办公地址</w:t>
            </w:r>
          </w:p>
        </w:tc>
        <w:tc>
          <w:tcPr>
            <w:tcW w:w="6767" w:type="dxa"/>
            <w:gridSpan w:val="4"/>
            <w:vAlign w:val="center"/>
          </w:tcPr>
          <w:p>
            <w:pPr>
              <w:adjustRightInd w:val="0"/>
              <w:snapToGrid w:val="0"/>
              <w:spacing w:before="124" w:beforeLines="40" w:after="124" w:afterLines="4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7" w:hRule="atLeast"/>
          <w:jc w:val="center"/>
        </w:trPr>
        <w:tc>
          <w:tcPr>
            <w:tcW w:w="1581"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办公室　　　实用面积（m</w:t>
            </w:r>
            <w:r>
              <w:rPr>
                <w:rFonts w:hint="eastAsia" w:ascii="仿宋_GB2312" w:hAnsi="宋体" w:eastAsia="仿宋_GB2312"/>
                <w:szCs w:val="21"/>
                <w:vertAlign w:val="superscript"/>
              </w:rPr>
              <w:t>2</w:t>
            </w:r>
            <w:r>
              <w:rPr>
                <w:rFonts w:hint="eastAsia" w:ascii="仿宋_GB2312" w:hAnsi="宋体" w:eastAsia="仿宋_GB2312"/>
              </w:rPr>
              <w:t>）</w:t>
            </w:r>
          </w:p>
        </w:tc>
        <w:tc>
          <w:tcPr>
            <w:tcW w:w="1396" w:type="dxa"/>
            <w:vAlign w:val="center"/>
          </w:tcPr>
          <w:p>
            <w:pPr>
              <w:adjustRightInd w:val="0"/>
              <w:snapToGrid w:val="0"/>
              <w:spacing w:before="124" w:beforeLines="40" w:after="124" w:afterLines="40"/>
              <w:jc w:val="center"/>
              <w:rPr>
                <w:rFonts w:ascii="仿宋_GB2312" w:hAnsi="宋体" w:eastAsia="仿宋_GB2312"/>
              </w:rPr>
            </w:pPr>
          </w:p>
        </w:tc>
        <w:tc>
          <w:tcPr>
            <w:tcW w:w="1294" w:type="dxa"/>
            <w:vAlign w:val="center"/>
          </w:tcPr>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是否与有关</w:t>
            </w:r>
          </w:p>
          <w:p>
            <w:pPr>
              <w:adjustRightInd w:val="0"/>
              <w:snapToGrid w:val="0"/>
              <w:spacing w:before="62" w:beforeLines="20" w:after="62" w:afterLines="20"/>
              <w:jc w:val="center"/>
              <w:rPr>
                <w:rFonts w:ascii="仿宋_GB2312" w:hAnsi="宋体" w:eastAsia="仿宋_GB2312"/>
              </w:rPr>
            </w:pPr>
            <w:r>
              <w:rPr>
                <w:rFonts w:hint="eastAsia" w:ascii="仿宋_GB2312" w:hAnsi="宋体" w:eastAsia="仿宋_GB2312"/>
              </w:rPr>
              <w:t>部门合用</w:t>
            </w:r>
          </w:p>
        </w:tc>
        <w:tc>
          <w:tcPr>
            <w:tcW w:w="4077" w:type="dxa"/>
            <w:gridSpan w:val="2"/>
            <w:vAlign w:val="center"/>
          </w:tcPr>
          <w:p>
            <w:pPr>
              <w:adjustRightInd w:val="0"/>
              <w:snapToGrid w:val="0"/>
              <w:spacing w:before="31" w:beforeLines="10" w:after="31" w:afterLines="10"/>
              <w:rPr>
                <w:rFonts w:ascii="仿宋_GB2312" w:hAnsi="宋体" w:eastAsia="仿宋_GB2312"/>
              </w:rPr>
            </w:pPr>
            <w:r>
              <w:rPr>
                <w:rFonts w:hint="eastAsia" w:ascii="仿宋_GB2312" w:hAnsi="宋体" w:eastAsia="仿宋_GB2312"/>
              </w:rPr>
              <w:t>A否，独立使用</w:t>
            </w:r>
          </w:p>
          <w:p>
            <w:pPr>
              <w:adjustRightInd w:val="0"/>
              <w:snapToGrid w:val="0"/>
              <w:spacing w:before="31" w:beforeLines="10" w:after="31" w:afterLines="10"/>
              <w:rPr>
                <w:rFonts w:ascii="仿宋_GB2312" w:hAnsi="宋体" w:eastAsia="仿宋_GB2312"/>
              </w:rPr>
            </w:pPr>
            <w:r>
              <w:rPr>
                <w:rFonts w:hint="eastAsia" w:ascii="仿宋_GB2312" w:hAnsi="宋体" w:eastAsia="仿宋_GB2312"/>
              </w:rPr>
              <w:t>B.是，与</w:t>
            </w:r>
            <w:r>
              <w:rPr>
                <w:rFonts w:hint="eastAsia" w:ascii="仿宋_GB2312" w:hAnsi="宋体" w:eastAsia="仿宋_GB2312"/>
                <w:u w:val="single"/>
              </w:rPr>
              <w:t>　　　　　　　　　</w:t>
            </w:r>
            <w:r>
              <w:rPr>
                <w:rFonts w:hint="eastAsia" w:ascii="仿宋_GB2312" w:hAnsi="宋体" w:eastAsia="仿宋_GB2312"/>
              </w:rPr>
              <w:t>合用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3" w:hRule="atLeast"/>
          <w:jc w:val="center"/>
        </w:trPr>
        <w:tc>
          <w:tcPr>
            <w:tcW w:w="1581" w:type="dxa"/>
            <w:vMerge w:val="restart"/>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资料室</w:t>
            </w:r>
          </w:p>
        </w:tc>
        <w:tc>
          <w:tcPr>
            <w:tcW w:w="1396" w:type="dxa"/>
            <w:tcBorders>
              <w:bottom w:val="single" w:color="auto" w:sz="4" w:space="0"/>
              <w:right w:val="single" w:color="auto" w:sz="4" w:space="0"/>
            </w:tcBorders>
            <w:vAlign w:val="center"/>
          </w:tcPr>
          <w:p>
            <w:pPr>
              <w:adjustRightInd w:val="0"/>
              <w:snapToGrid w:val="0"/>
              <w:spacing w:before="31" w:beforeLines="10" w:after="31" w:afterLines="10"/>
              <w:ind w:firstLine="105" w:firstLineChars="50"/>
              <w:jc w:val="center"/>
              <w:rPr>
                <w:rFonts w:ascii="仿宋_GB2312" w:hAnsi="宋体" w:eastAsia="仿宋_GB2312"/>
              </w:rPr>
            </w:pPr>
            <w:r>
              <w:rPr>
                <w:rFonts w:hint="eastAsia" w:ascii="仿宋_GB2312" w:hAnsi="宋体" w:eastAsia="仿宋_GB2312"/>
              </w:rPr>
              <w:t>有无资料室</w:t>
            </w:r>
          </w:p>
        </w:tc>
        <w:tc>
          <w:tcPr>
            <w:tcW w:w="5371" w:type="dxa"/>
            <w:gridSpan w:val="3"/>
            <w:tcBorders>
              <w:left w:val="single" w:color="auto" w:sz="4" w:space="0"/>
              <w:bottom w:val="single" w:color="auto" w:sz="4" w:space="0"/>
            </w:tcBorders>
            <w:vAlign w:val="center"/>
          </w:tcPr>
          <w:p>
            <w:pPr>
              <w:adjustRightInd w:val="0"/>
              <w:snapToGrid w:val="0"/>
              <w:spacing w:before="31" w:beforeLines="10" w:after="31" w:afterLines="10"/>
              <w:ind w:left="17"/>
              <w:rPr>
                <w:rFonts w:ascii="仿宋_GB2312" w:hAnsi="宋体" w:eastAsia="仿宋_GB2312"/>
              </w:rPr>
            </w:pPr>
            <w:r>
              <w:rPr>
                <w:rFonts w:hint="eastAsia" w:ascii="仿宋_GB2312" w:hAnsi="宋体" w:eastAsia="仿宋_GB2312"/>
              </w:rPr>
              <w:t>A.有，为智库独立建立　　</w:t>
            </w:r>
          </w:p>
          <w:p>
            <w:pPr>
              <w:adjustRightInd w:val="0"/>
              <w:snapToGrid w:val="0"/>
              <w:spacing w:before="31" w:beforeLines="10" w:after="31" w:afterLines="10"/>
              <w:ind w:left="17"/>
              <w:rPr>
                <w:rFonts w:ascii="仿宋_GB2312" w:hAnsi="宋体" w:eastAsia="仿宋_GB2312"/>
              </w:rPr>
            </w:pPr>
            <w:r>
              <w:rPr>
                <w:rFonts w:hint="eastAsia" w:ascii="仿宋_GB2312" w:hAnsi="宋体" w:eastAsia="仿宋_GB2312"/>
              </w:rPr>
              <w:t>B.有，与有关部门</w:t>
            </w:r>
            <w:r>
              <w:rPr>
                <w:rFonts w:hint="eastAsia" w:ascii="仿宋_GB2312" w:hAnsi="宋体" w:eastAsia="仿宋_GB2312"/>
                <w:u w:val="single"/>
              </w:rPr>
              <w:t>　　　　　　</w:t>
            </w:r>
            <w:r>
              <w:rPr>
                <w:rFonts w:hint="eastAsia" w:ascii="仿宋_GB2312" w:hAnsi="宋体" w:eastAsia="仿宋_GB2312"/>
              </w:rPr>
              <w:t xml:space="preserve">联合建立    </w:t>
            </w:r>
          </w:p>
          <w:p>
            <w:pPr>
              <w:adjustRightInd w:val="0"/>
              <w:snapToGrid w:val="0"/>
              <w:spacing w:before="31" w:beforeLines="10" w:after="31" w:afterLines="10"/>
              <w:ind w:left="17"/>
              <w:rPr>
                <w:rFonts w:ascii="仿宋_GB2312" w:hAnsi="宋体" w:eastAsia="仿宋_GB2312"/>
              </w:rPr>
            </w:pPr>
            <w:r>
              <w:rPr>
                <w:rFonts w:hint="eastAsia" w:ascii="仿宋_GB2312" w:hAnsi="宋体" w:eastAsia="仿宋_GB2312"/>
              </w:rPr>
              <w:t>C.无，单位图书馆有研究需要的图书资料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76" w:hRule="atLeast"/>
          <w:jc w:val="center"/>
        </w:trPr>
        <w:tc>
          <w:tcPr>
            <w:tcW w:w="1581" w:type="dxa"/>
            <w:vMerge w:val="continue"/>
            <w:vAlign w:val="center"/>
          </w:tcPr>
          <w:p>
            <w:pPr>
              <w:adjustRightInd w:val="0"/>
              <w:snapToGrid w:val="0"/>
              <w:spacing w:before="31" w:beforeLines="10" w:after="31" w:afterLines="10"/>
              <w:jc w:val="center"/>
              <w:rPr>
                <w:rFonts w:ascii="仿宋_GB2312" w:hAnsi="宋体" w:eastAsia="仿宋_GB2312"/>
              </w:rPr>
            </w:pPr>
          </w:p>
        </w:tc>
        <w:tc>
          <w:tcPr>
            <w:tcW w:w="1396" w:type="dxa"/>
            <w:tcBorders>
              <w:top w:val="single" w:color="auto" w:sz="4" w:space="0"/>
              <w:right w:val="single" w:color="auto" w:sz="4" w:space="0"/>
            </w:tcBorders>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资料室实用面积（m</w:t>
            </w:r>
            <w:r>
              <w:rPr>
                <w:rFonts w:hint="eastAsia" w:ascii="仿宋_GB2312" w:hAnsi="宋体" w:eastAsia="仿宋_GB2312"/>
                <w:vertAlign w:val="superscript"/>
              </w:rPr>
              <w:t>2</w:t>
            </w:r>
            <w:r>
              <w:rPr>
                <w:rFonts w:hint="eastAsia" w:ascii="仿宋_GB2312" w:hAnsi="宋体" w:eastAsia="仿宋_GB2312"/>
              </w:rPr>
              <w:t>）</w:t>
            </w:r>
          </w:p>
        </w:tc>
        <w:tc>
          <w:tcPr>
            <w:tcW w:w="1294" w:type="dxa"/>
            <w:tcBorders>
              <w:top w:val="single" w:color="auto" w:sz="4" w:space="0"/>
              <w:left w:val="single" w:color="auto" w:sz="4" w:space="0"/>
              <w:right w:val="single" w:color="auto" w:sz="4" w:space="0"/>
            </w:tcBorders>
            <w:vAlign w:val="center"/>
          </w:tcPr>
          <w:p>
            <w:pPr>
              <w:adjustRightInd w:val="0"/>
              <w:snapToGrid w:val="0"/>
              <w:spacing w:before="31" w:beforeLines="10" w:after="31" w:afterLines="10"/>
              <w:rPr>
                <w:rFonts w:ascii="仿宋_GB2312" w:hAnsi="宋体" w:eastAsia="仿宋_GB2312"/>
              </w:rPr>
            </w:pPr>
          </w:p>
        </w:tc>
        <w:tc>
          <w:tcPr>
            <w:tcW w:w="1541" w:type="dxa"/>
            <w:tcBorders>
              <w:top w:val="single" w:color="auto" w:sz="4" w:space="0"/>
              <w:left w:val="single" w:color="auto" w:sz="4" w:space="0"/>
              <w:right w:val="single" w:color="auto" w:sz="4" w:space="0"/>
            </w:tcBorders>
            <w:vAlign w:val="center"/>
          </w:tcPr>
          <w:p>
            <w:pPr>
              <w:adjustRightInd w:val="0"/>
              <w:snapToGrid w:val="0"/>
              <w:spacing w:before="31" w:beforeLines="10" w:after="31" w:afterLines="10"/>
              <w:rPr>
                <w:rFonts w:ascii="仿宋_GB2312" w:hAnsi="宋体" w:eastAsia="仿宋_GB2312"/>
              </w:rPr>
            </w:pPr>
            <w:r>
              <w:rPr>
                <w:rFonts w:hint="eastAsia" w:ascii="仿宋_GB2312" w:hAnsi="宋体" w:eastAsia="仿宋_GB2312"/>
              </w:rPr>
              <w:t>资料室地址</w:t>
            </w:r>
          </w:p>
        </w:tc>
        <w:tc>
          <w:tcPr>
            <w:tcW w:w="2536" w:type="dxa"/>
            <w:tcBorders>
              <w:top w:val="single" w:color="auto" w:sz="4" w:space="0"/>
              <w:left w:val="single" w:color="auto" w:sz="4" w:space="0"/>
            </w:tcBorders>
            <w:vAlign w:val="center"/>
          </w:tcPr>
          <w:p>
            <w:pPr>
              <w:adjustRightInd w:val="0"/>
              <w:snapToGrid w:val="0"/>
              <w:spacing w:before="31" w:beforeLines="10" w:after="31" w:afterLines="1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81"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其它办公用房情况</w:t>
            </w:r>
          </w:p>
        </w:tc>
        <w:tc>
          <w:tcPr>
            <w:tcW w:w="6767" w:type="dxa"/>
            <w:gridSpan w:val="4"/>
            <w:vAlign w:val="center"/>
          </w:tcPr>
          <w:p>
            <w:pPr>
              <w:adjustRightInd w:val="0"/>
              <w:snapToGrid w:val="0"/>
              <w:spacing w:before="31" w:beforeLines="10" w:after="31" w:afterLines="10"/>
              <w:rPr>
                <w:rFonts w:ascii="仿宋_GB2312" w:hAnsi="宋体" w:eastAsia="仿宋_GB2312"/>
              </w:rPr>
            </w:pPr>
            <w:r>
              <w:rPr>
                <w:rFonts w:hint="eastAsia" w:ascii="仿宋_GB2312" w:hAnsi="宋体" w:eastAsia="仿宋_GB2312"/>
              </w:rPr>
              <w:t>如研讨交流用房、实验室等；是否独立使用。</w:t>
            </w:r>
          </w:p>
          <w:p>
            <w:pPr>
              <w:adjustRightInd w:val="0"/>
              <w:snapToGrid w:val="0"/>
              <w:spacing w:before="31" w:beforeLines="10" w:after="31" w:afterLines="10"/>
              <w:rPr>
                <w:rFonts w:ascii="仿宋_GB2312" w:hAnsi="宋体" w:eastAsia="仿宋_GB2312"/>
              </w:rPr>
            </w:pPr>
          </w:p>
          <w:p>
            <w:pPr>
              <w:adjustRightInd w:val="0"/>
              <w:snapToGrid w:val="0"/>
              <w:spacing w:before="31" w:beforeLines="10" w:after="31" w:afterLines="10"/>
              <w:rPr>
                <w:rFonts w:ascii="仿宋_GB2312" w:hAnsi="宋体" w:eastAsia="仿宋_GB2312"/>
              </w:rPr>
            </w:pPr>
          </w:p>
        </w:tc>
      </w:tr>
    </w:tbl>
    <w:p>
      <w:pPr>
        <w:pStyle w:val="12"/>
        <w:jc w:val="left"/>
        <w:rPr>
          <w:rFonts w:ascii="黑体" w:hAnsi="黑体" w:eastAsia="黑体"/>
          <w:sz w:val="24"/>
          <w:szCs w:val="24"/>
        </w:rPr>
      </w:pPr>
      <w:bookmarkStart w:id="36" w:name="_Toc513472987"/>
      <w:bookmarkStart w:id="37" w:name="_Toc513041968"/>
      <w:r>
        <w:rPr>
          <w:rFonts w:hint="eastAsia" w:ascii="黑体" w:hAnsi="黑体" w:eastAsia="黑体"/>
          <w:sz w:val="24"/>
          <w:szCs w:val="24"/>
        </w:rPr>
        <w:t>7</w:t>
      </w:r>
      <w:r>
        <w:rPr>
          <w:rFonts w:ascii="黑体" w:hAnsi="黑体" w:eastAsia="黑体"/>
          <w:sz w:val="24"/>
          <w:szCs w:val="24"/>
        </w:rPr>
        <w:t>－</w:t>
      </w:r>
      <w:r>
        <w:rPr>
          <w:rFonts w:hint="eastAsia" w:ascii="黑体" w:hAnsi="黑体" w:eastAsia="黑体"/>
          <w:sz w:val="24"/>
          <w:szCs w:val="24"/>
        </w:rPr>
        <w:t>2</w:t>
      </w:r>
      <w:r>
        <w:rPr>
          <w:rFonts w:ascii="黑体" w:hAnsi="黑体" w:eastAsia="黑体"/>
          <w:sz w:val="24"/>
          <w:szCs w:val="24"/>
        </w:rPr>
        <w:t>图书资料</w:t>
      </w:r>
      <w:r>
        <w:rPr>
          <w:rFonts w:hint="eastAsia" w:ascii="黑体" w:hAnsi="黑体" w:eastAsia="黑体"/>
          <w:sz w:val="24"/>
          <w:szCs w:val="24"/>
        </w:rPr>
        <w:t>、数据库和网站</w:t>
      </w:r>
      <w:bookmarkEnd w:id="36"/>
      <w:bookmarkEnd w:id="37"/>
    </w:p>
    <w:tbl>
      <w:tblPr>
        <w:tblStyle w:val="24"/>
        <w:tblW w:w="839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872"/>
        <w:gridCol w:w="1876"/>
        <w:gridCol w:w="1015"/>
        <w:gridCol w:w="683"/>
        <w:gridCol w:w="25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1384" w:type="dxa"/>
            <w:vMerge w:val="restart"/>
            <w:tcMar>
              <w:left w:w="57" w:type="dxa"/>
              <w:right w:w="57" w:type="dxa"/>
            </w:tcMar>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智库藏书</w:t>
            </w:r>
          </w:p>
        </w:tc>
        <w:tc>
          <w:tcPr>
            <w:tcW w:w="2748" w:type="dxa"/>
            <w:gridSpan w:val="2"/>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中文</w:t>
            </w:r>
            <w:r>
              <w:rPr>
                <w:rFonts w:hint="eastAsia" w:ascii="仿宋_GB2312" w:hAnsi="宋体" w:eastAsia="仿宋_GB2312"/>
                <w:u w:val="single"/>
              </w:rPr>
              <w:t>　　</w:t>
            </w:r>
            <w:r>
              <w:rPr>
                <w:rFonts w:hint="eastAsia" w:ascii="仿宋_GB2312" w:hAnsi="宋体" w:eastAsia="仿宋_GB2312"/>
              </w:rPr>
              <w:t>册，外文</w:t>
            </w:r>
            <w:r>
              <w:rPr>
                <w:rFonts w:hint="eastAsia" w:ascii="仿宋_GB2312" w:hAnsi="宋体" w:eastAsia="仿宋_GB2312"/>
                <w:u w:val="single"/>
              </w:rPr>
              <w:t>　　</w:t>
            </w:r>
            <w:r>
              <w:rPr>
                <w:rFonts w:hint="eastAsia" w:ascii="仿宋_GB2312" w:hAnsi="宋体" w:eastAsia="仿宋_GB2312"/>
              </w:rPr>
              <w:t>册</w:t>
            </w:r>
          </w:p>
        </w:tc>
        <w:tc>
          <w:tcPr>
            <w:tcW w:w="1698" w:type="dxa"/>
            <w:gridSpan w:val="2"/>
            <w:vMerge w:val="restart"/>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订阅的期刊、</w:t>
            </w:r>
          </w:p>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报纸</w:t>
            </w:r>
          </w:p>
        </w:tc>
        <w:tc>
          <w:tcPr>
            <w:tcW w:w="2562"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中文</w:t>
            </w:r>
            <w:r>
              <w:rPr>
                <w:rFonts w:hint="eastAsia" w:ascii="仿宋_GB2312" w:hAnsi="宋体" w:eastAsia="仿宋_GB2312"/>
                <w:u w:val="single"/>
              </w:rPr>
              <w:t>　　</w:t>
            </w:r>
            <w:r>
              <w:rPr>
                <w:rFonts w:hint="eastAsia" w:ascii="仿宋_GB2312" w:hAnsi="宋体" w:eastAsia="仿宋_GB2312"/>
              </w:rPr>
              <w:t>种，外文</w:t>
            </w:r>
            <w:r>
              <w:rPr>
                <w:rFonts w:hint="eastAsia" w:ascii="仿宋_GB2312" w:hAnsi="宋体" w:eastAsia="仿宋_GB2312"/>
                <w:u w:val="single"/>
              </w:rPr>
              <w:t>　　</w:t>
            </w:r>
            <w:r>
              <w:rPr>
                <w:rFonts w:hint="eastAsia" w:ascii="仿宋_GB2312" w:hAnsi="宋体" w:eastAsia="仿宋_GB2312"/>
              </w:rPr>
              <w:t>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1384" w:type="dxa"/>
            <w:vMerge w:val="continue"/>
            <w:tcMar>
              <w:left w:w="57" w:type="dxa"/>
              <w:right w:w="57" w:type="dxa"/>
            </w:tcMar>
            <w:vAlign w:val="center"/>
          </w:tcPr>
          <w:p>
            <w:pPr>
              <w:adjustRightInd w:val="0"/>
              <w:snapToGrid w:val="0"/>
              <w:spacing w:before="124" w:beforeLines="40" w:after="124" w:afterLines="40"/>
              <w:jc w:val="center"/>
              <w:rPr>
                <w:rFonts w:ascii="仿宋_GB2312" w:hAnsi="宋体" w:eastAsia="仿宋_GB2312"/>
              </w:rPr>
            </w:pPr>
          </w:p>
        </w:tc>
        <w:tc>
          <w:tcPr>
            <w:tcW w:w="2748" w:type="dxa"/>
            <w:gridSpan w:val="2"/>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书名（限填10项）</w:t>
            </w:r>
          </w:p>
        </w:tc>
        <w:tc>
          <w:tcPr>
            <w:tcW w:w="1698" w:type="dxa"/>
            <w:gridSpan w:val="2"/>
            <w:vMerge w:val="continue"/>
            <w:vAlign w:val="center"/>
          </w:tcPr>
          <w:p>
            <w:pPr>
              <w:adjustRightInd w:val="0"/>
              <w:snapToGrid w:val="0"/>
              <w:spacing w:before="124" w:beforeLines="40" w:after="124" w:afterLines="40"/>
              <w:jc w:val="center"/>
              <w:rPr>
                <w:rFonts w:ascii="仿宋_GB2312" w:hAnsi="宋体" w:eastAsia="仿宋_GB2312"/>
              </w:rPr>
            </w:pPr>
          </w:p>
        </w:tc>
        <w:tc>
          <w:tcPr>
            <w:tcW w:w="2562" w:type="dxa"/>
            <w:vAlign w:val="center"/>
          </w:tcPr>
          <w:p>
            <w:pPr>
              <w:adjustRightInd w:val="0"/>
              <w:snapToGrid w:val="0"/>
              <w:spacing w:before="124" w:beforeLines="40" w:after="124" w:afterLines="40"/>
              <w:jc w:val="center"/>
              <w:rPr>
                <w:rFonts w:ascii="仿宋_GB2312" w:hAnsi="宋体" w:eastAsia="仿宋_GB2312"/>
              </w:rPr>
            </w:pPr>
            <w:r>
              <w:rPr>
                <w:rFonts w:hint="eastAsia" w:ascii="仿宋_GB2312" w:hAnsi="宋体" w:eastAsia="仿宋_GB2312"/>
              </w:rPr>
              <w:t>刊名（限填10项）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53" w:hRule="atLeast"/>
          <w:jc w:val="center"/>
        </w:trPr>
        <w:tc>
          <w:tcPr>
            <w:tcW w:w="1384" w:type="dxa"/>
            <w:vMerge w:val="continue"/>
            <w:tcMar>
              <w:left w:w="57" w:type="dxa"/>
              <w:right w:w="57" w:type="dxa"/>
            </w:tcMar>
            <w:vAlign w:val="center"/>
          </w:tcPr>
          <w:p>
            <w:pPr>
              <w:adjustRightInd w:val="0"/>
              <w:snapToGrid w:val="0"/>
              <w:spacing w:before="124" w:beforeLines="40" w:after="124" w:afterLines="40"/>
              <w:jc w:val="center"/>
              <w:rPr>
                <w:rFonts w:ascii="仿宋_GB2312" w:hAnsi="宋体" w:eastAsia="仿宋_GB2312"/>
              </w:rPr>
            </w:pPr>
          </w:p>
        </w:tc>
        <w:tc>
          <w:tcPr>
            <w:tcW w:w="2748" w:type="dxa"/>
            <w:gridSpan w:val="2"/>
            <w:vAlign w:val="center"/>
          </w:tcPr>
          <w:p>
            <w:pPr>
              <w:adjustRightInd w:val="0"/>
              <w:snapToGrid w:val="0"/>
              <w:spacing w:before="124" w:beforeLines="40" w:after="124" w:afterLines="40"/>
              <w:rPr>
                <w:rFonts w:ascii="仿宋_GB2312" w:hAnsi="宋体" w:eastAsia="仿宋_GB2312"/>
              </w:rPr>
            </w:pPr>
          </w:p>
        </w:tc>
        <w:tc>
          <w:tcPr>
            <w:tcW w:w="1698" w:type="dxa"/>
            <w:gridSpan w:val="2"/>
            <w:vMerge w:val="continue"/>
            <w:vAlign w:val="center"/>
          </w:tcPr>
          <w:p>
            <w:pPr>
              <w:adjustRightInd w:val="0"/>
              <w:snapToGrid w:val="0"/>
              <w:spacing w:before="124" w:beforeLines="40" w:after="124" w:afterLines="40"/>
              <w:jc w:val="center"/>
              <w:rPr>
                <w:rFonts w:ascii="仿宋_GB2312" w:hAnsi="宋体" w:eastAsia="仿宋_GB2312"/>
              </w:rPr>
            </w:pPr>
          </w:p>
        </w:tc>
        <w:tc>
          <w:tcPr>
            <w:tcW w:w="2562" w:type="dxa"/>
            <w:vAlign w:val="center"/>
          </w:tcPr>
          <w:p>
            <w:pPr>
              <w:adjustRightInd w:val="0"/>
              <w:snapToGrid w:val="0"/>
              <w:spacing w:before="124" w:beforeLines="40" w:after="124" w:afterLines="4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1384" w:type="dxa"/>
            <w:vMerge w:val="continue"/>
            <w:tcMar>
              <w:left w:w="57" w:type="dxa"/>
              <w:right w:w="57" w:type="dxa"/>
            </w:tcMar>
            <w:vAlign w:val="center"/>
          </w:tcPr>
          <w:p>
            <w:pPr>
              <w:adjustRightInd w:val="0"/>
              <w:snapToGrid w:val="0"/>
              <w:spacing w:before="124" w:beforeLines="40" w:after="124" w:afterLines="40"/>
              <w:jc w:val="center"/>
              <w:rPr>
                <w:rFonts w:ascii="仿宋_GB2312" w:hAnsi="宋体" w:eastAsia="仿宋_GB2312"/>
              </w:rPr>
            </w:pPr>
          </w:p>
        </w:tc>
        <w:tc>
          <w:tcPr>
            <w:tcW w:w="2748" w:type="dxa"/>
            <w:gridSpan w:val="2"/>
            <w:vAlign w:val="center"/>
          </w:tcPr>
          <w:p>
            <w:pPr>
              <w:adjustRightInd w:val="0"/>
              <w:snapToGrid w:val="0"/>
              <w:spacing w:before="124" w:beforeLines="40" w:after="124" w:afterLines="40"/>
              <w:rPr>
                <w:rFonts w:ascii="仿宋_GB2312" w:hAnsi="宋体" w:eastAsia="仿宋_GB2312"/>
              </w:rPr>
            </w:pPr>
          </w:p>
        </w:tc>
        <w:tc>
          <w:tcPr>
            <w:tcW w:w="1698" w:type="dxa"/>
            <w:gridSpan w:val="2"/>
            <w:vMerge w:val="continue"/>
            <w:vAlign w:val="center"/>
          </w:tcPr>
          <w:p>
            <w:pPr>
              <w:adjustRightInd w:val="0"/>
              <w:snapToGrid w:val="0"/>
              <w:spacing w:before="124" w:beforeLines="40" w:after="124" w:afterLines="40"/>
              <w:jc w:val="center"/>
              <w:rPr>
                <w:rFonts w:ascii="仿宋_GB2312" w:hAnsi="宋体" w:eastAsia="仿宋_GB2312"/>
              </w:rPr>
            </w:pPr>
          </w:p>
        </w:tc>
        <w:tc>
          <w:tcPr>
            <w:tcW w:w="2562" w:type="dxa"/>
            <w:vAlign w:val="center"/>
          </w:tcPr>
          <w:p>
            <w:pPr>
              <w:adjustRightInd w:val="0"/>
              <w:snapToGrid w:val="0"/>
              <w:spacing w:before="124" w:beforeLines="40" w:after="124" w:afterLines="4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1384" w:type="dxa"/>
            <w:vMerge w:val="continue"/>
            <w:tcMar>
              <w:left w:w="57" w:type="dxa"/>
              <w:right w:w="57" w:type="dxa"/>
            </w:tcMar>
            <w:vAlign w:val="center"/>
          </w:tcPr>
          <w:p>
            <w:pPr>
              <w:adjustRightInd w:val="0"/>
              <w:snapToGrid w:val="0"/>
              <w:spacing w:before="124" w:beforeLines="40" w:after="124" w:afterLines="40"/>
              <w:jc w:val="center"/>
              <w:rPr>
                <w:rFonts w:ascii="仿宋_GB2312" w:hAnsi="宋体" w:eastAsia="仿宋_GB2312"/>
              </w:rPr>
            </w:pPr>
          </w:p>
        </w:tc>
        <w:tc>
          <w:tcPr>
            <w:tcW w:w="2748" w:type="dxa"/>
            <w:gridSpan w:val="2"/>
            <w:vAlign w:val="center"/>
          </w:tcPr>
          <w:p>
            <w:pPr>
              <w:adjustRightInd w:val="0"/>
              <w:snapToGrid w:val="0"/>
              <w:spacing w:before="124" w:beforeLines="40" w:after="124" w:afterLines="40"/>
              <w:rPr>
                <w:rFonts w:ascii="仿宋_GB2312" w:hAnsi="宋体" w:eastAsia="仿宋_GB2312"/>
              </w:rPr>
            </w:pPr>
          </w:p>
        </w:tc>
        <w:tc>
          <w:tcPr>
            <w:tcW w:w="1698" w:type="dxa"/>
            <w:gridSpan w:val="2"/>
            <w:vMerge w:val="continue"/>
            <w:vAlign w:val="center"/>
          </w:tcPr>
          <w:p>
            <w:pPr>
              <w:adjustRightInd w:val="0"/>
              <w:snapToGrid w:val="0"/>
              <w:spacing w:before="124" w:beforeLines="40" w:after="124" w:afterLines="40"/>
              <w:jc w:val="center"/>
              <w:rPr>
                <w:rFonts w:ascii="仿宋_GB2312" w:hAnsi="宋体" w:eastAsia="仿宋_GB2312"/>
              </w:rPr>
            </w:pPr>
          </w:p>
        </w:tc>
        <w:tc>
          <w:tcPr>
            <w:tcW w:w="2562" w:type="dxa"/>
            <w:vAlign w:val="center"/>
          </w:tcPr>
          <w:p>
            <w:pPr>
              <w:adjustRightInd w:val="0"/>
              <w:snapToGrid w:val="0"/>
              <w:spacing w:before="124" w:beforeLines="40" w:after="124" w:afterLines="4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11" w:hRule="atLeast"/>
          <w:jc w:val="center"/>
        </w:trPr>
        <w:tc>
          <w:tcPr>
            <w:tcW w:w="1384" w:type="dxa"/>
            <w:vMerge w:val="restart"/>
            <w:tcMar>
              <w:left w:w="57" w:type="dxa"/>
              <w:right w:w="57" w:type="dxa"/>
            </w:tcMar>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可用数据库（含案例库，要求符合　　申报智库　　研究方向）</w:t>
            </w:r>
          </w:p>
        </w:tc>
        <w:tc>
          <w:tcPr>
            <w:tcW w:w="872" w:type="dxa"/>
            <w:vMerge w:val="restart"/>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自建　数据库</w:t>
            </w:r>
          </w:p>
        </w:tc>
        <w:tc>
          <w:tcPr>
            <w:tcW w:w="2891" w:type="dxa"/>
            <w:gridSpan w:val="2"/>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名称</w:t>
            </w:r>
          </w:p>
        </w:tc>
        <w:tc>
          <w:tcPr>
            <w:tcW w:w="3245" w:type="dxa"/>
            <w:gridSpan w:val="2"/>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主要内容与特色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11" w:hRule="atLeast"/>
          <w:jc w:val="center"/>
        </w:trPr>
        <w:tc>
          <w:tcPr>
            <w:tcW w:w="1384" w:type="dxa"/>
            <w:vMerge w:val="continue"/>
            <w:vAlign w:val="center"/>
          </w:tcPr>
          <w:p>
            <w:pPr>
              <w:adjustRightInd w:val="0"/>
              <w:snapToGrid w:val="0"/>
              <w:spacing w:before="31" w:beforeLines="10" w:after="31" w:afterLines="10"/>
              <w:jc w:val="center"/>
              <w:rPr>
                <w:rFonts w:ascii="仿宋_GB2312" w:hAnsi="宋体" w:eastAsia="仿宋_GB2312"/>
              </w:rPr>
            </w:pPr>
          </w:p>
        </w:tc>
        <w:tc>
          <w:tcPr>
            <w:tcW w:w="872" w:type="dxa"/>
            <w:vMerge w:val="continue"/>
          </w:tcPr>
          <w:p>
            <w:pPr>
              <w:adjustRightInd w:val="0"/>
              <w:snapToGrid w:val="0"/>
              <w:spacing w:before="124" w:beforeLines="40" w:after="124" w:afterLines="40"/>
              <w:rPr>
                <w:rFonts w:ascii="仿宋_GB2312" w:hAnsi="宋体" w:eastAsia="仿宋_GB2312"/>
              </w:rPr>
            </w:pPr>
          </w:p>
        </w:tc>
        <w:tc>
          <w:tcPr>
            <w:tcW w:w="2891" w:type="dxa"/>
            <w:gridSpan w:val="2"/>
          </w:tcPr>
          <w:p>
            <w:pPr>
              <w:adjustRightInd w:val="0"/>
              <w:snapToGrid w:val="0"/>
              <w:spacing w:before="93" w:beforeLines="30" w:after="93" w:afterLines="30"/>
              <w:rPr>
                <w:rFonts w:ascii="仿宋_GB2312" w:hAnsi="宋体" w:eastAsia="仿宋_GB2312"/>
              </w:rPr>
            </w:pPr>
          </w:p>
        </w:tc>
        <w:tc>
          <w:tcPr>
            <w:tcW w:w="3245" w:type="dxa"/>
            <w:gridSpan w:val="2"/>
          </w:tcPr>
          <w:p>
            <w:pPr>
              <w:adjustRightInd w:val="0"/>
              <w:snapToGrid w:val="0"/>
              <w:spacing w:before="93" w:beforeLines="30" w:after="93" w:afterLines="3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11" w:hRule="atLeast"/>
          <w:jc w:val="center"/>
        </w:trPr>
        <w:tc>
          <w:tcPr>
            <w:tcW w:w="1384" w:type="dxa"/>
            <w:vMerge w:val="continue"/>
            <w:vAlign w:val="center"/>
          </w:tcPr>
          <w:p>
            <w:pPr>
              <w:adjustRightInd w:val="0"/>
              <w:snapToGrid w:val="0"/>
              <w:spacing w:before="31" w:beforeLines="10" w:after="31" w:afterLines="10"/>
              <w:jc w:val="center"/>
              <w:rPr>
                <w:rFonts w:ascii="仿宋_GB2312" w:hAnsi="宋体" w:eastAsia="仿宋_GB2312"/>
              </w:rPr>
            </w:pPr>
          </w:p>
        </w:tc>
        <w:tc>
          <w:tcPr>
            <w:tcW w:w="872" w:type="dxa"/>
            <w:vMerge w:val="continue"/>
          </w:tcPr>
          <w:p>
            <w:pPr>
              <w:adjustRightInd w:val="0"/>
              <w:snapToGrid w:val="0"/>
              <w:spacing w:before="124" w:beforeLines="40" w:after="124" w:afterLines="40"/>
              <w:rPr>
                <w:rFonts w:ascii="仿宋_GB2312" w:hAnsi="宋体" w:eastAsia="仿宋_GB2312"/>
              </w:rPr>
            </w:pPr>
          </w:p>
        </w:tc>
        <w:tc>
          <w:tcPr>
            <w:tcW w:w="2891" w:type="dxa"/>
            <w:gridSpan w:val="2"/>
          </w:tcPr>
          <w:p>
            <w:pPr>
              <w:adjustRightInd w:val="0"/>
              <w:snapToGrid w:val="0"/>
              <w:spacing w:before="93" w:beforeLines="30" w:after="93" w:afterLines="30"/>
              <w:rPr>
                <w:rFonts w:ascii="仿宋_GB2312" w:hAnsi="宋体" w:eastAsia="仿宋_GB2312"/>
              </w:rPr>
            </w:pPr>
          </w:p>
        </w:tc>
        <w:tc>
          <w:tcPr>
            <w:tcW w:w="3245" w:type="dxa"/>
            <w:gridSpan w:val="2"/>
          </w:tcPr>
          <w:p>
            <w:pPr>
              <w:adjustRightInd w:val="0"/>
              <w:snapToGrid w:val="0"/>
              <w:spacing w:before="93" w:beforeLines="30" w:after="93" w:afterLines="3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11" w:hRule="atLeast"/>
          <w:jc w:val="center"/>
        </w:trPr>
        <w:tc>
          <w:tcPr>
            <w:tcW w:w="1384" w:type="dxa"/>
            <w:vMerge w:val="continue"/>
            <w:vAlign w:val="center"/>
          </w:tcPr>
          <w:p>
            <w:pPr>
              <w:adjustRightInd w:val="0"/>
              <w:snapToGrid w:val="0"/>
              <w:spacing w:before="31" w:beforeLines="10" w:after="31" w:afterLines="10"/>
              <w:jc w:val="center"/>
              <w:rPr>
                <w:rFonts w:ascii="仿宋_GB2312" w:hAnsi="宋体" w:eastAsia="仿宋_GB2312"/>
              </w:rPr>
            </w:pPr>
          </w:p>
        </w:tc>
        <w:tc>
          <w:tcPr>
            <w:tcW w:w="872" w:type="dxa"/>
            <w:vMerge w:val="continue"/>
          </w:tcPr>
          <w:p>
            <w:pPr>
              <w:adjustRightInd w:val="0"/>
              <w:snapToGrid w:val="0"/>
              <w:spacing w:before="124" w:beforeLines="40" w:after="124" w:afterLines="40"/>
              <w:rPr>
                <w:rFonts w:ascii="仿宋_GB2312" w:hAnsi="宋体" w:eastAsia="仿宋_GB2312"/>
              </w:rPr>
            </w:pPr>
          </w:p>
        </w:tc>
        <w:tc>
          <w:tcPr>
            <w:tcW w:w="2891" w:type="dxa"/>
            <w:gridSpan w:val="2"/>
          </w:tcPr>
          <w:p>
            <w:pPr>
              <w:adjustRightInd w:val="0"/>
              <w:snapToGrid w:val="0"/>
              <w:spacing w:before="93" w:beforeLines="30" w:after="93" w:afterLines="30"/>
              <w:rPr>
                <w:rFonts w:ascii="仿宋_GB2312" w:hAnsi="宋体" w:eastAsia="仿宋_GB2312"/>
              </w:rPr>
            </w:pPr>
          </w:p>
        </w:tc>
        <w:tc>
          <w:tcPr>
            <w:tcW w:w="3245" w:type="dxa"/>
            <w:gridSpan w:val="2"/>
          </w:tcPr>
          <w:p>
            <w:pPr>
              <w:adjustRightInd w:val="0"/>
              <w:snapToGrid w:val="0"/>
              <w:spacing w:before="93" w:beforeLines="30" w:after="93" w:afterLines="30"/>
              <w:rPr>
                <w:rFonts w:ascii="仿宋_GB2312" w:hAnsi="宋体"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5" w:hRule="atLeast"/>
          <w:jc w:val="center"/>
        </w:trPr>
        <w:tc>
          <w:tcPr>
            <w:tcW w:w="1384" w:type="dxa"/>
            <w:vAlign w:val="center"/>
          </w:tcPr>
          <w:p>
            <w:pPr>
              <w:adjustRightInd w:val="0"/>
              <w:snapToGrid w:val="0"/>
              <w:spacing w:before="31" w:beforeLines="10" w:after="31" w:afterLines="10"/>
              <w:jc w:val="center"/>
              <w:rPr>
                <w:rFonts w:ascii="仿宋_GB2312" w:hAnsi="宋体" w:eastAsia="仿宋_GB2312"/>
              </w:rPr>
            </w:pPr>
            <w:r>
              <w:rPr>
                <w:rFonts w:hint="eastAsia" w:ascii="仿宋_GB2312" w:hAnsi="宋体" w:eastAsia="仿宋_GB2312"/>
              </w:rPr>
              <w:t>网站主要栏目和特色</w:t>
            </w:r>
          </w:p>
        </w:tc>
        <w:tc>
          <w:tcPr>
            <w:tcW w:w="7008" w:type="dxa"/>
            <w:gridSpan w:val="5"/>
          </w:tcPr>
          <w:p>
            <w:pPr>
              <w:adjustRightInd w:val="0"/>
              <w:snapToGrid w:val="0"/>
              <w:spacing w:before="62" w:beforeLines="20" w:after="124" w:afterLines="40"/>
              <w:rPr>
                <w:rFonts w:ascii="仿宋_GB2312" w:hAnsi="宋体" w:eastAsia="仿宋_GB2312"/>
              </w:rPr>
            </w:pPr>
          </w:p>
        </w:tc>
      </w:tr>
    </w:tbl>
    <w:p>
      <w:pPr>
        <w:adjustRightInd w:val="0"/>
        <w:snapToGrid w:val="0"/>
        <w:spacing w:before="124" w:beforeLines="40" w:after="124" w:afterLines="40"/>
        <w:rPr>
          <w:rFonts w:ascii="仿宋_GB2312" w:hAnsi="宋体" w:eastAsia="仿宋_GB2312"/>
        </w:rPr>
      </w:pPr>
      <w:r>
        <w:rPr>
          <w:rFonts w:hint="eastAsia" w:ascii="仿宋_GB2312" w:hAnsi="宋体" w:eastAsia="仿宋_GB2312"/>
          <w:b/>
          <w:sz w:val="18"/>
          <w:szCs w:val="18"/>
        </w:rPr>
        <w:t>说明：</w:t>
      </w:r>
      <w:r>
        <w:rPr>
          <w:rFonts w:hint="eastAsia" w:ascii="仿宋_GB2312" w:hAnsi="宋体" w:eastAsia="仿宋_GB2312"/>
          <w:sz w:val="18"/>
          <w:szCs w:val="18"/>
        </w:rPr>
        <w:t>此表可加行，附页。</w:t>
      </w:r>
      <w:r>
        <w:rPr>
          <w:rFonts w:hint="eastAsia" w:ascii="仿宋_GB2312" w:hAnsi="宋体" w:eastAsia="仿宋_GB2312"/>
        </w:rPr>
        <w:t xml:space="preserve"> </w:t>
      </w:r>
    </w:p>
    <w:p>
      <w:pPr>
        <w:spacing w:line="150" w:lineRule="atLeast"/>
        <w:rPr>
          <w:rFonts w:ascii="仿宋_GB2312" w:hAnsi="宋体" w:eastAsia="仿宋_GB2312"/>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pStyle w:val="12"/>
        <w:jc w:val="left"/>
        <w:rPr>
          <w:rFonts w:ascii="黑体" w:hAnsi="黑体" w:eastAsia="黑体"/>
          <w:sz w:val="24"/>
          <w:szCs w:val="24"/>
        </w:rPr>
      </w:pPr>
      <w:bookmarkStart w:id="38" w:name="_Toc513472988"/>
      <w:bookmarkStart w:id="39" w:name="_Toc513041970"/>
      <w:r>
        <w:rPr>
          <w:rFonts w:hint="eastAsia" w:ascii="黑体" w:hAnsi="黑体" w:eastAsia="黑体"/>
          <w:sz w:val="24"/>
          <w:szCs w:val="24"/>
        </w:rPr>
        <w:t>7－3所在单位对申报智库的管理和支持</w:t>
      </w:r>
      <w:bookmarkEnd w:id="38"/>
      <w:bookmarkEnd w:id="39"/>
    </w:p>
    <w:tbl>
      <w:tblPr>
        <w:tblStyle w:val="24"/>
        <w:tblW w:w="83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869"/>
        <w:gridCol w:w="832"/>
        <w:gridCol w:w="851"/>
        <w:gridCol w:w="850"/>
        <w:gridCol w:w="993"/>
        <w:gridCol w:w="992"/>
        <w:gridCol w:w="30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Ex>
        <w:trPr>
          <w:trHeight w:val="4955" w:hRule="atLeast"/>
          <w:jc w:val="center"/>
        </w:trPr>
        <w:tc>
          <w:tcPr>
            <w:tcW w:w="8393" w:type="dxa"/>
            <w:gridSpan w:val="7"/>
            <w:shd w:val="clear" w:color="auto" w:fill="FFFFFF"/>
          </w:tcPr>
          <w:p>
            <w:pPr>
              <w:spacing w:line="150" w:lineRule="atLeast"/>
              <w:rPr>
                <w:rFonts w:hint="eastAsia" w:ascii="仿宋" w:hAnsi="仿宋" w:eastAsia="仿宋" w:cs="仿宋"/>
                <w:sz w:val="28"/>
                <w:szCs w:val="28"/>
              </w:rPr>
            </w:pPr>
            <w:r>
              <w:rPr>
                <w:rFonts w:hint="eastAsia" w:ascii="仿宋_GB2312" w:hAnsi="宋体" w:eastAsia="仿宋_GB2312"/>
              </w:rPr>
              <w:t>所在单位支持申报智库建设的具体措施。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学校将按照要求，对省新型重点专业智库给予全力支持：确保稳定、可持续的经费投入；将高质量、有实效的智库研究成果纳入科研评价体系；设立智库研究专职岗位，建立相关的评聘标准、晋升通道；大力推动智库国际国内合作交流，加强智库成果的宣传策划与推广，拓展智库成果转化平台；建好相关数据库，支撑智库研究；配备独立的办公室、实验室和资料室及相关设备等。</w:t>
            </w:r>
          </w:p>
          <w:p>
            <w:pPr>
              <w:spacing w:line="150" w:lineRule="atLeast"/>
              <w:rPr>
                <w:rFonts w:hint="eastAsia" w:ascii="宋体" w:hAnsi="宋体" w:eastAsia="宋体" w:cs="宋体"/>
                <w:sz w:val="24"/>
                <w:szCs w:val="24"/>
                <w:lang w:val="en-US" w:eastAsia="zh-CN"/>
              </w:rPr>
            </w:pPr>
          </w:p>
          <w:p>
            <w:pPr>
              <w:spacing w:line="150" w:lineRule="atLeast"/>
              <w:ind w:firstLine="3570" w:firstLineChars="1700"/>
              <w:rPr>
                <w:rFonts w:ascii="仿宋_GB2312" w:hAnsi="宋体" w:eastAsia="仿宋_GB2312"/>
              </w:rPr>
            </w:pPr>
            <w:r>
              <w:rPr>
                <w:rFonts w:hint="eastAsia" w:ascii="仿宋_GB2312" w:hAnsi="宋体" w:eastAsia="仿宋_GB2312"/>
              </w:rPr>
              <w:t xml:space="preserve">科研管理部门负责人（签字）：　　  　　　　   　    </w:t>
            </w:r>
          </w:p>
          <w:p>
            <w:pPr>
              <w:spacing w:line="150" w:lineRule="atLeast"/>
              <w:rPr>
                <w:rFonts w:ascii="仿宋_GB2312" w:hAnsi="宋体" w:eastAsia="仿宋_GB2312"/>
              </w:rPr>
            </w:pPr>
          </w:p>
          <w:p>
            <w:pPr>
              <w:spacing w:line="150" w:lineRule="atLeast"/>
              <w:ind w:firstLine="210" w:firstLineChars="100"/>
              <w:rPr>
                <w:rFonts w:ascii="仿宋_GB2312" w:hAnsi="宋体" w:eastAsia="仿宋_GB2312"/>
              </w:rPr>
            </w:pPr>
            <w:r>
              <w:rPr>
                <w:rFonts w:hint="eastAsia" w:ascii="仿宋_GB2312" w:hAnsi="宋体" w:eastAsia="仿宋_GB2312"/>
              </w:rPr>
              <w:t xml:space="preserve">                                  </w:t>
            </w:r>
            <w:r>
              <w:rPr>
                <w:rFonts w:hint="eastAsia" w:ascii="仿宋_GB2312" w:hAnsi="宋体" w:eastAsia="仿宋_GB2312"/>
                <w:lang w:val="en-US" w:eastAsia="zh-CN"/>
              </w:rPr>
              <w:t xml:space="preserve">      2018</w:t>
            </w:r>
            <w:r>
              <w:rPr>
                <w:rFonts w:hint="eastAsia" w:ascii="仿宋_GB2312" w:hAnsi="宋体" w:eastAsia="仿宋_GB2312"/>
              </w:rPr>
              <w:t xml:space="preserve"> 年</w:t>
            </w:r>
            <w:r>
              <w:rPr>
                <w:rFonts w:hint="eastAsia" w:ascii="仿宋_GB2312" w:hAnsi="宋体" w:eastAsia="仿宋_GB2312"/>
                <w:lang w:val="en-US" w:eastAsia="zh-CN"/>
              </w:rPr>
              <w:t>5</w:t>
            </w:r>
            <w:r>
              <w:rPr>
                <w:rFonts w:hint="eastAsia" w:ascii="仿宋_GB2312" w:hAnsi="宋体" w:eastAsia="仿宋_GB2312"/>
              </w:rPr>
              <w:t>月</w:t>
            </w:r>
            <w:r>
              <w:rPr>
                <w:rFonts w:hint="eastAsia" w:ascii="仿宋_GB2312" w:hAnsi="宋体" w:eastAsia="仿宋_GB2312"/>
                <w:lang w:val="en-US" w:eastAsia="zh-CN"/>
              </w:rPr>
              <w:t>30</w:t>
            </w:r>
            <w:r>
              <w:rPr>
                <w:rFonts w:hint="eastAsia" w:ascii="仿宋_GB2312" w:hAnsi="宋体" w:eastAsia="仿宋_GB2312"/>
              </w:rPr>
              <w:t>日（公章）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8393" w:type="dxa"/>
            <w:gridSpan w:val="7"/>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所在单位对申报智库五年配套经费承诺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869" w:type="dxa"/>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年份</w:t>
            </w:r>
          </w:p>
        </w:tc>
        <w:tc>
          <w:tcPr>
            <w:tcW w:w="832" w:type="dxa"/>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r>
              <w:rPr>
                <w:rFonts w:hint="eastAsia" w:ascii="仿宋_GB2312" w:eastAsia="仿宋_GB2312"/>
              </w:rPr>
              <w:t>2019</w:t>
            </w:r>
            <w:r>
              <w:rPr>
                <w:rFonts w:hint="eastAsia" w:ascii="仿宋_GB2312" w:hAnsi="宋体" w:eastAsia="仿宋_GB2312"/>
              </w:rPr>
              <w:t>年</w:t>
            </w:r>
          </w:p>
        </w:tc>
        <w:tc>
          <w:tcPr>
            <w:tcW w:w="851" w:type="dxa"/>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r>
              <w:rPr>
                <w:rFonts w:hint="eastAsia" w:ascii="仿宋_GB2312" w:eastAsia="仿宋_GB2312"/>
              </w:rPr>
              <w:t>2020</w:t>
            </w:r>
            <w:r>
              <w:rPr>
                <w:rFonts w:hint="eastAsia" w:ascii="仿宋_GB2312" w:hAnsi="宋体" w:eastAsia="仿宋_GB2312"/>
              </w:rPr>
              <w:t>年</w:t>
            </w:r>
          </w:p>
        </w:tc>
        <w:tc>
          <w:tcPr>
            <w:tcW w:w="850" w:type="dxa"/>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r>
              <w:rPr>
                <w:rFonts w:hint="eastAsia" w:ascii="仿宋_GB2312" w:eastAsia="仿宋_GB2312"/>
              </w:rPr>
              <w:t>2021</w:t>
            </w:r>
            <w:r>
              <w:rPr>
                <w:rFonts w:hint="eastAsia" w:ascii="仿宋_GB2312" w:hAnsi="宋体" w:eastAsia="仿宋_GB2312"/>
              </w:rPr>
              <w:t>年</w:t>
            </w:r>
          </w:p>
        </w:tc>
        <w:tc>
          <w:tcPr>
            <w:tcW w:w="993" w:type="dxa"/>
            <w:shd w:val="clear" w:color="auto" w:fill="FFFFFF"/>
            <w:vAlign w:val="center"/>
          </w:tcPr>
          <w:p>
            <w:pPr>
              <w:adjustRightInd w:val="0"/>
              <w:snapToGrid w:val="0"/>
              <w:spacing w:before="93" w:beforeLines="30" w:after="93" w:afterLines="30"/>
              <w:jc w:val="center"/>
              <w:rPr>
                <w:rFonts w:ascii="仿宋_GB2312" w:hAnsi="宋体" w:eastAsia="仿宋_GB2312"/>
              </w:rPr>
            </w:pPr>
            <w:r>
              <w:rPr>
                <w:rFonts w:hint="eastAsia" w:ascii="仿宋_GB2312" w:eastAsia="仿宋_GB2312"/>
              </w:rPr>
              <w:t>2022</w:t>
            </w:r>
            <w:r>
              <w:rPr>
                <w:rFonts w:hint="eastAsia" w:ascii="仿宋_GB2312" w:hAnsi="宋体" w:eastAsia="仿宋_GB2312"/>
              </w:rPr>
              <w:t>年</w:t>
            </w:r>
          </w:p>
        </w:tc>
        <w:tc>
          <w:tcPr>
            <w:tcW w:w="992" w:type="dxa"/>
            <w:shd w:val="clear" w:color="auto" w:fill="FFFFFF"/>
            <w:vAlign w:val="center"/>
          </w:tcPr>
          <w:p>
            <w:pPr>
              <w:adjustRightInd w:val="0"/>
              <w:snapToGrid w:val="0"/>
              <w:spacing w:before="93" w:beforeLines="30" w:after="93" w:afterLines="30"/>
              <w:jc w:val="center"/>
              <w:rPr>
                <w:rFonts w:ascii="仿宋_GB2312" w:hAnsi="宋体" w:eastAsia="仿宋_GB2312"/>
              </w:rPr>
            </w:pPr>
            <w:r>
              <w:rPr>
                <w:rFonts w:hint="eastAsia" w:ascii="仿宋_GB2312" w:eastAsia="仿宋_GB2312"/>
              </w:rPr>
              <w:t>2023</w:t>
            </w:r>
            <w:r>
              <w:rPr>
                <w:rFonts w:hint="eastAsia" w:ascii="仿宋_GB2312" w:hAnsi="宋体" w:eastAsia="仿宋_GB2312"/>
              </w:rPr>
              <w:t>年</w:t>
            </w:r>
          </w:p>
        </w:tc>
        <w:tc>
          <w:tcPr>
            <w:tcW w:w="3006" w:type="dxa"/>
            <w:shd w:val="clear" w:color="auto" w:fill="FFFFFF"/>
            <w:tcMar>
              <w:left w:w="57" w:type="dxa"/>
              <w:right w:w="57" w:type="dxa"/>
            </w:tcMar>
            <w:vAlign w:val="center"/>
          </w:tcPr>
          <w:p>
            <w:pPr>
              <w:adjustRightInd w:val="0"/>
              <w:snapToGrid w:val="0"/>
              <w:spacing w:before="93" w:beforeLines="30" w:after="93" w:afterLines="30"/>
              <w:rPr>
                <w:rFonts w:ascii="仿宋_GB2312" w:hAnsi="宋体" w:eastAsia="仿宋_GB2312"/>
              </w:rPr>
            </w:pPr>
            <w:r>
              <w:rPr>
                <w:rFonts w:hint="eastAsia" w:ascii="仿宋_GB2312" w:hAnsi="宋体" w:eastAsia="仿宋_GB2312"/>
              </w:rPr>
              <w:t>单位财务负责人签字：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69" w:type="dxa"/>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经费</w:t>
            </w:r>
          </w:p>
          <w:p>
            <w:pPr>
              <w:adjustRightInd w:val="0"/>
              <w:snapToGrid w:val="0"/>
              <w:spacing w:before="93" w:beforeLines="30" w:after="93" w:afterLines="30"/>
              <w:jc w:val="center"/>
              <w:rPr>
                <w:rFonts w:ascii="仿宋_GB2312" w:hAnsi="宋体" w:eastAsia="仿宋_GB2312"/>
              </w:rPr>
            </w:pPr>
            <w:r>
              <w:rPr>
                <w:rFonts w:hint="eastAsia" w:ascii="仿宋_GB2312" w:hAnsi="宋体" w:eastAsia="仿宋_GB2312"/>
              </w:rPr>
              <w:t>（万元）</w:t>
            </w:r>
          </w:p>
        </w:tc>
        <w:tc>
          <w:tcPr>
            <w:tcW w:w="832" w:type="dxa"/>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p>
          <w:p>
            <w:pPr>
              <w:adjustRightInd w:val="0"/>
              <w:snapToGrid w:val="0"/>
              <w:spacing w:before="93" w:beforeLines="30" w:after="93" w:afterLines="30"/>
              <w:jc w:val="center"/>
              <w:rPr>
                <w:rFonts w:ascii="仿宋_GB2312" w:hAnsi="宋体" w:eastAsia="仿宋_GB2312"/>
              </w:rPr>
            </w:pPr>
          </w:p>
        </w:tc>
        <w:tc>
          <w:tcPr>
            <w:tcW w:w="851" w:type="dxa"/>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p>
        </w:tc>
        <w:tc>
          <w:tcPr>
            <w:tcW w:w="850" w:type="dxa"/>
            <w:shd w:val="clear" w:color="auto" w:fill="FFFFFF"/>
            <w:tcMar>
              <w:left w:w="57" w:type="dxa"/>
              <w:right w:w="57" w:type="dxa"/>
            </w:tcMar>
            <w:vAlign w:val="center"/>
          </w:tcPr>
          <w:p>
            <w:pPr>
              <w:adjustRightInd w:val="0"/>
              <w:snapToGrid w:val="0"/>
              <w:spacing w:before="93" w:beforeLines="30" w:after="93" w:afterLines="30"/>
              <w:jc w:val="center"/>
              <w:rPr>
                <w:rFonts w:ascii="仿宋_GB2312" w:hAnsi="宋体" w:eastAsia="仿宋_GB2312"/>
              </w:rPr>
            </w:pPr>
          </w:p>
        </w:tc>
        <w:tc>
          <w:tcPr>
            <w:tcW w:w="993" w:type="dxa"/>
            <w:shd w:val="clear" w:color="auto" w:fill="FFFFFF"/>
            <w:vAlign w:val="center"/>
          </w:tcPr>
          <w:p>
            <w:pPr>
              <w:adjustRightInd w:val="0"/>
              <w:snapToGrid w:val="0"/>
              <w:spacing w:before="93" w:beforeLines="30" w:after="93" w:afterLines="30"/>
              <w:jc w:val="center"/>
              <w:rPr>
                <w:rFonts w:ascii="仿宋_GB2312" w:hAnsi="宋体" w:eastAsia="仿宋_GB2312"/>
              </w:rPr>
            </w:pPr>
          </w:p>
        </w:tc>
        <w:tc>
          <w:tcPr>
            <w:tcW w:w="992" w:type="dxa"/>
            <w:shd w:val="clear" w:color="auto" w:fill="FFFFFF"/>
            <w:vAlign w:val="center"/>
          </w:tcPr>
          <w:p>
            <w:pPr>
              <w:adjustRightInd w:val="0"/>
              <w:snapToGrid w:val="0"/>
              <w:spacing w:before="93" w:beforeLines="30" w:after="93" w:afterLines="30"/>
              <w:jc w:val="center"/>
              <w:rPr>
                <w:rFonts w:ascii="仿宋_GB2312" w:hAnsi="宋体" w:eastAsia="仿宋_GB2312"/>
              </w:rPr>
            </w:pPr>
          </w:p>
        </w:tc>
        <w:tc>
          <w:tcPr>
            <w:tcW w:w="3006" w:type="dxa"/>
            <w:shd w:val="clear" w:color="auto" w:fill="FFFFFF"/>
            <w:tcMar>
              <w:left w:w="57" w:type="dxa"/>
              <w:right w:w="57" w:type="dxa"/>
            </w:tcMar>
            <w:vAlign w:val="center"/>
          </w:tcPr>
          <w:p>
            <w:pPr>
              <w:adjustRightInd w:val="0"/>
              <w:snapToGrid w:val="0"/>
              <w:spacing w:before="93" w:beforeLines="30" w:after="93" w:afterLines="30"/>
              <w:rPr>
                <w:rFonts w:ascii="仿宋_GB2312" w:hAnsi="宋体" w:eastAsia="仿宋_GB2312"/>
              </w:rPr>
            </w:pPr>
            <w:r>
              <w:rPr>
                <w:rFonts w:hint="eastAsia" w:ascii="仿宋_GB2312" w:hAnsi="宋体" w:eastAsia="仿宋_GB2312"/>
              </w:rPr>
              <w:t>财务部门公章：</w:t>
            </w:r>
          </w:p>
        </w:tc>
      </w:tr>
    </w:tbl>
    <w:p>
      <w:pPr>
        <w:pStyle w:val="12"/>
        <w:spacing w:line="300" w:lineRule="auto"/>
        <w:jc w:val="left"/>
        <w:rPr>
          <w:rFonts w:ascii="黑体" w:hAnsi="黑体" w:eastAsia="黑体"/>
          <w:sz w:val="24"/>
          <w:szCs w:val="24"/>
        </w:rPr>
      </w:pPr>
      <w:bookmarkStart w:id="40" w:name="_Toc513041971"/>
      <w:bookmarkStart w:id="41" w:name="_Toc513472989"/>
      <w:r>
        <w:rPr>
          <w:rFonts w:hint="eastAsia" w:ascii="黑体" w:hAnsi="黑体" w:eastAsia="黑体"/>
          <w:sz w:val="24"/>
          <w:szCs w:val="24"/>
        </w:rPr>
        <w:t>7－4所在单位推荐意见</w:t>
      </w:r>
      <w:bookmarkEnd w:id="40"/>
      <w:bookmarkEnd w:id="41"/>
    </w:p>
    <w:tbl>
      <w:tblPr>
        <w:tblStyle w:val="24"/>
        <w:tblW w:w="840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957" w:hRule="atLeast"/>
          <w:jc w:val="center"/>
        </w:trPr>
        <w:tc>
          <w:tcPr>
            <w:tcW w:w="8406" w:type="dxa"/>
          </w:tcPr>
          <w:p>
            <w:pPr>
              <w:adjustRightInd w:val="0"/>
              <w:snapToGrid w:val="0"/>
              <w:spacing w:before="31" w:beforeLines="10" w:after="31" w:afterLines="10"/>
              <w:rPr>
                <w:rFonts w:ascii="仿宋_GB2312" w:hAnsi="宋体" w:eastAsia="仿宋_GB2312"/>
              </w:rPr>
            </w:pPr>
          </w:p>
          <w:p>
            <w:pPr>
              <w:adjustRightInd w:val="0"/>
              <w:snapToGrid w:val="0"/>
              <w:spacing w:before="31" w:beforeLines="10" w:after="31" w:afterLines="10"/>
              <w:rPr>
                <w:rFonts w:ascii="仿宋_GB2312" w:hAnsi="宋体" w:eastAsia="仿宋_GB2312"/>
              </w:rPr>
            </w:pPr>
          </w:p>
          <w:p>
            <w:pPr>
              <w:adjustRightInd w:val="0"/>
              <w:snapToGrid w:val="0"/>
              <w:spacing w:before="31" w:beforeLines="10" w:after="31" w:afterLines="10"/>
              <w:rPr>
                <w:rFonts w:ascii="仿宋_GB2312" w:hAnsi="宋体" w:eastAsia="仿宋_GB2312"/>
                <w:sz w:val="32"/>
                <w:szCs w:val="32"/>
              </w:rPr>
            </w:pPr>
          </w:p>
          <w:p>
            <w:pPr>
              <w:adjustRightInd w:val="0"/>
              <w:snapToGrid w:val="0"/>
              <w:spacing w:before="31" w:beforeLines="10" w:after="31" w:afterLines="10"/>
              <w:jc w:val="center"/>
              <w:rPr>
                <w:rFonts w:hint="eastAsia" w:ascii="仿宋_GB2312" w:hAnsi="宋体" w:eastAsia="仿宋_GB2312"/>
                <w:sz w:val="32"/>
                <w:szCs w:val="32"/>
                <w:lang w:eastAsia="zh-CN"/>
              </w:rPr>
            </w:pPr>
            <w:r>
              <w:rPr>
                <w:rFonts w:hint="eastAsia" w:ascii="仿宋_GB2312" w:hAnsi="宋体" w:eastAsia="仿宋_GB2312"/>
                <w:sz w:val="32"/>
                <w:szCs w:val="32"/>
                <w:lang w:eastAsia="zh-CN"/>
              </w:rPr>
              <w:t>情况属实，同意推荐。</w:t>
            </w:r>
          </w:p>
          <w:p>
            <w:pPr>
              <w:adjustRightInd w:val="0"/>
              <w:snapToGrid w:val="0"/>
              <w:spacing w:before="31" w:beforeLines="10" w:after="31" w:afterLines="10"/>
              <w:rPr>
                <w:rFonts w:ascii="仿宋_GB2312" w:hAnsi="宋体" w:eastAsia="仿宋_GB2312"/>
              </w:rPr>
            </w:pPr>
          </w:p>
          <w:p>
            <w:pPr>
              <w:adjustRightInd w:val="0"/>
              <w:snapToGrid w:val="0"/>
              <w:spacing w:before="31" w:beforeLines="10" w:after="31" w:afterLines="10"/>
              <w:rPr>
                <w:rFonts w:ascii="仿宋_GB2312" w:hAnsi="宋体" w:eastAsia="仿宋_GB2312"/>
              </w:rPr>
            </w:pPr>
            <w:bookmarkStart w:id="42" w:name="_GoBack"/>
            <w:bookmarkEnd w:id="42"/>
          </w:p>
          <w:p>
            <w:pPr>
              <w:adjustRightInd w:val="0"/>
              <w:snapToGrid w:val="0"/>
              <w:spacing w:before="31" w:beforeLines="10" w:after="31" w:afterLines="10"/>
              <w:rPr>
                <w:rFonts w:ascii="仿宋_GB2312" w:hAnsi="宋体" w:eastAsia="仿宋_GB2312"/>
              </w:rPr>
            </w:pPr>
          </w:p>
          <w:p>
            <w:pPr>
              <w:adjustRightInd w:val="0"/>
              <w:snapToGrid w:val="0"/>
              <w:spacing w:before="31" w:beforeLines="10" w:after="31" w:afterLines="10"/>
              <w:rPr>
                <w:rFonts w:ascii="仿宋_GB2312" w:hAnsi="宋体" w:eastAsia="仿宋_GB2312"/>
              </w:rPr>
            </w:pPr>
          </w:p>
          <w:p>
            <w:pPr>
              <w:adjustRightInd w:val="0"/>
              <w:snapToGrid w:val="0"/>
              <w:spacing w:before="31" w:beforeLines="10" w:after="31" w:afterLines="10"/>
              <w:rPr>
                <w:rFonts w:ascii="仿宋_GB2312" w:hAnsi="宋体" w:eastAsia="仿宋_GB2312"/>
              </w:rPr>
            </w:pPr>
            <w:r>
              <w:rPr>
                <w:rFonts w:hint="eastAsia" w:ascii="仿宋_GB2312" w:hAnsi="宋体" w:eastAsia="仿宋_GB2312"/>
              </w:rPr>
              <w:t xml:space="preserve"> 　法人代表（签字）：                     　　　　</w:t>
            </w:r>
            <w:r>
              <w:rPr>
                <w:rFonts w:hint="eastAsia" w:ascii="仿宋_GB2312" w:hAnsi="宋体" w:eastAsia="仿宋_GB2312"/>
                <w:lang w:val="en-US" w:eastAsia="zh-CN"/>
              </w:rPr>
              <w:t>2018</w:t>
            </w:r>
            <w:r>
              <w:rPr>
                <w:rFonts w:hint="eastAsia" w:ascii="仿宋_GB2312" w:hAnsi="宋体" w:eastAsia="仿宋_GB2312"/>
              </w:rPr>
              <w:t>年</w:t>
            </w:r>
            <w:r>
              <w:rPr>
                <w:rFonts w:hint="eastAsia" w:ascii="仿宋_GB2312" w:hAnsi="宋体" w:eastAsia="仿宋_GB2312"/>
                <w:lang w:val="en-US" w:eastAsia="zh-CN"/>
              </w:rPr>
              <w:t>5</w:t>
            </w:r>
            <w:r>
              <w:rPr>
                <w:rFonts w:hint="eastAsia" w:ascii="仿宋_GB2312" w:hAnsi="宋体" w:eastAsia="仿宋_GB2312"/>
              </w:rPr>
              <w:t>月</w:t>
            </w:r>
            <w:r>
              <w:rPr>
                <w:rFonts w:hint="eastAsia" w:ascii="仿宋_GB2312" w:hAnsi="宋体" w:eastAsia="仿宋_GB2312"/>
                <w:lang w:val="en-US" w:eastAsia="zh-CN"/>
              </w:rPr>
              <w:t>31</w:t>
            </w:r>
            <w:r>
              <w:rPr>
                <w:rFonts w:hint="eastAsia" w:ascii="仿宋_GB2312" w:hAnsi="宋体" w:eastAsia="仿宋_GB2312"/>
              </w:rPr>
              <w:t>日（公章）</w:t>
            </w:r>
          </w:p>
        </w:tc>
      </w:tr>
    </w:tbl>
    <w:p>
      <w:pPr>
        <w:snapToGrid w:val="0"/>
        <w:spacing w:line="360" w:lineRule="auto"/>
      </w:pPr>
    </w:p>
    <w:p>
      <w:pPr>
        <w:pStyle w:val="29"/>
        <w:snapToGrid w:val="0"/>
        <w:spacing w:line="360" w:lineRule="auto"/>
        <w:ind w:firstLine="0" w:firstLineChars="0"/>
        <w:rPr>
          <w:rFonts w:ascii="仿宋_GB2312" w:hAnsi="黑体" w:eastAsia="仿宋_GB2312" w:cs="Tahoma"/>
          <w:color w:val="000000" w:themeColor="text1"/>
          <w:kern w:val="0"/>
          <w:sz w:val="32"/>
          <w:szCs w:val="32"/>
          <w14:textFill>
            <w14:solidFill>
              <w14:schemeClr w14:val="tx1"/>
            </w14:solidFill>
          </w14:textFill>
        </w:rPr>
      </w:pPr>
    </w:p>
    <w:p>
      <w:pPr>
        <w:pBdr>
          <w:top w:val="single" w:color="auto" w:sz="4" w:space="1"/>
          <w:bottom w:val="single" w:color="auto" w:sz="4" w:space="1"/>
        </w:pBdr>
        <w:adjustRightInd w:val="0"/>
        <w:snapToGrid w:val="0"/>
        <w:ind w:firstLine="140" w:firstLineChars="50"/>
        <w:rPr>
          <w:rFonts w:ascii="仿宋_GB2312" w:hAnsi="黑体" w:eastAsia="仿宋_GB2312" w:cs="Tahoma"/>
          <w:color w:val="000000" w:themeColor="text1"/>
          <w:kern w:val="0"/>
          <w:sz w:val="28"/>
          <w:szCs w:val="28"/>
          <w14:textFill>
            <w14:solidFill>
              <w14:schemeClr w14:val="tx1"/>
            </w14:solidFill>
          </w14:textFill>
        </w:rPr>
      </w:pPr>
      <w:r>
        <w:rPr>
          <w:rFonts w:hint="eastAsia" w:ascii="仿宋" w:hAnsi="仿宋" w:eastAsia="仿宋" w:cs="Tahoma"/>
          <w:color w:val="000000" w:themeColor="text1"/>
          <w:kern w:val="0"/>
          <w:sz w:val="28"/>
          <w:szCs w:val="28"/>
          <w14:textFill>
            <w14:solidFill>
              <w14:schemeClr w14:val="tx1"/>
            </w14:solidFill>
          </w14:textFill>
        </w:rPr>
        <w:t>浙江省</w:t>
      </w:r>
      <w:r>
        <w:rPr>
          <w:rFonts w:ascii="仿宋" w:hAnsi="仿宋" w:eastAsia="仿宋" w:cs="Tahoma"/>
          <w:color w:val="000000" w:themeColor="text1"/>
          <w:kern w:val="0"/>
          <w:sz w:val="28"/>
          <w:szCs w:val="28"/>
          <w14:textFill>
            <w14:solidFill>
              <w14:schemeClr w14:val="tx1"/>
            </w14:solidFill>
          </w14:textFill>
        </w:rPr>
        <w:t>哲学社会科学发展规划领导小组</w:t>
      </w:r>
      <w:r>
        <w:rPr>
          <w:rFonts w:hint="eastAsia" w:ascii="仿宋_GB2312" w:hAnsi="仿宋" w:eastAsia="仿宋_GB2312"/>
          <w:color w:val="000000"/>
          <w:sz w:val="28"/>
          <w:szCs w:val="28"/>
        </w:rPr>
        <w:t xml:space="preserve"> </w:t>
      </w:r>
      <w:r>
        <w:rPr>
          <w:rFonts w:ascii="仿宋_GB2312" w:hAnsi="仿宋" w:eastAsia="仿宋_GB2312"/>
          <w:color w:val="000000"/>
          <w:sz w:val="28"/>
          <w:szCs w:val="28"/>
        </w:rPr>
        <w:t xml:space="preserve">   </w:t>
      </w:r>
      <w:r>
        <w:rPr>
          <w:rFonts w:hint="eastAsia" w:ascii="仿宋_GB2312" w:hAnsi="仿宋" w:eastAsia="仿宋_GB2312"/>
          <w:color w:val="000000"/>
          <w:sz w:val="28"/>
          <w:szCs w:val="28"/>
        </w:rPr>
        <w:t xml:space="preserve"> </w:t>
      </w:r>
      <w:r>
        <w:rPr>
          <w:rFonts w:hint="eastAsia" w:ascii="仿宋" w:hAnsi="仿宋" w:eastAsia="仿宋" w:cs="仿宋_GB2312"/>
          <w:color w:val="000000" w:themeColor="text1"/>
          <w:sz w:val="28"/>
          <w:szCs w:val="28"/>
          <w14:textFill>
            <w14:solidFill>
              <w14:schemeClr w14:val="tx1"/>
            </w14:solidFill>
          </w14:textFill>
        </w:rPr>
        <w:t>2018年5月8日</w:t>
      </w:r>
      <w:r>
        <w:rPr>
          <w:rFonts w:hint="eastAsia" w:ascii="仿宋_GB2312" w:hAnsi="仿宋" w:eastAsia="仿宋_GB2312"/>
          <w:color w:val="000000"/>
          <w:sz w:val="28"/>
          <w:szCs w:val="28"/>
        </w:rPr>
        <w:t>印发</w:t>
      </w:r>
    </w:p>
    <w:sectPr>
      <w:pgSz w:w="11906" w:h="16838"/>
      <w:pgMar w:top="1440" w:right="1797" w:bottom="1531" w:left="1797"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1703254"/>
      <w:docPartObj>
        <w:docPartGallery w:val="autotext"/>
      </w:docPartObj>
    </w:sdtPr>
    <w:sdtEndPr>
      <w:rPr>
        <w:rFonts w:asciiTheme="minorEastAsia" w:hAnsiTheme="minorEastAsia"/>
        <w:sz w:val="28"/>
        <w:szCs w:val="28"/>
      </w:rPr>
    </w:sdtEndPr>
    <w:sdtContent>
      <w:p>
        <w:pPr>
          <w:pStyle w:val="9"/>
          <w:ind w:right="54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008303"/>
      <w:docPartObj>
        <w:docPartGallery w:val="autotext"/>
      </w:docPartObj>
    </w:sdtPr>
    <w:sdtEndPr>
      <w:rPr>
        <w:rFonts w:asciiTheme="minorEastAsia" w:hAnsiTheme="minorEastAsia"/>
        <w:sz w:val="28"/>
        <w:szCs w:val="28"/>
      </w:rPr>
    </w:sdtEndPr>
    <w:sdtContent>
      <w:p>
        <w:pPr>
          <w:pStyle w:val="9"/>
          <w:ind w:firstLine="3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952532"/>
      <w:docPartObj>
        <w:docPartGallery w:val="autotext"/>
      </w:docPartObj>
    </w:sdtPr>
    <w:sdtContent>
      <w:p>
        <w:pPr>
          <w:pStyle w:val="9"/>
          <w:jc w:val="center"/>
        </w:pPr>
        <w:r>
          <w:fldChar w:fldCharType="begin"/>
        </w:r>
        <w:r>
          <w:instrText xml:space="preserve">PAGE   \* MERGEFORMAT</w:instrText>
        </w:r>
        <w:r>
          <w:fldChar w:fldCharType="separate"/>
        </w:r>
        <w:r>
          <w:rPr>
            <w:lang w:val="zh-CN"/>
          </w:rPr>
          <w:t>I</w:t>
        </w:r>
        <w:r>
          <w:fldChar w:fldCharType="end"/>
        </w:r>
      </w:p>
    </w:sdtContent>
  </w:sdt>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6800011"/>
      <w:docPartObj>
        <w:docPartGallery w:val="autotext"/>
      </w:docPartObj>
    </w:sdtPr>
    <w:sdtEndPr>
      <w:rPr>
        <w:rFonts w:asciiTheme="minorEastAsia" w:hAnsiTheme="minorEastAsia"/>
        <w:sz w:val="28"/>
        <w:szCs w:val="28"/>
      </w:rPr>
    </w:sdtEndPr>
    <w:sdtContent>
      <w:p>
        <w:pPr>
          <w:pStyle w:val="9"/>
          <w:ind w:right="36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15</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5D"/>
    <w:rsid w:val="00001109"/>
    <w:rsid w:val="00002DF4"/>
    <w:rsid w:val="00012E1B"/>
    <w:rsid w:val="00026ADC"/>
    <w:rsid w:val="00027799"/>
    <w:rsid w:val="00060B9B"/>
    <w:rsid w:val="00067D71"/>
    <w:rsid w:val="0007502A"/>
    <w:rsid w:val="00086AD4"/>
    <w:rsid w:val="000A2D5D"/>
    <w:rsid w:val="000A5729"/>
    <w:rsid w:val="001015CA"/>
    <w:rsid w:val="00120617"/>
    <w:rsid w:val="00132E9D"/>
    <w:rsid w:val="00170147"/>
    <w:rsid w:val="00170521"/>
    <w:rsid w:val="00185F32"/>
    <w:rsid w:val="001A2C13"/>
    <w:rsid w:val="001A5949"/>
    <w:rsid w:val="001C1BCF"/>
    <w:rsid w:val="001C4F56"/>
    <w:rsid w:val="001D19B2"/>
    <w:rsid w:val="001E525F"/>
    <w:rsid w:val="001F246B"/>
    <w:rsid w:val="002053E6"/>
    <w:rsid w:val="00207857"/>
    <w:rsid w:val="002133AB"/>
    <w:rsid w:val="00221731"/>
    <w:rsid w:val="00254EBD"/>
    <w:rsid w:val="002732AA"/>
    <w:rsid w:val="002C33C6"/>
    <w:rsid w:val="002C6786"/>
    <w:rsid w:val="0031488D"/>
    <w:rsid w:val="00320703"/>
    <w:rsid w:val="00324DFF"/>
    <w:rsid w:val="0033245D"/>
    <w:rsid w:val="003439E2"/>
    <w:rsid w:val="003536BC"/>
    <w:rsid w:val="003575CF"/>
    <w:rsid w:val="003A6959"/>
    <w:rsid w:val="003E16CB"/>
    <w:rsid w:val="003E72FF"/>
    <w:rsid w:val="003F104C"/>
    <w:rsid w:val="00410105"/>
    <w:rsid w:val="00442855"/>
    <w:rsid w:val="004857B9"/>
    <w:rsid w:val="004C1363"/>
    <w:rsid w:val="004C21F3"/>
    <w:rsid w:val="004C2A16"/>
    <w:rsid w:val="004D71AC"/>
    <w:rsid w:val="005062AC"/>
    <w:rsid w:val="005424CB"/>
    <w:rsid w:val="00556CE3"/>
    <w:rsid w:val="0057691B"/>
    <w:rsid w:val="00582E95"/>
    <w:rsid w:val="00592A0A"/>
    <w:rsid w:val="005B5AC7"/>
    <w:rsid w:val="005D7D9C"/>
    <w:rsid w:val="005E072F"/>
    <w:rsid w:val="00651A52"/>
    <w:rsid w:val="0066649D"/>
    <w:rsid w:val="006C0BC3"/>
    <w:rsid w:val="006E3454"/>
    <w:rsid w:val="00731260"/>
    <w:rsid w:val="007371F2"/>
    <w:rsid w:val="007500C5"/>
    <w:rsid w:val="007570CA"/>
    <w:rsid w:val="00761227"/>
    <w:rsid w:val="00763025"/>
    <w:rsid w:val="007763A4"/>
    <w:rsid w:val="00787E52"/>
    <w:rsid w:val="007D0937"/>
    <w:rsid w:val="007E2987"/>
    <w:rsid w:val="00802786"/>
    <w:rsid w:val="0080457E"/>
    <w:rsid w:val="0082792B"/>
    <w:rsid w:val="00842C2B"/>
    <w:rsid w:val="008612DB"/>
    <w:rsid w:val="00893A05"/>
    <w:rsid w:val="008969FC"/>
    <w:rsid w:val="008C59E5"/>
    <w:rsid w:val="009155B6"/>
    <w:rsid w:val="009421DE"/>
    <w:rsid w:val="009479E7"/>
    <w:rsid w:val="009C06D3"/>
    <w:rsid w:val="009C5EC5"/>
    <w:rsid w:val="009E63A0"/>
    <w:rsid w:val="00A0512E"/>
    <w:rsid w:val="00A05F11"/>
    <w:rsid w:val="00A172B8"/>
    <w:rsid w:val="00A3088A"/>
    <w:rsid w:val="00A408E3"/>
    <w:rsid w:val="00A630D2"/>
    <w:rsid w:val="00A97267"/>
    <w:rsid w:val="00AA30F2"/>
    <w:rsid w:val="00B408DD"/>
    <w:rsid w:val="00B77ECD"/>
    <w:rsid w:val="00B8161B"/>
    <w:rsid w:val="00BF1A34"/>
    <w:rsid w:val="00BF61CD"/>
    <w:rsid w:val="00C07299"/>
    <w:rsid w:val="00C23C9C"/>
    <w:rsid w:val="00C516E2"/>
    <w:rsid w:val="00C5515F"/>
    <w:rsid w:val="00C82D73"/>
    <w:rsid w:val="00C869AD"/>
    <w:rsid w:val="00CA24F6"/>
    <w:rsid w:val="00CC340C"/>
    <w:rsid w:val="00CE366A"/>
    <w:rsid w:val="00CE5069"/>
    <w:rsid w:val="00CF054C"/>
    <w:rsid w:val="00CF1629"/>
    <w:rsid w:val="00D07F09"/>
    <w:rsid w:val="00D1288F"/>
    <w:rsid w:val="00D35140"/>
    <w:rsid w:val="00D46821"/>
    <w:rsid w:val="00D46E83"/>
    <w:rsid w:val="00D47C0D"/>
    <w:rsid w:val="00D80E05"/>
    <w:rsid w:val="00D86BD8"/>
    <w:rsid w:val="00D875D7"/>
    <w:rsid w:val="00DA7202"/>
    <w:rsid w:val="00DB33BB"/>
    <w:rsid w:val="00DE00F3"/>
    <w:rsid w:val="00DE1292"/>
    <w:rsid w:val="00DF7DEE"/>
    <w:rsid w:val="00E448EB"/>
    <w:rsid w:val="00E46C61"/>
    <w:rsid w:val="00E62A52"/>
    <w:rsid w:val="00E73581"/>
    <w:rsid w:val="00E86E60"/>
    <w:rsid w:val="00E87FDE"/>
    <w:rsid w:val="00EA208E"/>
    <w:rsid w:val="00EB6613"/>
    <w:rsid w:val="00ED0EA8"/>
    <w:rsid w:val="00EE095B"/>
    <w:rsid w:val="00EE35C9"/>
    <w:rsid w:val="00F014A0"/>
    <w:rsid w:val="00F01529"/>
    <w:rsid w:val="00F04E9E"/>
    <w:rsid w:val="00F065EA"/>
    <w:rsid w:val="00F204E3"/>
    <w:rsid w:val="00F50D2B"/>
    <w:rsid w:val="00F8365E"/>
    <w:rsid w:val="00F842B5"/>
    <w:rsid w:val="00F85F2E"/>
    <w:rsid w:val="00F913EC"/>
    <w:rsid w:val="00FA564C"/>
    <w:rsid w:val="00FA5B85"/>
    <w:rsid w:val="00FB7B57"/>
    <w:rsid w:val="00FB7B99"/>
    <w:rsid w:val="112D606E"/>
    <w:rsid w:val="1AD90BCC"/>
    <w:rsid w:val="33060AA3"/>
    <w:rsid w:val="41516175"/>
    <w:rsid w:val="50C504CF"/>
    <w:rsid w:val="529E0825"/>
    <w:rsid w:val="6FE6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8">
    <w:name w:val="Default Paragraph Font"/>
    <w:semiHidden/>
    <w:unhideWhenUsed/>
    <w:uiPriority w:val="1"/>
  </w:style>
  <w:style w:type="table" w:default="1" w:styleId="24">
    <w:name w:val="Normal Table"/>
    <w:semiHidden/>
    <w:unhideWhenUsed/>
    <w:uiPriority w:val="99"/>
    <w:tblPr>
      <w:tblLayout w:type="fixed"/>
      <w:tblCellMar>
        <w:top w:w="0" w:type="dxa"/>
        <w:left w:w="108" w:type="dxa"/>
        <w:bottom w:w="0" w:type="dxa"/>
        <w:right w:w="108" w:type="dxa"/>
      </w:tblCellMar>
    </w:tblPr>
  </w:style>
  <w:style w:type="paragraph" w:styleId="3">
    <w:name w:val="Document Map"/>
    <w:basedOn w:val="1"/>
    <w:link w:val="40"/>
    <w:semiHidden/>
    <w:uiPriority w:val="0"/>
    <w:pPr>
      <w:shd w:val="clear" w:color="auto" w:fill="000080"/>
    </w:pPr>
    <w:rPr>
      <w:rFonts w:ascii="Times New Roman" w:hAnsi="Times New Roman" w:eastAsia="宋体" w:cs="Times New Roman"/>
      <w:szCs w:val="24"/>
    </w:rPr>
  </w:style>
  <w:style w:type="paragraph" w:styleId="4">
    <w:name w:val="Body Text"/>
    <w:basedOn w:val="1"/>
    <w:link w:val="35"/>
    <w:uiPriority w:val="0"/>
    <w:pPr>
      <w:spacing w:after="120"/>
    </w:pPr>
    <w:rPr>
      <w:rFonts w:ascii="Times New Roman" w:hAnsi="Times New Roman" w:eastAsia="宋体" w:cs="Times New Roman"/>
      <w:szCs w:val="24"/>
    </w:rPr>
  </w:style>
  <w:style w:type="paragraph" w:styleId="5">
    <w:name w:val="Body Text Indent"/>
    <w:basedOn w:val="1"/>
    <w:link w:val="37"/>
    <w:qFormat/>
    <w:uiPriority w:val="0"/>
    <w:pPr>
      <w:spacing w:after="120"/>
      <w:ind w:left="420" w:leftChars="200"/>
    </w:pPr>
    <w:rPr>
      <w:rFonts w:ascii="Times New Roman" w:hAnsi="Times New Roman" w:eastAsia="宋体" w:cs="Times New Roman"/>
      <w:szCs w:val="24"/>
    </w:rPr>
  </w:style>
  <w:style w:type="paragraph" w:styleId="6">
    <w:name w:val="Date"/>
    <w:basedOn w:val="1"/>
    <w:next w:val="1"/>
    <w:link w:val="33"/>
    <w:unhideWhenUsed/>
    <w:qFormat/>
    <w:uiPriority w:val="0"/>
    <w:pPr>
      <w:ind w:left="100" w:leftChars="2500"/>
    </w:pPr>
  </w:style>
  <w:style w:type="paragraph" w:styleId="7">
    <w:name w:val="Body Text Indent 2"/>
    <w:basedOn w:val="1"/>
    <w:link w:val="31"/>
    <w:uiPriority w:val="0"/>
    <w:pPr>
      <w:spacing w:line="440" w:lineRule="exact"/>
      <w:ind w:firstLine="571" w:firstLineChars="204"/>
    </w:pPr>
    <w:rPr>
      <w:rFonts w:ascii="仿宋_GB2312" w:hAnsi="Times New Roman" w:eastAsia="仿宋_GB2312" w:cs="Times New Roman"/>
      <w:sz w:val="28"/>
      <w:szCs w:val="24"/>
    </w:rPr>
  </w:style>
  <w:style w:type="paragraph" w:styleId="8">
    <w:name w:val="Balloon Text"/>
    <w:basedOn w:val="1"/>
    <w:link w:val="28"/>
    <w:semiHidden/>
    <w:unhideWhenUsed/>
    <w:uiPriority w:val="0"/>
    <w:rPr>
      <w:sz w:val="18"/>
      <w:szCs w:val="18"/>
    </w:rPr>
  </w:style>
  <w:style w:type="paragraph" w:styleId="9">
    <w:name w:val="footer"/>
    <w:basedOn w:val="1"/>
    <w:link w:val="27"/>
    <w:unhideWhenUsed/>
    <w:uiPriority w:val="99"/>
    <w:pPr>
      <w:tabs>
        <w:tab w:val="center" w:pos="4153"/>
        <w:tab w:val="right" w:pos="8306"/>
      </w:tabs>
      <w:snapToGrid w:val="0"/>
      <w:jc w:val="left"/>
    </w:pPr>
    <w:rPr>
      <w:sz w:val="18"/>
      <w:szCs w:val="18"/>
    </w:rPr>
  </w:style>
  <w:style w:type="paragraph" w:styleId="10">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39"/>
    <w:pPr>
      <w:tabs>
        <w:tab w:val="right" w:leader="dot" w:pos="8296"/>
      </w:tabs>
      <w:spacing w:line="360" w:lineRule="auto"/>
    </w:pPr>
    <w:rPr>
      <w:rFonts w:ascii="Times New Roman" w:hAnsi="Times New Roman" w:eastAsia="宋体" w:cs="Times New Roman"/>
      <w:szCs w:val="24"/>
    </w:rPr>
  </w:style>
  <w:style w:type="paragraph" w:styleId="12">
    <w:name w:val="Subtitle"/>
    <w:basedOn w:val="1"/>
    <w:next w:val="1"/>
    <w:link w:val="4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3">
    <w:name w:val="Body Text Indent 3"/>
    <w:basedOn w:val="1"/>
    <w:link w:val="38"/>
    <w:qFormat/>
    <w:uiPriority w:val="0"/>
    <w:pPr>
      <w:spacing w:after="120"/>
      <w:ind w:left="420" w:leftChars="200"/>
    </w:pPr>
    <w:rPr>
      <w:rFonts w:ascii="Times New Roman" w:hAnsi="Times New Roman" w:eastAsia="宋体" w:cs="Times New Roman"/>
      <w:sz w:val="16"/>
      <w:szCs w:val="16"/>
    </w:rPr>
  </w:style>
  <w:style w:type="paragraph" w:styleId="14">
    <w:name w:val="toc 2"/>
    <w:basedOn w:val="1"/>
    <w:next w:val="1"/>
    <w:uiPriority w:val="39"/>
    <w:pPr>
      <w:tabs>
        <w:tab w:val="right" w:leader="dot" w:pos="8296"/>
      </w:tabs>
      <w:spacing w:line="360" w:lineRule="auto"/>
      <w:ind w:left="420" w:leftChars="200"/>
    </w:pPr>
    <w:rPr>
      <w:rFonts w:ascii="Times New Roman" w:hAnsi="Times New Roman" w:eastAsia="宋体" w:cs="Times New Roman"/>
      <w:szCs w:val="24"/>
    </w:rPr>
  </w:style>
  <w:style w:type="paragraph" w:styleId="15">
    <w:name w:val="Body Text 2"/>
    <w:basedOn w:val="1"/>
    <w:link w:val="36"/>
    <w:uiPriority w:val="0"/>
    <w:pPr>
      <w:spacing w:after="120" w:line="480" w:lineRule="auto"/>
    </w:pPr>
    <w:rPr>
      <w:rFonts w:ascii="Times New Roman" w:hAnsi="Times New Roman" w:eastAsia="宋体" w:cs="Times New Roman"/>
      <w:szCs w:val="24"/>
    </w:rPr>
  </w:style>
  <w:style w:type="paragraph" w:styleId="1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42"/>
    <w:qFormat/>
    <w:uiPriority w:val="0"/>
    <w:pPr>
      <w:spacing w:before="240" w:after="60"/>
      <w:jc w:val="center"/>
      <w:outlineLvl w:val="0"/>
    </w:pPr>
    <w:rPr>
      <w:rFonts w:ascii="Cambria" w:hAnsi="Cambria" w:eastAsia="宋体" w:cs="Times New Roman"/>
      <w:b/>
      <w:bCs/>
      <w:sz w:val="32"/>
      <w:szCs w:val="32"/>
    </w:rPr>
  </w:style>
  <w:style w:type="character" w:styleId="19">
    <w:name w:val="Strong"/>
    <w:qFormat/>
    <w:uiPriority w:val="22"/>
    <w:rPr>
      <w:b/>
      <w:bCs/>
    </w:rPr>
  </w:style>
  <w:style w:type="character" w:styleId="20">
    <w:name w:val="page number"/>
    <w:basedOn w:val="18"/>
    <w:uiPriority w:val="0"/>
  </w:style>
  <w:style w:type="character" w:styleId="21">
    <w:name w:val="Emphasis"/>
    <w:qFormat/>
    <w:uiPriority w:val="20"/>
    <w:rPr>
      <w:i/>
      <w:iCs/>
    </w:rPr>
  </w:style>
  <w:style w:type="character" w:styleId="22">
    <w:name w:val="Hyperlink"/>
    <w:qFormat/>
    <w:uiPriority w:val="99"/>
    <w:rPr>
      <w:color w:val="0000FF"/>
      <w:u w:val="single"/>
    </w:rPr>
  </w:style>
  <w:style w:type="character" w:styleId="23">
    <w:name w:val="footnote reference"/>
    <w:semiHidden/>
    <w:uiPriority w:val="99"/>
    <w:rPr>
      <w:rFonts w:cs="Times New Roman"/>
      <w:vertAlign w:val="superscript"/>
    </w:rPr>
  </w:style>
  <w:style w:type="table" w:styleId="25">
    <w:name w:val="Table Grid"/>
    <w:basedOn w:val="2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页眉 Char"/>
    <w:basedOn w:val="18"/>
    <w:link w:val="10"/>
    <w:uiPriority w:val="99"/>
    <w:rPr>
      <w:sz w:val="18"/>
      <w:szCs w:val="18"/>
    </w:rPr>
  </w:style>
  <w:style w:type="character" w:customStyle="1" w:styleId="27">
    <w:name w:val="页脚 Char"/>
    <w:basedOn w:val="18"/>
    <w:link w:val="9"/>
    <w:uiPriority w:val="99"/>
    <w:rPr>
      <w:sz w:val="18"/>
      <w:szCs w:val="18"/>
    </w:rPr>
  </w:style>
  <w:style w:type="character" w:customStyle="1" w:styleId="28">
    <w:name w:val="批注框文本 Char"/>
    <w:basedOn w:val="18"/>
    <w:link w:val="8"/>
    <w:semiHidden/>
    <w:uiPriority w:val="0"/>
    <w:rPr>
      <w:sz w:val="18"/>
      <w:szCs w:val="18"/>
    </w:rPr>
  </w:style>
  <w:style w:type="paragraph" w:customStyle="1" w:styleId="29">
    <w:name w:val="列出段落1"/>
    <w:basedOn w:val="1"/>
    <w:qFormat/>
    <w:uiPriority w:val="34"/>
    <w:pPr>
      <w:ind w:firstLine="420" w:firstLineChars="200"/>
    </w:pPr>
    <w:rPr>
      <w:rFonts w:ascii="Calibri" w:hAnsi="Calibri" w:eastAsia="宋体" w:cs="宋体"/>
    </w:rPr>
  </w:style>
  <w:style w:type="paragraph" w:styleId="30">
    <w:name w:val="List Paragraph"/>
    <w:basedOn w:val="1"/>
    <w:qFormat/>
    <w:uiPriority w:val="34"/>
    <w:pPr>
      <w:ind w:firstLine="420" w:firstLineChars="200"/>
    </w:pPr>
  </w:style>
  <w:style w:type="character" w:customStyle="1" w:styleId="31">
    <w:name w:val="正文文本缩进 2 Char"/>
    <w:basedOn w:val="18"/>
    <w:link w:val="7"/>
    <w:uiPriority w:val="0"/>
    <w:rPr>
      <w:rFonts w:ascii="仿宋_GB2312" w:hAnsi="Times New Roman" w:eastAsia="仿宋_GB2312" w:cs="Times New Roman"/>
      <w:sz w:val="28"/>
      <w:szCs w:val="24"/>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3">
    <w:name w:val="日期 Char"/>
    <w:basedOn w:val="18"/>
    <w:link w:val="6"/>
    <w:uiPriority w:val="0"/>
  </w:style>
  <w:style w:type="character" w:customStyle="1" w:styleId="34">
    <w:name w:val="标题 1 Char"/>
    <w:basedOn w:val="18"/>
    <w:link w:val="2"/>
    <w:uiPriority w:val="0"/>
    <w:rPr>
      <w:rFonts w:ascii="Times New Roman" w:hAnsi="Times New Roman" w:eastAsia="宋体" w:cs="Times New Roman"/>
      <w:b/>
      <w:bCs/>
      <w:kern w:val="44"/>
      <w:sz w:val="44"/>
      <w:szCs w:val="44"/>
    </w:rPr>
  </w:style>
  <w:style w:type="character" w:customStyle="1" w:styleId="35">
    <w:name w:val="正文文本 Char"/>
    <w:basedOn w:val="18"/>
    <w:link w:val="4"/>
    <w:qFormat/>
    <w:uiPriority w:val="0"/>
    <w:rPr>
      <w:rFonts w:ascii="Times New Roman" w:hAnsi="Times New Roman" w:eastAsia="宋体" w:cs="Times New Roman"/>
      <w:szCs w:val="24"/>
    </w:rPr>
  </w:style>
  <w:style w:type="character" w:customStyle="1" w:styleId="36">
    <w:name w:val="正文文本 2 Char"/>
    <w:basedOn w:val="18"/>
    <w:link w:val="15"/>
    <w:uiPriority w:val="0"/>
    <w:rPr>
      <w:rFonts w:ascii="Times New Roman" w:hAnsi="Times New Roman" w:eastAsia="宋体" w:cs="Times New Roman"/>
      <w:szCs w:val="24"/>
    </w:rPr>
  </w:style>
  <w:style w:type="character" w:customStyle="1" w:styleId="37">
    <w:name w:val="正文文本缩进 Char"/>
    <w:basedOn w:val="18"/>
    <w:link w:val="5"/>
    <w:qFormat/>
    <w:uiPriority w:val="0"/>
    <w:rPr>
      <w:rFonts w:ascii="Times New Roman" w:hAnsi="Times New Roman" w:eastAsia="宋体" w:cs="Times New Roman"/>
      <w:szCs w:val="24"/>
    </w:rPr>
  </w:style>
  <w:style w:type="character" w:customStyle="1" w:styleId="38">
    <w:name w:val="正文文本缩进 3 Char"/>
    <w:basedOn w:val="18"/>
    <w:link w:val="13"/>
    <w:uiPriority w:val="0"/>
    <w:rPr>
      <w:rFonts w:ascii="Times New Roman" w:hAnsi="Times New Roman" w:eastAsia="宋体" w:cs="Times New Roman"/>
      <w:sz w:val="16"/>
      <w:szCs w:val="16"/>
    </w:rPr>
  </w:style>
  <w:style w:type="paragraph" w:customStyle="1" w:styleId="39">
    <w:name w:val="标准"/>
    <w:basedOn w:val="1"/>
    <w:uiPriority w:val="0"/>
    <w:pPr>
      <w:adjustRightInd w:val="0"/>
      <w:spacing w:before="120" w:after="120" w:line="312" w:lineRule="atLeast"/>
      <w:textAlignment w:val="baseline"/>
    </w:pPr>
    <w:rPr>
      <w:rFonts w:ascii="宋体" w:hAnsi="Times New Roman" w:eastAsia="宋体" w:cs="Times New Roman"/>
      <w:kern w:val="0"/>
      <w:szCs w:val="20"/>
    </w:rPr>
  </w:style>
  <w:style w:type="character" w:customStyle="1" w:styleId="40">
    <w:name w:val="文档结构图 Char"/>
    <w:basedOn w:val="18"/>
    <w:link w:val="3"/>
    <w:semiHidden/>
    <w:qFormat/>
    <w:uiPriority w:val="0"/>
    <w:rPr>
      <w:rFonts w:ascii="Times New Roman" w:hAnsi="Times New Roman" w:eastAsia="宋体" w:cs="Times New Roman"/>
      <w:szCs w:val="24"/>
      <w:shd w:val="clear" w:color="auto" w:fill="000080"/>
    </w:rPr>
  </w:style>
  <w:style w:type="paragraph" w:customStyle="1" w:styleId="41">
    <w:name w:val="默认段落字体 Para Char Char Char Char Char Char Char Char Char1 Char Char Char Char Char Char Char"/>
    <w:basedOn w:val="3"/>
    <w:qFormat/>
    <w:uiPriority w:val="0"/>
    <w:rPr>
      <w:rFonts w:ascii="Tahoma" w:hAnsi="Tahoma"/>
      <w:sz w:val="24"/>
    </w:rPr>
  </w:style>
  <w:style w:type="character" w:customStyle="1" w:styleId="42">
    <w:name w:val="标题 Char"/>
    <w:basedOn w:val="18"/>
    <w:link w:val="17"/>
    <w:uiPriority w:val="0"/>
    <w:rPr>
      <w:rFonts w:ascii="Cambria" w:hAnsi="Cambria" w:eastAsia="宋体" w:cs="Times New Roman"/>
      <w:b/>
      <w:bCs/>
      <w:sz w:val="32"/>
      <w:szCs w:val="32"/>
    </w:rPr>
  </w:style>
  <w:style w:type="character" w:customStyle="1" w:styleId="43">
    <w:name w:val="副标题 Char"/>
    <w:basedOn w:val="18"/>
    <w:link w:val="12"/>
    <w:qFormat/>
    <w:uiPriority w:val="0"/>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3D014-384A-48FA-808B-1B53D06D33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1288</Words>
  <Characters>7346</Characters>
  <Lines>61</Lines>
  <Paragraphs>17</Paragraphs>
  <TotalTime>25</TotalTime>
  <ScaleCrop>false</ScaleCrop>
  <LinksUpToDate>false</LinksUpToDate>
  <CharactersWithSpaces>8617</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2018-05-09T06:18:00Z</dcterms:created>
  <dc:creator>Junting</dc:creator>
  <cp:lastModifiedBy>紫薰衣</cp:lastModifiedBy>
  <cp:lastPrinted>2018-05-09T04:45:00Z</cp:lastPrinted>
  <dcterms:modified xsi:type="dcterms:W3CDTF">2018-05-15T10:03:26Z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