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466" w:type="dxa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</w:rPr>
              <w:t>浙江大学因公出国（境）团组信息事前内部公示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公示时间：20    年  月  日至20    年  月  日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浙江大学，周江洪,张彦,吴锋滨,沈伟,闵尚超等5人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2026-04-12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2026-04-19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8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是(Y)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法国,英国,英国,英国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法国海外研究院,利兹大学,曼彻斯特大学,剑桥大学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访问法国海外研究院进行交流。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br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访问利兹大学，推进与利兹大学的校际备忘录续签等事宜。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br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访问曼彻斯特大学，签署浙大与曼大的学生交换协议，洽谈联培协议等。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br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访问剑桥大学，与剑桥大学相关人员交流并参观。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4月12日，离开中国，前往法国；4月13日-14日，访问法国海外研究院；4月14日，离开法国，前往英国利兹；4月15日，访问利兹大学，离开英国利兹，前往英国曼彻斯特；4月16日，访问曼彻斯特大学，离开英国曼彻斯特，前往英国剑桥；4月17日，访问剑桥大学，离开英国剑桥，前往英国伦敦机场；4月18日，离开英国伦敦，返回中国；4月19日，抵达中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   组     成   员</w:t>
            </w:r>
          </w:p>
        </w:tc>
        <w:tc>
          <w:tcPr>
            <w:tcW w:w="9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tbl>
            <w:tblPr>
              <w:tblStyle w:val="6"/>
              <w:tblW w:w="10095" w:type="dxa"/>
              <w:jc w:val="center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05"/>
              <w:gridCol w:w="4125"/>
              <w:gridCol w:w="336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8" w:hRule="atLeast"/>
                <w:jc w:val="center"/>
              </w:trPr>
              <w:tc>
                <w:tcPr>
                  <w:tcW w:w="2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  <w:t>周江洪</w:t>
                  </w:r>
                </w:p>
              </w:tc>
              <w:tc>
                <w:tcPr>
                  <w:tcW w:w="4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党委办公室、校长办公室</w:t>
                  </w:r>
                </w:p>
              </w:tc>
              <w:tc>
                <w:tcPr>
                  <w:tcW w:w="336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97"/>
              </w:trPr>
            </w:tr>
            <w:tr>
              <w:tc>
                <w:tcPr>
                  <w:tcW w:w="2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  <w:t>张彦</w:t>
                  </w:r>
                </w:p>
              </w:tc>
              <w:tc>
                <w:tcPr>
                  <w:tcW w:w="4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社会科学研究院（加挂智库中心牌子）</w:t>
                  </w:r>
                </w:p>
              </w:tc>
              <w:tc>
                <w:tcPr>
                  <w:tcW w:w="336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团员</w:t>
                  </w:r>
                </w:p>
              </w:tc>
              <w:trPr>
                <w:trHeight w:hRule="exact" w:val="997"/>
              </w:trPr>
            </w:tr>
            <w:tr>
              <w:tc>
                <w:tcPr>
                  <w:tcW w:w="2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  <w:t>吴锋滨</w:t>
                  </w:r>
                </w:p>
              </w:tc>
              <w:tc>
                <w:tcPr>
                  <w:tcW w:w="4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人才工作办公室（与人力资源处合署）</w:t>
                  </w:r>
                </w:p>
              </w:tc>
              <w:tc>
                <w:tcPr>
                  <w:tcW w:w="336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团员</w:t>
                  </w:r>
                </w:p>
              </w:tc>
              <w:trPr>
                <w:trHeight w:hRule="exact" w:val="997"/>
              </w:trPr>
            </w:tr>
            <w:tr>
              <w:tc>
                <w:tcPr>
                  <w:tcW w:w="2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  <w:t>沈伟</w:t>
                  </w:r>
                </w:p>
              </w:tc>
              <w:tc>
                <w:tcPr>
                  <w:tcW w:w="4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团员</w:t>
                  </w:r>
                </w:p>
              </w:tc>
              <w:trPr>
                <w:trHeight w:hRule="exact" w:val="997"/>
              </w:trPr>
            </w:tr>
            <w:tr>
              <w:tc>
                <w:tcPr>
                  <w:tcW w:w="2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  <w:t>闵尚超</w:t>
                  </w:r>
                </w:p>
              </w:tc>
              <w:tc>
                <w:tcPr>
                  <w:tcW w:w="4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外国语学院</w:t>
                  </w:r>
                </w:p>
              </w:tc>
              <w:tc>
                <w:tcPr>
                  <w:tcW w:w="336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团员</w:t>
                  </w:r>
                </w:p>
              </w:tc>
              <w:trPr>
                <w:trHeight w:hRule="exact" w:val="997"/>
              </w:trPr>
            </w:tr>
          </w:tbl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 w:ascii="微软雅黑" w:hAnsi="微软雅黑" w:eastAsia="微软雅黑" w:cs="Calibri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81FDB"/>
    <w:rsid w:val="004B1A98"/>
    <w:rsid w:val="005A1603"/>
    <w:rsid w:val="005F064B"/>
    <w:rsid w:val="006726DC"/>
    <w:rsid w:val="008030D2"/>
    <w:rsid w:val="009F2FEF"/>
    <w:rsid w:val="00AE6A3F"/>
    <w:rsid w:val="00B042F1"/>
    <w:rsid w:val="00B13644"/>
    <w:rsid w:val="00B3604D"/>
    <w:rsid w:val="00B543E1"/>
    <w:rsid w:val="00C9695A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06455-9B64-49CA-AC30-CE7491711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513</Characters>
  <Lines>4</Lines>
  <Paragraphs>1</Paragraphs>
  <TotalTime>0</TotalTime>
  <ScaleCrop>false</ScaleCrop>
  <LinksUpToDate>false</LinksUpToDate>
  <CharactersWithSpaces>601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2018-03-12T02:31:00Z</dcterms:created>
  <dc:creator>陈洋</dc:creator>
  <cp:lastModifiedBy>1310614236</cp:lastModifiedBy>
  <dcterms:modified xsi:type="dcterms:W3CDTF">2019-06-14T01:33:10Z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