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B6" w:rsidRDefault="00073FB6" w:rsidP="00073FB6">
      <w:pPr>
        <w:pStyle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073FB6" w:rsidRDefault="00073FB6" w:rsidP="00073FB6">
      <w:pPr>
        <w:spacing w:line="600" w:lineRule="exact"/>
        <w:ind w:firstLineChars="200"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:rsidR="00073FB6" w:rsidRDefault="00073FB6" w:rsidP="00073FB6">
      <w:pPr>
        <w:spacing w:line="600" w:lineRule="exact"/>
        <w:ind w:firstLineChars="200" w:firstLine="880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浙江省习近平新时代中国特色社会主义思想研究中心课题指南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sz w:val="32"/>
          <w:szCs w:val="32"/>
        </w:rPr>
        <w:t>习近平新时代中国特色社会主义思想的学理化阐释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2.</w:t>
      </w:r>
      <w:r>
        <w:rPr>
          <w:rFonts w:ascii="Times New Roman" w:eastAsia="仿宋" w:hAnsi="Times New Roman"/>
          <w:b/>
          <w:bCs/>
          <w:sz w:val="32"/>
          <w:szCs w:val="32"/>
        </w:rPr>
        <w:t>习近平新时代中国特色社会主义思想的世界观和方法论研究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3.</w:t>
      </w:r>
      <w:r>
        <w:rPr>
          <w:rFonts w:ascii="Times New Roman" w:eastAsia="仿宋" w:hAnsi="Times New Roman"/>
          <w:b/>
          <w:bCs/>
          <w:sz w:val="32"/>
          <w:szCs w:val="32"/>
        </w:rPr>
        <w:t>习近平经济思想研究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4.</w:t>
      </w:r>
      <w:r>
        <w:rPr>
          <w:rFonts w:ascii="Times New Roman" w:eastAsia="仿宋" w:hAnsi="Times New Roman"/>
          <w:b/>
          <w:bCs/>
          <w:sz w:val="32"/>
          <w:szCs w:val="32"/>
        </w:rPr>
        <w:t>习近平法治思想研究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5.</w:t>
      </w:r>
      <w:r>
        <w:rPr>
          <w:rFonts w:ascii="Times New Roman" w:eastAsia="仿宋" w:hAnsi="Times New Roman"/>
          <w:b/>
          <w:bCs/>
          <w:sz w:val="32"/>
          <w:szCs w:val="32"/>
        </w:rPr>
        <w:t>习近平生态文明思想研究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6.</w:t>
      </w:r>
      <w:r>
        <w:rPr>
          <w:rFonts w:ascii="Times New Roman" w:eastAsia="仿宋" w:hAnsi="Times New Roman"/>
          <w:b/>
          <w:bCs/>
          <w:sz w:val="32"/>
          <w:szCs w:val="32"/>
        </w:rPr>
        <w:t>习近平文化思想的核心要义、科学体系、重大意义、丰富内涵和实践要求研究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7.</w:t>
      </w:r>
      <w:r>
        <w:rPr>
          <w:rFonts w:ascii="Times New Roman" w:eastAsia="仿宋" w:hAnsi="Times New Roman"/>
          <w:b/>
          <w:bCs/>
          <w:sz w:val="32"/>
          <w:szCs w:val="32"/>
        </w:rPr>
        <w:t>习近平文化思想的生成逻辑及其原创性贡献研究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8.</w:t>
      </w:r>
      <w:r>
        <w:rPr>
          <w:rFonts w:ascii="Times New Roman" w:eastAsia="仿宋" w:hAnsi="Times New Roman"/>
          <w:b/>
          <w:bCs/>
          <w:sz w:val="32"/>
          <w:szCs w:val="32"/>
        </w:rPr>
        <w:t>习近平文化思想的理论特质与科学方法论研究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9.</w:t>
      </w:r>
      <w:r>
        <w:rPr>
          <w:rFonts w:ascii="Times New Roman" w:eastAsia="仿宋" w:hAnsi="Times New Roman"/>
          <w:b/>
          <w:bCs/>
          <w:sz w:val="32"/>
          <w:szCs w:val="32"/>
        </w:rPr>
        <w:t>习近平文化思想与中国式现代化的文化形态研究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10.</w:t>
      </w:r>
      <w:r>
        <w:rPr>
          <w:rFonts w:ascii="Times New Roman" w:eastAsia="仿宋" w:hAnsi="Times New Roman"/>
          <w:b/>
          <w:bCs/>
          <w:sz w:val="32"/>
          <w:szCs w:val="32"/>
        </w:rPr>
        <w:t>习近平新时代中国特色社会主义思想的文化基因研究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11.</w:t>
      </w:r>
      <w:r>
        <w:rPr>
          <w:rFonts w:ascii="Times New Roman" w:eastAsia="仿宋" w:hAnsi="Times New Roman"/>
          <w:b/>
          <w:bCs/>
          <w:sz w:val="32"/>
          <w:szCs w:val="32"/>
        </w:rPr>
        <w:t>坚持党的文化领导权，加强党对宣传思想文化工作全面领导研究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12.“</w:t>
      </w:r>
      <w:r>
        <w:rPr>
          <w:rFonts w:ascii="Times New Roman" w:eastAsia="仿宋" w:hAnsi="Times New Roman"/>
          <w:b/>
          <w:bCs/>
          <w:sz w:val="32"/>
          <w:szCs w:val="32"/>
        </w:rPr>
        <w:t>两个结合</w:t>
      </w:r>
      <w:r>
        <w:rPr>
          <w:rFonts w:ascii="Times New Roman" w:eastAsia="仿宋" w:hAnsi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/>
          <w:b/>
          <w:bCs/>
          <w:sz w:val="32"/>
          <w:szCs w:val="32"/>
        </w:rPr>
        <w:t>的重大意义、深刻内涵和内在机理研究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13.</w:t>
      </w:r>
      <w:r>
        <w:rPr>
          <w:rFonts w:ascii="Times New Roman" w:eastAsia="仿宋" w:hAnsi="Times New Roman"/>
          <w:b/>
          <w:bCs/>
          <w:sz w:val="32"/>
          <w:szCs w:val="32"/>
        </w:rPr>
        <w:t>在新的起点上继续推动文化繁荣、建设文化强国、建</w:t>
      </w:r>
      <w:r>
        <w:rPr>
          <w:rFonts w:ascii="Times New Roman" w:eastAsia="仿宋" w:hAnsi="Times New Roman"/>
          <w:b/>
          <w:bCs/>
          <w:sz w:val="32"/>
          <w:szCs w:val="32"/>
        </w:rPr>
        <w:lastRenderedPageBreak/>
        <w:t>设中华民族现代文明，担负起新的文化使命研究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14.</w:t>
      </w:r>
      <w:r>
        <w:rPr>
          <w:rFonts w:ascii="Times New Roman" w:eastAsia="仿宋" w:hAnsi="Times New Roman"/>
          <w:b/>
          <w:bCs/>
          <w:sz w:val="32"/>
          <w:szCs w:val="32"/>
        </w:rPr>
        <w:t>推动中华优秀传统文化创造性转化创新性发展研究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15.</w:t>
      </w:r>
      <w:r>
        <w:rPr>
          <w:rFonts w:ascii="Times New Roman" w:eastAsia="仿宋" w:hAnsi="Times New Roman"/>
          <w:b/>
          <w:bCs/>
          <w:sz w:val="32"/>
          <w:szCs w:val="32"/>
        </w:rPr>
        <w:t>新形势下意识形态风险防范及应对机制研究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16.</w:t>
      </w:r>
      <w:r>
        <w:rPr>
          <w:rFonts w:ascii="Times New Roman" w:eastAsia="仿宋" w:hAnsi="Times New Roman"/>
          <w:b/>
          <w:bCs/>
          <w:sz w:val="32"/>
          <w:szCs w:val="32"/>
        </w:rPr>
        <w:t>当代青年的价值选择及信仰塑造研究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17.</w:t>
      </w:r>
      <w:r>
        <w:rPr>
          <w:rFonts w:ascii="Times New Roman" w:eastAsia="仿宋" w:hAnsi="Times New Roman"/>
          <w:b/>
          <w:bCs/>
          <w:sz w:val="32"/>
          <w:szCs w:val="32"/>
        </w:rPr>
        <w:t>中国式现代化进程中的共同富裕问题研究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18.</w:t>
      </w:r>
      <w:r>
        <w:rPr>
          <w:rFonts w:ascii="Times New Roman" w:eastAsia="仿宋" w:hAnsi="Times New Roman"/>
          <w:b/>
          <w:bCs/>
          <w:sz w:val="32"/>
          <w:szCs w:val="32"/>
        </w:rPr>
        <w:t>中国式现代化蕴含的独特世界观、价值观、历史观、文明观、民主观、生态观研究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19.“</w:t>
      </w:r>
      <w:r>
        <w:rPr>
          <w:rFonts w:ascii="Times New Roman" w:eastAsia="仿宋" w:hAnsi="Times New Roman"/>
          <w:b/>
          <w:bCs/>
          <w:sz w:val="32"/>
          <w:szCs w:val="32"/>
        </w:rPr>
        <w:t>两个结合</w:t>
      </w:r>
      <w:r>
        <w:rPr>
          <w:rFonts w:ascii="Times New Roman" w:eastAsia="仿宋" w:hAnsi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/>
          <w:b/>
          <w:bCs/>
          <w:sz w:val="32"/>
          <w:szCs w:val="32"/>
        </w:rPr>
        <w:t>与中国式现代化的文明根基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20.</w:t>
      </w:r>
      <w:r>
        <w:rPr>
          <w:rFonts w:ascii="Times New Roman" w:eastAsia="仿宋" w:hAnsi="Times New Roman"/>
          <w:b/>
          <w:bCs/>
          <w:sz w:val="32"/>
          <w:szCs w:val="32"/>
        </w:rPr>
        <w:t>习近平总书记关于党的自我革命的重要论述研究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21.“</w:t>
      </w:r>
      <w:r>
        <w:rPr>
          <w:rFonts w:ascii="Times New Roman" w:eastAsia="仿宋" w:hAnsi="Times New Roman"/>
          <w:b/>
          <w:bCs/>
          <w:sz w:val="32"/>
          <w:szCs w:val="32"/>
        </w:rPr>
        <w:t>大党独有难题</w:t>
      </w:r>
      <w:r>
        <w:rPr>
          <w:rFonts w:ascii="Times New Roman" w:eastAsia="仿宋" w:hAnsi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/>
          <w:b/>
          <w:bCs/>
          <w:sz w:val="32"/>
          <w:szCs w:val="32"/>
        </w:rPr>
        <w:t>的内涵、成因与破解之道研究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22.</w:t>
      </w:r>
      <w:r>
        <w:rPr>
          <w:rFonts w:ascii="Times New Roman" w:eastAsia="仿宋" w:hAnsi="Times New Roman"/>
          <w:b/>
          <w:bCs/>
          <w:sz w:val="32"/>
          <w:szCs w:val="32"/>
        </w:rPr>
        <w:t>新时代健全全面从严治党体系研究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23.</w:t>
      </w:r>
      <w:r>
        <w:rPr>
          <w:rFonts w:ascii="Times New Roman" w:eastAsia="仿宋" w:hAnsi="Times New Roman"/>
          <w:b/>
          <w:bCs/>
          <w:sz w:val="32"/>
          <w:szCs w:val="32"/>
        </w:rPr>
        <w:t>党建引领基层治理研究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24.</w:t>
      </w:r>
      <w:r>
        <w:rPr>
          <w:rFonts w:ascii="Times New Roman" w:eastAsia="仿宋" w:hAnsi="Times New Roman"/>
          <w:b/>
          <w:bCs/>
          <w:sz w:val="32"/>
          <w:szCs w:val="32"/>
        </w:rPr>
        <w:t>新质生产力的内涵特征、内在逻辑和实现途径研究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25.</w:t>
      </w:r>
      <w:r>
        <w:rPr>
          <w:rFonts w:ascii="Times New Roman" w:eastAsia="仿宋" w:hAnsi="Times New Roman"/>
          <w:b/>
          <w:bCs/>
          <w:sz w:val="32"/>
          <w:szCs w:val="32"/>
        </w:rPr>
        <w:t>以新质生产力发展推进中国式现代化建设研究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26.</w:t>
      </w:r>
      <w:r>
        <w:rPr>
          <w:rFonts w:ascii="Times New Roman" w:eastAsia="仿宋" w:hAnsi="Times New Roman"/>
          <w:b/>
          <w:bCs/>
          <w:sz w:val="32"/>
          <w:szCs w:val="32"/>
        </w:rPr>
        <w:t>人文经济学的理论体系及科学内涵研究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27.</w:t>
      </w:r>
      <w:r>
        <w:rPr>
          <w:rFonts w:ascii="Times New Roman" w:eastAsia="仿宋" w:hAnsi="Times New Roman"/>
          <w:b/>
          <w:bCs/>
          <w:sz w:val="32"/>
          <w:szCs w:val="32"/>
        </w:rPr>
        <w:t>人文经济学的价值意蕴、原创性贡献研究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28.</w:t>
      </w:r>
      <w:r>
        <w:rPr>
          <w:rFonts w:ascii="Times New Roman" w:eastAsia="仿宋" w:hAnsi="Times New Roman"/>
          <w:b/>
          <w:bCs/>
          <w:sz w:val="32"/>
          <w:szCs w:val="32"/>
        </w:rPr>
        <w:t>人文经济学的实践要求及样本例证研究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29.</w:t>
      </w:r>
      <w:r>
        <w:rPr>
          <w:rFonts w:ascii="Times New Roman" w:eastAsia="仿宋" w:hAnsi="Times New Roman"/>
          <w:b/>
          <w:bCs/>
          <w:sz w:val="32"/>
          <w:szCs w:val="32"/>
        </w:rPr>
        <w:t>深入实施</w:t>
      </w:r>
      <w:r>
        <w:rPr>
          <w:rFonts w:ascii="Times New Roman" w:eastAsia="仿宋" w:hAnsi="Times New Roman"/>
          <w:b/>
          <w:bCs/>
          <w:sz w:val="32"/>
          <w:szCs w:val="32"/>
        </w:rPr>
        <w:t>“</w:t>
      </w:r>
      <w:r>
        <w:rPr>
          <w:rFonts w:ascii="Times New Roman" w:eastAsia="仿宋" w:hAnsi="Times New Roman"/>
          <w:b/>
          <w:bCs/>
          <w:sz w:val="32"/>
          <w:szCs w:val="32"/>
        </w:rPr>
        <w:t>八八战略</w:t>
      </w:r>
      <w:r>
        <w:rPr>
          <w:rFonts w:ascii="Times New Roman" w:eastAsia="仿宋" w:hAnsi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/>
          <w:b/>
          <w:bCs/>
          <w:sz w:val="32"/>
          <w:szCs w:val="32"/>
        </w:rPr>
        <w:t>有关重大问题研究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30.“</w:t>
      </w:r>
      <w:r>
        <w:rPr>
          <w:rFonts w:ascii="Times New Roman" w:eastAsia="仿宋" w:hAnsi="Times New Roman"/>
          <w:b/>
          <w:bCs/>
          <w:sz w:val="32"/>
          <w:szCs w:val="32"/>
        </w:rPr>
        <w:t>八八战略</w:t>
      </w:r>
      <w:r>
        <w:rPr>
          <w:rFonts w:ascii="Times New Roman" w:eastAsia="仿宋" w:hAnsi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/>
          <w:b/>
          <w:bCs/>
          <w:sz w:val="32"/>
          <w:szCs w:val="32"/>
        </w:rPr>
        <w:t>与强力推进创新深化、改革攻坚、开放提升的理论与实践逻辑研究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31.</w:t>
      </w:r>
      <w:r>
        <w:rPr>
          <w:rFonts w:ascii="Times New Roman" w:eastAsia="仿宋" w:hAnsi="Times New Roman"/>
          <w:b/>
          <w:bCs/>
          <w:sz w:val="32"/>
          <w:szCs w:val="32"/>
        </w:rPr>
        <w:t>以科技创新塑造浙江发展新优势研究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32.</w:t>
      </w:r>
      <w:r>
        <w:rPr>
          <w:rFonts w:ascii="Times New Roman" w:eastAsia="仿宋" w:hAnsi="Times New Roman"/>
          <w:b/>
          <w:bCs/>
          <w:sz w:val="32"/>
          <w:szCs w:val="32"/>
        </w:rPr>
        <w:t>共同富裕先行示范创新突破的标志性成果研究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33.</w:t>
      </w:r>
      <w:r>
        <w:rPr>
          <w:rFonts w:ascii="Times New Roman" w:eastAsia="仿宋" w:hAnsi="Times New Roman"/>
          <w:b/>
          <w:bCs/>
          <w:sz w:val="32"/>
          <w:szCs w:val="32"/>
        </w:rPr>
        <w:t>推进数字经济创新提质</w:t>
      </w:r>
      <w:r>
        <w:rPr>
          <w:rFonts w:ascii="Times New Roman" w:eastAsia="仿宋" w:hAnsi="Times New Roman"/>
          <w:b/>
          <w:bCs/>
          <w:sz w:val="32"/>
          <w:szCs w:val="32"/>
        </w:rPr>
        <w:t>“</w:t>
      </w:r>
      <w:r>
        <w:rPr>
          <w:rFonts w:ascii="Times New Roman" w:eastAsia="仿宋" w:hAnsi="Times New Roman"/>
          <w:b/>
          <w:bCs/>
          <w:sz w:val="32"/>
          <w:szCs w:val="32"/>
        </w:rPr>
        <w:t>一号发展工程</w:t>
      </w:r>
      <w:r>
        <w:rPr>
          <w:rFonts w:ascii="Times New Roman" w:eastAsia="仿宋" w:hAnsi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/>
          <w:b/>
          <w:bCs/>
          <w:sz w:val="32"/>
          <w:szCs w:val="32"/>
        </w:rPr>
        <w:t>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lastRenderedPageBreak/>
        <w:t>34.</w:t>
      </w:r>
      <w:r>
        <w:rPr>
          <w:rFonts w:ascii="Times New Roman" w:eastAsia="仿宋" w:hAnsi="Times New Roman"/>
          <w:b/>
          <w:bCs/>
          <w:sz w:val="32"/>
          <w:szCs w:val="32"/>
        </w:rPr>
        <w:t>推进营商环境优化提升</w:t>
      </w:r>
      <w:r>
        <w:rPr>
          <w:rFonts w:ascii="Times New Roman" w:eastAsia="仿宋" w:hAnsi="Times New Roman"/>
          <w:b/>
          <w:bCs/>
          <w:sz w:val="32"/>
          <w:szCs w:val="32"/>
        </w:rPr>
        <w:t>“</w:t>
      </w:r>
      <w:r>
        <w:rPr>
          <w:rFonts w:ascii="Times New Roman" w:eastAsia="仿宋" w:hAnsi="Times New Roman"/>
          <w:b/>
          <w:bCs/>
          <w:sz w:val="32"/>
          <w:szCs w:val="32"/>
        </w:rPr>
        <w:t>一号改革工程</w:t>
      </w:r>
      <w:r>
        <w:rPr>
          <w:rFonts w:ascii="Times New Roman" w:eastAsia="仿宋" w:hAnsi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/>
          <w:b/>
          <w:bCs/>
          <w:sz w:val="32"/>
          <w:szCs w:val="32"/>
        </w:rPr>
        <w:t>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35.</w:t>
      </w:r>
      <w:r>
        <w:rPr>
          <w:rFonts w:ascii="Times New Roman" w:eastAsia="仿宋" w:hAnsi="Times New Roman"/>
          <w:b/>
          <w:bCs/>
          <w:sz w:val="32"/>
          <w:szCs w:val="32"/>
        </w:rPr>
        <w:t>推进地瓜经济提能升级</w:t>
      </w:r>
      <w:r>
        <w:rPr>
          <w:rFonts w:ascii="Times New Roman" w:eastAsia="仿宋" w:hAnsi="Times New Roman"/>
          <w:b/>
          <w:bCs/>
          <w:sz w:val="32"/>
          <w:szCs w:val="32"/>
        </w:rPr>
        <w:t>“</w:t>
      </w:r>
      <w:r>
        <w:rPr>
          <w:rFonts w:ascii="Times New Roman" w:eastAsia="仿宋" w:hAnsi="Times New Roman"/>
          <w:b/>
          <w:bCs/>
          <w:sz w:val="32"/>
          <w:szCs w:val="32"/>
        </w:rPr>
        <w:t>一号开放工程</w:t>
      </w:r>
      <w:r>
        <w:rPr>
          <w:rFonts w:ascii="Times New Roman" w:eastAsia="仿宋" w:hAnsi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/>
          <w:b/>
          <w:bCs/>
          <w:sz w:val="32"/>
          <w:szCs w:val="32"/>
        </w:rPr>
        <w:t>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36.</w:t>
      </w:r>
      <w:r>
        <w:rPr>
          <w:rFonts w:ascii="Times New Roman" w:eastAsia="仿宋" w:hAnsi="Times New Roman"/>
          <w:b/>
          <w:bCs/>
          <w:sz w:val="32"/>
          <w:szCs w:val="32"/>
        </w:rPr>
        <w:t>打造高素质干部队伍、高水平创新型人才和企业家队伍、高素质劳动者队伍研究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37.</w:t>
      </w:r>
      <w:r>
        <w:rPr>
          <w:rFonts w:ascii="Times New Roman" w:eastAsia="仿宋" w:hAnsi="Times New Roman"/>
          <w:b/>
          <w:bCs/>
          <w:sz w:val="32"/>
          <w:szCs w:val="32"/>
        </w:rPr>
        <w:t>习近平文化思想在浙江的探索与实践研究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38.</w:t>
      </w:r>
      <w:r>
        <w:rPr>
          <w:rFonts w:ascii="Times New Roman" w:eastAsia="仿宋" w:hAnsi="Times New Roman"/>
          <w:b/>
          <w:bCs/>
          <w:sz w:val="32"/>
          <w:szCs w:val="32"/>
        </w:rPr>
        <w:t>中华文明的浙江印记研究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39.</w:t>
      </w:r>
      <w:r>
        <w:rPr>
          <w:rFonts w:ascii="Times New Roman" w:eastAsia="仿宋" w:hAnsi="Times New Roman"/>
          <w:b/>
          <w:bCs/>
          <w:sz w:val="32"/>
          <w:szCs w:val="32"/>
        </w:rPr>
        <w:t>打造浙江文化品牌，加快建设高水平文化强省研究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40.</w:t>
      </w:r>
      <w:r>
        <w:rPr>
          <w:rFonts w:ascii="Times New Roman" w:eastAsia="仿宋" w:hAnsi="Times New Roman"/>
          <w:b/>
          <w:bCs/>
          <w:sz w:val="32"/>
          <w:szCs w:val="32"/>
        </w:rPr>
        <w:t>加强浙江国际传播能力建设、提升国际传播效能研究</w:t>
      </w: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</w:p>
    <w:p w:rsidR="00073FB6" w:rsidRDefault="00073FB6" w:rsidP="00073FB6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注：课题指南仅供参考，申报选题可不限于课题指南。</w:t>
      </w:r>
    </w:p>
    <w:p w:rsidR="002F1C5B" w:rsidRPr="00073FB6" w:rsidRDefault="002F1C5B">
      <w:bookmarkStart w:id="0" w:name="_GoBack"/>
      <w:bookmarkEnd w:id="0"/>
    </w:p>
    <w:sectPr w:rsidR="002F1C5B" w:rsidRPr="0007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89" w:rsidRDefault="006C4989" w:rsidP="00073FB6">
      <w:r>
        <w:separator/>
      </w:r>
    </w:p>
  </w:endnote>
  <w:endnote w:type="continuationSeparator" w:id="0">
    <w:p w:rsidR="006C4989" w:rsidRDefault="006C4989" w:rsidP="0007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89" w:rsidRDefault="006C4989" w:rsidP="00073FB6">
      <w:r>
        <w:separator/>
      </w:r>
    </w:p>
  </w:footnote>
  <w:footnote w:type="continuationSeparator" w:id="0">
    <w:p w:rsidR="006C4989" w:rsidRDefault="006C4989" w:rsidP="0007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AD"/>
    <w:rsid w:val="00073FB6"/>
    <w:rsid w:val="002F1C5B"/>
    <w:rsid w:val="006C4989"/>
    <w:rsid w:val="008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99C6E-9D16-4EF7-8116-451C1467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73FB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0"/>
    <w:next w:val="a"/>
    <w:link w:val="10"/>
    <w:qFormat/>
    <w:rsid w:val="00073F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73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73F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3F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73FB6"/>
    <w:rPr>
      <w:sz w:val="18"/>
      <w:szCs w:val="18"/>
    </w:rPr>
  </w:style>
  <w:style w:type="character" w:customStyle="1" w:styleId="10">
    <w:name w:val="标题 1 字符"/>
    <w:basedOn w:val="a1"/>
    <w:link w:val="1"/>
    <w:rsid w:val="00073FB6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Body Text Indent"/>
    <w:basedOn w:val="a"/>
    <w:link w:val="a9"/>
    <w:uiPriority w:val="99"/>
    <w:semiHidden/>
    <w:unhideWhenUsed/>
    <w:rsid w:val="00073FB6"/>
    <w:pPr>
      <w:spacing w:after="120"/>
      <w:ind w:leftChars="200" w:left="420"/>
    </w:pPr>
  </w:style>
  <w:style w:type="character" w:customStyle="1" w:styleId="a9">
    <w:name w:val="正文文本缩进 字符"/>
    <w:basedOn w:val="a1"/>
    <w:link w:val="a8"/>
    <w:uiPriority w:val="99"/>
    <w:semiHidden/>
    <w:rsid w:val="00073FB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8"/>
    <w:link w:val="20"/>
    <w:uiPriority w:val="99"/>
    <w:semiHidden/>
    <w:unhideWhenUsed/>
    <w:rsid w:val="00073FB6"/>
    <w:pPr>
      <w:ind w:firstLineChars="200" w:firstLine="420"/>
    </w:pPr>
  </w:style>
  <w:style w:type="character" w:customStyle="1" w:styleId="20">
    <w:name w:val="正文首行缩进 2 字符"/>
    <w:basedOn w:val="a9"/>
    <w:link w:val="2"/>
    <w:uiPriority w:val="99"/>
    <w:semiHidden/>
    <w:rsid w:val="00073FB6"/>
    <w:rPr>
      <w:rFonts w:ascii="Calibri" w:eastAsia="宋体" w:hAnsi="Calibri" w:cs="Times New Roman"/>
      <w:szCs w:val="24"/>
    </w:rPr>
  </w:style>
  <w:style w:type="paragraph" w:styleId="a0">
    <w:name w:val="toa heading"/>
    <w:basedOn w:val="a"/>
    <w:next w:val="a"/>
    <w:uiPriority w:val="99"/>
    <w:semiHidden/>
    <w:unhideWhenUsed/>
    <w:rsid w:val="00073FB6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2</cp:revision>
  <dcterms:created xsi:type="dcterms:W3CDTF">2024-03-21T05:50:00Z</dcterms:created>
  <dcterms:modified xsi:type="dcterms:W3CDTF">2024-03-21T05:51:00Z</dcterms:modified>
</cp:coreProperties>
</file>